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3780"/>
      </w:tblGrid>
      <w:tr w:rsidR="003E6D67" w14:paraId="2EEBE06E" w14:textId="77777777" w:rsidTr="00CF3C8A">
        <w:trPr>
          <w:trHeight w:val="2690"/>
        </w:trPr>
        <w:tc>
          <w:tcPr>
            <w:tcW w:w="6390" w:type="dxa"/>
          </w:tcPr>
          <w:p w14:paraId="5A307E11" w14:textId="77777777" w:rsidR="003E6D67" w:rsidRDefault="00053142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57DC6026" wp14:editId="3C617396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977265</wp:posOffset>
                      </wp:positionV>
                      <wp:extent cx="1737360" cy="91440"/>
                      <wp:effectExtent l="88900" t="25400" r="78740" b="35560"/>
                      <wp:wrapNone/>
                      <wp:docPr id="16940186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34970924" name="Line 3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6343948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958409" id="Group 2" o:spid="_x0000_s1026" style="position:absolute;margin-left:345.6pt;margin-top:76.95pt;width:136.8pt;height:7.2pt;z-index:251657728" coordorigin="8712,3456" coordsize="2736,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" o:allowincell="f">
                      <v:line id="_x0000_s1027" style="position:absolute;flip:y;mso-wrap-style:square;mso-wrap-edited:f;v-text-anchor:top" from="0,0" to="0,91440" strokeweight="1.25pt">
                        <v:stroke endarrow="block" endarrowwidth="wide" endarrowlength="long"/>
                      </v:line>
                      <v:line id="_x0000_s1028" style="position:absolute;flip:y;mso-wrap-style:square;mso-wrap-edited:f;v-text-anchor:top" from="1737360,0" to="1737360,91440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3E6D67">
              <w:rPr>
                <w:rFonts w:ascii="Wingdings" w:hAnsi="Wingdings"/>
                <w:sz w:val="28"/>
              </w:rPr>
              <w:t></w:t>
            </w:r>
            <w:r w:rsidR="003E6D67">
              <w:t xml:space="preserve">County Court </w:t>
            </w:r>
            <w:r w:rsidR="003E6D67">
              <w:rPr>
                <w:rFonts w:ascii="Wingdings" w:hAnsi="Wingdings"/>
                <w:sz w:val="28"/>
              </w:rPr>
              <w:t></w:t>
            </w:r>
            <w:r w:rsidR="003E6D67">
              <w:t xml:space="preserve">District Court </w:t>
            </w:r>
            <w:r w:rsidR="003E6D67">
              <w:rPr>
                <w:rFonts w:ascii="Wingdings" w:hAnsi="Wingdings"/>
                <w:sz w:val="28"/>
              </w:rPr>
              <w:t></w:t>
            </w:r>
            <w:r w:rsidR="003E6D67">
              <w:t>Denver Juvenile Court</w:t>
            </w:r>
          </w:p>
          <w:p w14:paraId="11613469" w14:textId="77777777" w:rsidR="003E6D67" w:rsidRDefault="003E6D67">
            <w:pPr>
              <w:jc w:val="both"/>
            </w:pPr>
            <w:r>
              <w:t>_______________________County, Colorado</w:t>
            </w:r>
          </w:p>
          <w:p w14:paraId="592458A4" w14:textId="77777777" w:rsidR="003E6D67" w:rsidRDefault="003E6D67">
            <w:pPr>
              <w:jc w:val="both"/>
            </w:pPr>
            <w:r>
              <w:t>Court Address:</w:t>
            </w:r>
          </w:p>
          <w:p w14:paraId="626963C4" w14:textId="77777777" w:rsidR="003E6D67" w:rsidRDefault="003E6D67">
            <w:pPr>
              <w:jc w:val="both"/>
            </w:pPr>
          </w:p>
          <w:p w14:paraId="00254E64" w14:textId="77777777" w:rsidR="003E6D67" w:rsidRDefault="003E6D67">
            <w:pPr>
              <w:pBdr>
                <w:bottom w:val="single" w:sz="6" w:space="1" w:color="auto"/>
              </w:pBdr>
              <w:jc w:val="both"/>
            </w:pPr>
          </w:p>
          <w:p w14:paraId="323D134B" w14:textId="77777777" w:rsidR="00750B32" w:rsidRPr="00750B32" w:rsidRDefault="00750B32" w:rsidP="007170AA">
            <w:pPr>
              <w:rPr>
                <w:rFonts w:cs="Arial"/>
              </w:rPr>
            </w:pPr>
          </w:p>
          <w:p w14:paraId="6C19EA3A" w14:textId="77777777" w:rsidR="00352069" w:rsidRDefault="00352069" w:rsidP="007170AA">
            <w:r>
              <w:t>State of Colorado</w:t>
            </w:r>
          </w:p>
          <w:p w14:paraId="393BB453" w14:textId="77777777" w:rsidR="00352069" w:rsidRPr="00417972" w:rsidRDefault="00352069" w:rsidP="007170AA"/>
          <w:p w14:paraId="4281945E" w14:textId="77777777" w:rsidR="00352069" w:rsidRDefault="00352069" w:rsidP="007170AA">
            <w:pPr>
              <w:rPr>
                <w:sz w:val="16"/>
              </w:rPr>
            </w:pPr>
            <w:r w:rsidRPr="00417972">
              <w:rPr>
                <w:sz w:val="16"/>
              </w:rPr>
              <w:t>v.</w:t>
            </w:r>
          </w:p>
          <w:p w14:paraId="0025A72E" w14:textId="77777777" w:rsidR="00352069" w:rsidRPr="00E17AEB" w:rsidRDefault="00352069" w:rsidP="007170AA"/>
          <w:p w14:paraId="3F8B38B2" w14:textId="77777777" w:rsidR="003E6D67" w:rsidRPr="00BA6AE2" w:rsidRDefault="00352069" w:rsidP="007170AA">
            <w:pPr>
              <w:rPr>
                <w:sz w:val="18"/>
                <w:szCs w:val="18"/>
              </w:rPr>
            </w:pPr>
            <w:r w:rsidRPr="00417972">
              <w:t xml:space="preserve">Defendant: _____________________________    </w:t>
            </w:r>
          </w:p>
        </w:tc>
        <w:tc>
          <w:tcPr>
            <w:tcW w:w="3780" w:type="dxa"/>
          </w:tcPr>
          <w:p w14:paraId="5B0AEC37" w14:textId="77777777" w:rsidR="003E6D67" w:rsidRDefault="003E6D67"/>
          <w:p w14:paraId="4D14E341" w14:textId="77777777" w:rsidR="003E6D67" w:rsidRDefault="003E6D67"/>
          <w:p w14:paraId="355F1652" w14:textId="77777777" w:rsidR="003E6D67" w:rsidRDefault="003E6D67"/>
          <w:p w14:paraId="1BE81C3C" w14:textId="77777777" w:rsidR="003E6D67" w:rsidRDefault="003E6D67"/>
          <w:p w14:paraId="328FF879" w14:textId="77777777" w:rsidR="003E6D67" w:rsidRDefault="003E6D67"/>
          <w:p w14:paraId="583C0928" w14:textId="77777777" w:rsidR="003E6D67" w:rsidRDefault="003E6D67"/>
          <w:p w14:paraId="12381D26" w14:textId="77777777" w:rsidR="003E6D67" w:rsidRDefault="003E6D67"/>
          <w:p w14:paraId="0DC2F793" w14:textId="77777777" w:rsidR="003E6D67" w:rsidRDefault="003E6D67">
            <w:pPr>
              <w:pStyle w:val="Heading1"/>
              <w:pBdr>
                <w:bottom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  <w:p w14:paraId="0BA081CC" w14:textId="77777777" w:rsidR="003E6D67" w:rsidRPr="00CB67DD" w:rsidRDefault="003E6D67">
            <w:pPr>
              <w:rPr>
                <w:sz w:val="18"/>
                <w:szCs w:val="18"/>
              </w:rPr>
            </w:pPr>
            <w:r w:rsidRPr="00CB67DD">
              <w:rPr>
                <w:sz w:val="18"/>
                <w:szCs w:val="18"/>
              </w:rPr>
              <w:t>Case Number</w:t>
            </w:r>
          </w:p>
          <w:p w14:paraId="27A015D9" w14:textId="77777777" w:rsidR="003E6D67" w:rsidRPr="00CB67DD" w:rsidRDefault="003E6D67">
            <w:pPr>
              <w:rPr>
                <w:sz w:val="10"/>
                <w:szCs w:val="10"/>
              </w:rPr>
            </w:pPr>
          </w:p>
          <w:p w14:paraId="4372FC26" w14:textId="77777777" w:rsidR="00BA6AE2" w:rsidRPr="00CB67DD" w:rsidRDefault="00C83232">
            <w:pPr>
              <w:rPr>
                <w:sz w:val="18"/>
                <w:szCs w:val="18"/>
              </w:rPr>
            </w:pPr>
            <w:r w:rsidRPr="00CB67DD">
              <w:rPr>
                <w:sz w:val="18"/>
                <w:szCs w:val="18"/>
              </w:rPr>
              <w:t>16 - Character #</w:t>
            </w:r>
          </w:p>
          <w:p w14:paraId="2D40213C" w14:textId="77777777" w:rsidR="00C83232" w:rsidRPr="00CB67DD" w:rsidRDefault="00C83232">
            <w:pPr>
              <w:rPr>
                <w:sz w:val="10"/>
                <w:szCs w:val="10"/>
              </w:rPr>
            </w:pPr>
          </w:p>
          <w:p w14:paraId="1047D610" w14:textId="77777777" w:rsidR="003E6D67" w:rsidRDefault="003E6D67">
            <w:r w:rsidRPr="00CB67DD">
              <w:rPr>
                <w:sz w:val="18"/>
                <w:szCs w:val="18"/>
              </w:rPr>
              <w:t>Division               Courtroom</w:t>
            </w:r>
          </w:p>
        </w:tc>
      </w:tr>
      <w:tr w:rsidR="003E6D67" w14:paraId="6AB6AEA2" w14:textId="77777777" w:rsidTr="00CF3C8A">
        <w:trPr>
          <w:cantSplit/>
          <w:trHeight w:val="260"/>
        </w:trPr>
        <w:tc>
          <w:tcPr>
            <w:tcW w:w="10170" w:type="dxa"/>
            <w:gridSpan w:val="2"/>
          </w:tcPr>
          <w:p w14:paraId="2A0DB3C7" w14:textId="77777777" w:rsidR="003E6D67" w:rsidRPr="004B7211" w:rsidRDefault="003E6D67">
            <w:pPr>
              <w:jc w:val="center"/>
              <w:rPr>
                <w:b/>
                <w:sz w:val="24"/>
                <w:szCs w:val="24"/>
              </w:rPr>
            </w:pPr>
            <w:r w:rsidRPr="004B7211">
              <w:rPr>
                <w:b/>
                <w:sz w:val="24"/>
                <w:szCs w:val="24"/>
              </w:rPr>
              <w:t>ORDER RE: FAC</w:t>
            </w:r>
            <w:r w:rsidR="00FB2221" w:rsidRPr="004B7211">
              <w:rPr>
                <w:b/>
                <w:sz w:val="24"/>
                <w:szCs w:val="24"/>
              </w:rPr>
              <w:t>T</w:t>
            </w:r>
            <w:r w:rsidRPr="004B7211">
              <w:rPr>
                <w:b/>
                <w:sz w:val="24"/>
                <w:szCs w:val="24"/>
              </w:rPr>
              <w:t>UAL INNOCENCE PURSUANT TO §16-5-103, C.R.S.</w:t>
            </w:r>
          </w:p>
        </w:tc>
      </w:tr>
    </w:tbl>
    <w:p w14:paraId="7D5678C8" w14:textId="77777777" w:rsidR="003E6D67" w:rsidRDefault="003E6D67" w:rsidP="00CB241F"/>
    <w:p w14:paraId="79647B20" w14:textId="77777777" w:rsidR="00CB241F" w:rsidRDefault="00CB241F" w:rsidP="00CB241F"/>
    <w:p w14:paraId="1ED47F2D" w14:textId="77777777" w:rsidR="003E6D67" w:rsidRDefault="003E6D67" w:rsidP="00CB241F">
      <w:pPr>
        <w:jc w:val="both"/>
      </w:pPr>
      <w:r>
        <w:t xml:space="preserve">This matter was </w:t>
      </w:r>
      <w:r w:rsidR="00E17AEB" w:rsidRPr="00E17AEB">
        <w:rPr>
          <w:rFonts w:ascii="Wingdings" w:hAnsi="Wingdings"/>
          <w:sz w:val="28"/>
          <w:szCs w:val="28"/>
        </w:rPr>
        <w:t></w:t>
      </w:r>
      <w:r>
        <w:t>heard on _________________________</w:t>
      </w:r>
      <w:r w:rsidR="006C6AB2">
        <w:t xml:space="preserve"> </w:t>
      </w:r>
      <w:r>
        <w:t xml:space="preserve">(date) or </w:t>
      </w:r>
      <w:r w:rsidR="00E17AEB" w:rsidRPr="00E17AEB">
        <w:rPr>
          <w:rFonts w:ascii="Wingdings" w:hAnsi="Wingdings"/>
          <w:sz w:val="28"/>
          <w:szCs w:val="28"/>
        </w:rPr>
        <w:t></w:t>
      </w:r>
      <w:r>
        <w:t xml:space="preserve">based upon declarations, </w:t>
      </w:r>
      <w:r w:rsidR="00252C13">
        <w:t xml:space="preserve">fingerprints, </w:t>
      </w:r>
      <w:r>
        <w:t xml:space="preserve">affidavits, </w:t>
      </w:r>
      <w:r w:rsidR="00F87EE9">
        <w:t>p</w:t>
      </w:r>
      <w:r>
        <w:t xml:space="preserve">olice reports, or any other relevant, material, reliable </w:t>
      </w:r>
      <w:r w:rsidR="00C778CF">
        <w:t>supporting documents</w:t>
      </w:r>
      <w:r>
        <w:t xml:space="preserve"> provided, the Court Finds:</w:t>
      </w:r>
    </w:p>
    <w:p w14:paraId="591FA143" w14:textId="77777777" w:rsidR="003E6D67" w:rsidRDefault="003E6D67">
      <w:pPr>
        <w:jc w:val="both"/>
      </w:pPr>
    </w:p>
    <w:p w14:paraId="2D7A5EDC" w14:textId="77777777" w:rsidR="00852644" w:rsidRDefault="00E17AEB" w:rsidP="00C778CF">
      <w:pPr>
        <w:ind w:left="180"/>
        <w:jc w:val="both"/>
      </w:pPr>
      <w:r w:rsidRPr="00E17AEB">
        <w:rPr>
          <w:rFonts w:ascii="Wingdings" w:hAnsi="Wingdings"/>
          <w:sz w:val="28"/>
          <w:szCs w:val="28"/>
        </w:rPr>
        <w:t></w:t>
      </w:r>
      <w:r w:rsidR="00852644" w:rsidRPr="00B77C99">
        <w:t xml:space="preserve">There is no reasonable cause to believe that this victim of </w:t>
      </w:r>
      <w:r w:rsidR="00852644">
        <w:t xml:space="preserve">identity </w:t>
      </w:r>
      <w:r w:rsidR="00852644" w:rsidRPr="00B77C99">
        <w:t>theft committed the offense</w:t>
      </w:r>
      <w:r w:rsidR="00852644">
        <w:t>(s)</w:t>
      </w:r>
      <w:r w:rsidR="00852644" w:rsidRPr="00B77C99">
        <w:t xml:space="preserve"> </w:t>
      </w:r>
      <w:r w:rsidR="00852644">
        <w:t xml:space="preserve">with </w:t>
      </w:r>
      <w:r w:rsidR="00852644" w:rsidRPr="00B77C99">
        <w:t>which the victim’s identi</w:t>
      </w:r>
      <w:r w:rsidR="00852644">
        <w:t>t</w:t>
      </w:r>
      <w:r w:rsidR="00852644" w:rsidRPr="00B77C99">
        <w:t>y has been mistakenly associated</w:t>
      </w:r>
      <w:r w:rsidR="00852644">
        <w:t xml:space="preserve">. The Court further finds that __________________________________________ (name of alleged victim of identity theft) </w:t>
      </w:r>
      <w:r w:rsidR="00852644" w:rsidRPr="00E726CE">
        <w:rPr>
          <w:b/>
        </w:rPr>
        <w:t>is factually</w:t>
      </w:r>
      <w:r w:rsidR="00852644">
        <w:t xml:space="preserve"> innocent of the offense(s)</w:t>
      </w:r>
      <w:r w:rsidR="002A52A0">
        <w:t>.</w:t>
      </w:r>
      <w:r w:rsidR="00425E72">
        <w:t xml:space="preserve"> </w:t>
      </w:r>
    </w:p>
    <w:p w14:paraId="4A95D764" w14:textId="77777777" w:rsidR="00852644" w:rsidRDefault="00852644" w:rsidP="00C778CF">
      <w:pPr>
        <w:ind w:left="720" w:hanging="540"/>
        <w:jc w:val="both"/>
      </w:pPr>
    </w:p>
    <w:p w14:paraId="7174FD61" w14:textId="77777777" w:rsidR="003E6D67" w:rsidRDefault="00E17AEB" w:rsidP="00C778CF">
      <w:pPr>
        <w:ind w:left="180"/>
        <w:jc w:val="both"/>
      </w:pPr>
      <w:r w:rsidRPr="00E17AEB">
        <w:rPr>
          <w:rFonts w:ascii="Wingdings" w:hAnsi="Wingdings"/>
          <w:sz w:val="28"/>
          <w:szCs w:val="28"/>
        </w:rPr>
        <w:t></w:t>
      </w:r>
      <w:r w:rsidR="003E6D67">
        <w:t>______________________________________________ (name of alleged victim</w:t>
      </w:r>
      <w:r w:rsidR="006C6AB2">
        <w:t xml:space="preserve"> of identi</w:t>
      </w:r>
      <w:r w:rsidR="00E4677D">
        <w:t>t</w:t>
      </w:r>
      <w:r w:rsidR="006C6AB2">
        <w:t>y theft</w:t>
      </w:r>
      <w:r w:rsidR="003E6D67">
        <w:t xml:space="preserve">) </w:t>
      </w:r>
      <w:r w:rsidR="003E6D67">
        <w:rPr>
          <w:b/>
        </w:rPr>
        <w:t>is not found</w:t>
      </w:r>
      <w:r w:rsidR="003E6D67">
        <w:t xml:space="preserve"> to be factually innocent.</w:t>
      </w:r>
    </w:p>
    <w:p w14:paraId="30295B37" w14:textId="77777777" w:rsidR="00E17AEB" w:rsidRDefault="00E17AEB" w:rsidP="0026312B">
      <w:pPr>
        <w:jc w:val="both"/>
        <w:rPr>
          <w:b/>
        </w:rPr>
      </w:pPr>
    </w:p>
    <w:p w14:paraId="3D9D12E4" w14:textId="77777777" w:rsidR="00E17AEB" w:rsidRPr="002A52A0" w:rsidRDefault="00E17AEB" w:rsidP="0026312B">
      <w:pPr>
        <w:jc w:val="both"/>
      </w:pPr>
      <w:r w:rsidRPr="002A52A0">
        <w:t xml:space="preserve">The “actual” Defendant is </w:t>
      </w:r>
      <w:r w:rsidRPr="002A52A0">
        <w:rPr>
          <w:rFonts w:ascii="Wingdings" w:hAnsi="Wingdings"/>
          <w:sz w:val="28"/>
          <w:szCs w:val="28"/>
        </w:rPr>
        <w:t></w:t>
      </w:r>
      <w:r w:rsidRPr="002A52A0">
        <w:rPr>
          <w:rFonts w:cs="Arial"/>
        </w:rPr>
        <w:t>Unknown</w:t>
      </w:r>
      <w:r w:rsidR="007170AA" w:rsidRPr="002A52A0">
        <w:rPr>
          <w:rFonts w:cs="Arial"/>
        </w:rPr>
        <w:t xml:space="preserve"> or </w:t>
      </w:r>
      <w:r w:rsidR="007170AA" w:rsidRPr="002A52A0">
        <w:rPr>
          <w:rFonts w:ascii="Wingdings" w:hAnsi="Wingdings"/>
          <w:sz w:val="28"/>
          <w:szCs w:val="28"/>
        </w:rPr>
        <w:t></w:t>
      </w:r>
      <w:r w:rsidR="007170AA" w:rsidRPr="002A52A0">
        <w:rPr>
          <w:rFonts w:cs="Arial"/>
        </w:rPr>
        <w:t xml:space="preserve">Known </w:t>
      </w:r>
      <w:proofErr w:type="gramStart"/>
      <w:r w:rsidR="007170AA" w:rsidRPr="002A52A0">
        <w:rPr>
          <w:rFonts w:cs="Arial"/>
        </w:rPr>
        <w:t xml:space="preserve">as </w:t>
      </w:r>
      <w:r w:rsidR="007170AA" w:rsidRPr="002A52A0">
        <w:rPr>
          <w:rFonts w:cs="Arial"/>
          <w:u w:val="single"/>
        </w:rPr>
        <w:t xml:space="preserve"> </w:t>
      </w:r>
      <w:r w:rsidR="007170AA" w:rsidRPr="002A52A0">
        <w:rPr>
          <w:rFonts w:cs="Arial"/>
          <w:u w:val="single"/>
        </w:rPr>
        <w:tab/>
      </w:r>
      <w:proofErr w:type="gramEnd"/>
      <w:r w:rsidR="007170AA" w:rsidRPr="002A52A0">
        <w:rPr>
          <w:rFonts w:cs="Arial"/>
          <w:u w:val="single"/>
        </w:rPr>
        <w:tab/>
      </w:r>
      <w:r w:rsidR="007170AA" w:rsidRPr="002A52A0">
        <w:rPr>
          <w:rFonts w:cs="Arial"/>
          <w:u w:val="single"/>
        </w:rPr>
        <w:tab/>
      </w:r>
      <w:r w:rsidR="007170AA" w:rsidRPr="002A52A0">
        <w:rPr>
          <w:rFonts w:cs="Arial"/>
          <w:u w:val="single"/>
        </w:rPr>
        <w:tab/>
      </w:r>
      <w:r w:rsidR="002A2816" w:rsidRPr="002A52A0">
        <w:rPr>
          <w:rFonts w:cs="Arial"/>
          <w:u w:val="single"/>
        </w:rPr>
        <w:tab/>
      </w:r>
      <w:proofErr w:type="gramStart"/>
      <w:r w:rsidR="007170AA" w:rsidRPr="002A52A0">
        <w:rPr>
          <w:rFonts w:cs="Arial"/>
          <w:u w:val="single"/>
        </w:rPr>
        <w:tab/>
      </w:r>
      <w:r w:rsidR="007170AA" w:rsidRPr="002A52A0">
        <w:rPr>
          <w:rFonts w:cs="Arial"/>
        </w:rPr>
        <w:t xml:space="preserve"> </w:t>
      </w:r>
      <w:r w:rsidRPr="002A52A0">
        <w:rPr>
          <w:rFonts w:cs="Arial"/>
        </w:rPr>
        <w:t>.</w:t>
      </w:r>
      <w:proofErr w:type="gramEnd"/>
    </w:p>
    <w:p w14:paraId="4DEA7A5C" w14:textId="77777777" w:rsidR="00E17AEB" w:rsidRPr="002A52A0" w:rsidRDefault="00E17AEB" w:rsidP="0026312B">
      <w:pPr>
        <w:jc w:val="both"/>
        <w:rPr>
          <w:b/>
        </w:rPr>
      </w:pPr>
    </w:p>
    <w:p w14:paraId="37650AD7" w14:textId="77777777" w:rsidR="00E17AEB" w:rsidRDefault="00E17AEB" w:rsidP="0026312B">
      <w:pPr>
        <w:jc w:val="both"/>
        <w:rPr>
          <w:b/>
        </w:rPr>
      </w:pPr>
    </w:p>
    <w:p w14:paraId="3A5DB7C4" w14:textId="77777777" w:rsidR="003E6D67" w:rsidRDefault="006C6AB2" w:rsidP="001C286B">
      <w:pPr>
        <w:jc w:val="both"/>
      </w:pPr>
      <w:r w:rsidRPr="000F1EDC">
        <w:rPr>
          <w:b/>
          <w:sz w:val="22"/>
          <w:szCs w:val="22"/>
        </w:rPr>
        <w:t>The</w:t>
      </w:r>
      <w:r w:rsidR="003E6D67" w:rsidRPr="000F1EDC">
        <w:rPr>
          <w:b/>
          <w:sz w:val="22"/>
          <w:szCs w:val="22"/>
        </w:rPr>
        <w:t xml:space="preserve"> Court orders the following pursuant to §16-5-103, C.R.S</w:t>
      </w:r>
      <w:r w:rsidR="001C286B">
        <w:rPr>
          <w:b/>
          <w:sz w:val="22"/>
          <w:szCs w:val="22"/>
        </w:rPr>
        <w:t xml:space="preserve"> </w:t>
      </w:r>
      <w:r w:rsidR="004B7211" w:rsidRPr="00623A1D">
        <w:t>t</w:t>
      </w:r>
      <w:r w:rsidR="003E6D67" w:rsidRPr="00623A1D">
        <w:t>he n</w:t>
      </w:r>
      <w:r w:rsidR="003E6D67">
        <w:t xml:space="preserve">ame of the victim </w:t>
      </w:r>
      <w:r w:rsidR="00E726CE">
        <w:t>of ident</w:t>
      </w:r>
      <w:r w:rsidR="00E4677D">
        <w:t>ity</w:t>
      </w:r>
      <w:r w:rsidR="00E726CE">
        <w:t xml:space="preserve"> theft </w:t>
      </w:r>
      <w:r w:rsidR="004B7211">
        <w:t>and associated identifying information</w:t>
      </w:r>
      <w:r w:rsidR="00623A1D">
        <w:t>,</w:t>
      </w:r>
      <w:r w:rsidR="00E726CE">
        <w:t xml:space="preserve"> </w:t>
      </w:r>
      <w:r w:rsidR="003E6D67">
        <w:t xml:space="preserve">contained in the court records, files, </w:t>
      </w:r>
      <w:r w:rsidR="00633B69">
        <w:t>and/</w:t>
      </w:r>
      <w:r w:rsidR="003E6D67">
        <w:t xml:space="preserve">or </w:t>
      </w:r>
      <w:r>
        <w:t xml:space="preserve">a </w:t>
      </w:r>
      <w:r w:rsidR="003E6D67">
        <w:t xml:space="preserve">criminal justice record shall be labeled to show that the information is not accurate </w:t>
      </w:r>
      <w:r w:rsidR="004B7211">
        <w:t>due to identity theft.</w:t>
      </w:r>
    </w:p>
    <w:p w14:paraId="385FB5FE" w14:textId="77777777" w:rsidR="002A52A0" w:rsidRPr="00FF53B6" w:rsidRDefault="002A52A0" w:rsidP="002A52A0">
      <w:pPr>
        <w:pStyle w:val="BodyText"/>
        <w:ind w:left="180"/>
        <w:rPr>
          <w:rFonts w:ascii="Wingdings" w:hAnsi="Wingdings"/>
          <w:color w:val="auto"/>
          <w:sz w:val="28"/>
          <w:szCs w:val="28"/>
        </w:rPr>
      </w:pPr>
      <w:r w:rsidRPr="00FF53B6">
        <w:rPr>
          <w:rFonts w:ascii="Wingdings" w:hAnsi="Wingdings"/>
          <w:color w:val="auto"/>
          <w:sz w:val="28"/>
          <w:szCs w:val="28"/>
        </w:rPr>
        <w:t></w:t>
      </w:r>
      <w:r w:rsidRPr="00FF53B6">
        <w:rPr>
          <w:color w:val="auto"/>
        </w:rPr>
        <w:t>The Clerk of Court shall protect all personal identifying information o</w:t>
      </w:r>
      <w:r w:rsidR="001B4398" w:rsidRPr="00FF53B6">
        <w:rPr>
          <w:color w:val="auto"/>
        </w:rPr>
        <w:t>f</w:t>
      </w:r>
      <w:r w:rsidRPr="00FF53B6">
        <w:rPr>
          <w:color w:val="auto"/>
        </w:rPr>
        <w:t xml:space="preserve"> the victim of identity theft. </w:t>
      </w:r>
    </w:p>
    <w:p w14:paraId="4AD5984E" w14:textId="77777777" w:rsidR="004A0619" w:rsidRDefault="00E17AEB" w:rsidP="00C778CF">
      <w:pPr>
        <w:ind w:left="180"/>
        <w:jc w:val="both"/>
      </w:pPr>
      <w:r w:rsidRPr="00E17AEB">
        <w:rPr>
          <w:rFonts w:ascii="Wingdings" w:hAnsi="Wingdings"/>
          <w:sz w:val="28"/>
          <w:szCs w:val="28"/>
        </w:rPr>
        <w:t></w:t>
      </w:r>
      <w:r w:rsidR="004A0619">
        <w:t>Colorado Bureau of Investigation</w:t>
      </w:r>
      <w:r w:rsidR="001C286B">
        <w:t xml:space="preserve"> (CBI)</w:t>
      </w:r>
      <w:r w:rsidR="004A0619">
        <w:t xml:space="preserve"> shall seal their records associated with this case</w:t>
      </w:r>
      <w:r w:rsidR="004B7211">
        <w:t xml:space="preserve"> and arrest number </w:t>
      </w:r>
      <w:r w:rsidR="001C286B">
        <w:t>________________________</w:t>
      </w:r>
      <w:r w:rsidR="004A0619">
        <w:t>.</w:t>
      </w:r>
    </w:p>
    <w:p w14:paraId="7F40C9AA" w14:textId="77777777" w:rsidR="007A06DA" w:rsidRDefault="00E17AEB" w:rsidP="00C778CF">
      <w:pPr>
        <w:ind w:left="180"/>
        <w:jc w:val="both"/>
      </w:pPr>
      <w:r w:rsidRPr="00E17AEB">
        <w:rPr>
          <w:rFonts w:ascii="Wingdings" w:hAnsi="Wingdings"/>
          <w:sz w:val="28"/>
          <w:szCs w:val="28"/>
        </w:rPr>
        <w:t></w:t>
      </w:r>
      <w:r w:rsidR="004B7211">
        <w:t xml:space="preserve">The following agencies shall label their records to show that the information is not </w:t>
      </w:r>
      <w:r w:rsidR="007A06DA">
        <w:t>accurate due to identify theft.</w:t>
      </w:r>
    </w:p>
    <w:p w14:paraId="73857D16" w14:textId="77777777" w:rsidR="00623A1D" w:rsidRPr="002A52A0" w:rsidRDefault="00623A1D" w:rsidP="00C778CF">
      <w:pPr>
        <w:ind w:left="450" w:hanging="90"/>
      </w:pPr>
      <w:r w:rsidRPr="00D836B1">
        <w:rPr>
          <w:rFonts w:ascii="Wingdings" w:hAnsi="Wingdings"/>
          <w:sz w:val="28"/>
          <w:szCs w:val="28"/>
        </w:rPr>
        <w:t></w:t>
      </w:r>
      <w:r w:rsidRPr="002A52A0">
        <w:t>Department of Motor Vehicle</w:t>
      </w:r>
    </w:p>
    <w:p w14:paraId="631C9845" w14:textId="77777777" w:rsidR="00142EFB" w:rsidRDefault="00623A1D" w:rsidP="00C778CF">
      <w:pPr>
        <w:ind w:left="450" w:hanging="90"/>
        <w:jc w:val="both"/>
        <w:rPr>
          <w:u w:val="single"/>
        </w:rPr>
      </w:pPr>
      <w:r w:rsidRPr="002A52A0">
        <w:rPr>
          <w:rFonts w:ascii="Wingdings" w:hAnsi="Wingdings"/>
          <w:sz w:val="28"/>
          <w:szCs w:val="28"/>
        </w:rPr>
        <w:t></w:t>
      </w:r>
      <w:r w:rsidRPr="002A52A0">
        <w:t xml:space="preserve">Arresting Agency: </w:t>
      </w:r>
      <w:r w:rsidRPr="002A52A0">
        <w:rPr>
          <w:rFonts w:ascii="Wingdings" w:hAnsi="Wingdings"/>
          <w:sz w:val="28"/>
          <w:szCs w:val="28"/>
          <w:u w:val="single"/>
        </w:rPr>
        <w:tab/>
      </w:r>
      <w:r w:rsidRPr="002A52A0">
        <w:rPr>
          <w:rFonts w:ascii="Wingdings" w:hAnsi="Wingdings"/>
          <w:sz w:val="28"/>
          <w:szCs w:val="28"/>
          <w:u w:val="single"/>
        </w:rPr>
        <w:tab/>
      </w:r>
      <w:r w:rsidRPr="002A52A0">
        <w:rPr>
          <w:rFonts w:ascii="Wingdings" w:hAnsi="Wingdings"/>
          <w:sz w:val="28"/>
          <w:szCs w:val="28"/>
          <w:u w:val="single"/>
        </w:rPr>
        <w:tab/>
      </w:r>
      <w:r w:rsidRPr="002A52A0">
        <w:rPr>
          <w:rFonts w:ascii="Wingdings" w:hAnsi="Wingdings"/>
          <w:sz w:val="28"/>
          <w:szCs w:val="28"/>
          <w:u w:val="single"/>
        </w:rPr>
        <w:tab/>
      </w:r>
      <w:r w:rsidRPr="002A52A0">
        <w:rPr>
          <w:rFonts w:ascii="Wingdings" w:hAnsi="Wingdings"/>
          <w:sz w:val="28"/>
          <w:szCs w:val="28"/>
          <w:u w:val="single"/>
        </w:rPr>
        <w:tab/>
      </w:r>
      <w:r w:rsidRPr="002A52A0">
        <w:rPr>
          <w:rFonts w:ascii="Wingdings" w:hAnsi="Wingdings"/>
          <w:sz w:val="28"/>
          <w:szCs w:val="28"/>
          <w:u w:val="single"/>
        </w:rPr>
        <w:tab/>
      </w:r>
      <w:r w:rsidRPr="002A52A0">
        <w:rPr>
          <w:u w:val="single"/>
        </w:rPr>
        <w:tab/>
      </w:r>
      <w:r w:rsidRPr="002A52A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0A82D4" w14:textId="77777777" w:rsidR="00623A1D" w:rsidRPr="00623A1D" w:rsidRDefault="00623A1D" w:rsidP="00C778CF">
      <w:pPr>
        <w:ind w:left="450" w:hanging="90"/>
        <w:jc w:val="both"/>
        <w:rPr>
          <w:sz w:val="18"/>
          <w:szCs w:val="18"/>
        </w:rPr>
      </w:pPr>
      <w:r w:rsidRPr="00D836B1">
        <w:rPr>
          <w:rFonts w:ascii="Wingdings" w:hAnsi="Wingdings"/>
          <w:sz w:val="28"/>
          <w:szCs w:val="28"/>
        </w:rPr>
        <w:t></w:t>
      </w:r>
      <w:r>
        <w:t xml:space="preserve">Other: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42EFB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D49F135" w14:textId="77777777" w:rsidR="00623A1D" w:rsidRDefault="00623A1D">
      <w:pPr>
        <w:jc w:val="both"/>
      </w:pPr>
    </w:p>
    <w:p w14:paraId="58B75133" w14:textId="77777777" w:rsidR="007734D4" w:rsidRDefault="007734D4">
      <w:pPr>
        <w:jc w:val="both"/>
        <w:rPr>
          <w:b/>
        </w:rPr>
      </w:pPr>
    </w:p>
    <w:p w14:paraId="0BB2EE4B" w14:textId="06D9486E" w:rsidR="00623A1D" w:rsidRDefault="00623A1D">
      <w:pPr>
        <w:jc w:val="both"/>
        <w:rPr>
          <w:b/>
        </w:rPr>
      </w:pPr>
    </w:p>
    <w:p w14:paraId="278E8F51" w14:textId="77777777" w:rsidR="00520CE2" w:rsidRPr="002A52A0" w:rsidRDefault="00520CE2">
      <w:pPr>
        <w:jc w:val="both"/>
      </w:pPr>
    </w:p>
    <w:p w14:paraId="6A6C61C6" w14:textId="77777777" w:rsidR="00C778CF" w:rsidRPr="002A52A0" w:rsidRDefault="00C778CF">
      <w:pPr>
        <w:jc w:val="both"/>
      </w:pPr>
    </w:p>
    <w:p w14:paraId="5AEFE16A" w14:textId="77777777" w:rsidR="00623A1D" w:rsidRPr="002A52A0" w:rsidRDefault="00623A1D">
      <w:pPr>
        <w:jc w:val="both"/>
      </w:pPr>
    </w:p>
    <w:p w14:paraId="3FA77C58" w14:textId="77777777" w:rsidR="003E6D67" w:rsidRPr="002A52A0" w:rsidRDefault="003E6D67">
      <w:pPr>
        <w:jc w:val="both"/>
      </w:pPr>
      <w:r w:rsidRPr="002A52A0">
        <w:t>Date: ________________________________</w:t>
      </w:r>
      <w:r w:rsidRPr="002A52A0">
        <w:tab/>
      </w:r>
      <w:r w:rsidRPr="002A52A0">
        <w:tab/>
      </w:r>
      <w:r w:rsidRPr="002A52A0">
        <w:tab/>
        <w:t>____________________</w:t>
      </w:r>
      <w:r w:rsidR="005466E1" w:rsidRPr="002A52A0">
        <w:t>_____</w:t>
      </w:r>
      <w:r w:rsidRPr="002A52A0">
        <w:t>_____________</w:t>
      </w:r>
    </w:p>
    <w:p w14:paraId="175A17D5" w14:textId="77777777" w:rsidR="003E6D67" w:rsidRPr="002A52A0" w:rsidRDefault="003E6D67">
      <w:pPr>
        <w:jc w:val="both"/>
      </w:pPr>
      <w:r w:rsidRPr="002A52A0">
        <w:tab/>
      </w:r>
      <w:r w:rsidRPr="002A52A0">
        <w:tab/>
      </w:r>
      <w:r w:rsidRPr="002A52A0">
        <w:tab/>
      </w:r>
      <w:r w:rsidRPr="002A52A0">
        <w:tab/>
      </w:r>
      <w:r w:rsidRPr="002A52A0">
        <w:tab/>
      </w:r>
      <w:r w:rsidRPr="002A52A0">
        <w:tab/>
      </w:r>
      <w:r w:rsidRPr="002A52A0">
        <w:tab/>
      </w:r>
      <w:r w:rsidRPr="002A52A0">
        <w:tab/>
      </w:r>
      <w:r w:rsidRPr="002A52A0">
        <w:rPr>
          <w:rFonts w:ascii="Wingdings" w:hAnsi="Wingdings"/>
          <w:sz w:val="24"/>
        </w:rPr>
        <w:t></w:t>
      </w:r>
      <w:r w:rsidRPr="002A52A0">
        <w:t xml:space="preserve">Judge </w:t>
      </w:r>
      <w:r w:rsidRPr="002A52A0">
        <w:rPr>
          <w:rFonts w:ascii="Wingdings" w:hAnsi="Wingdings"/>
          <w:sz w:val="24"/>
        </w:rPr>
        <w:t></w:t>
      </w:r>
      <w:r w:rsidRPr="002A52A0">
        <w:t>Magistrate</w:t>
      </w:r>
    </w:p>
    <w:p w14:paraId="76511460" w14:textId="77777777" w:rsidR="00284BE8" w:rsidRPr="002A52A0" w:rsidRDefault="00284BE8">
      <w:pPr>
        <w:jc w:val="both"/>
      </w:pPr>
    </w:p>
    <w:p w14:paraId="1F87AA74" w14:textId="77777777" w:rsidR="003E6D67" w:rsidRPr="002A52A0" w:rsidRDefault="003E6D67">
      <w:pPr>
        <w:pBdr>
          <w:top w:val="double" w:sz="4" w:space="1" w:color="auto"/>
        </w:pBdr>
      </w:pPr>
    </w:p>
    <w:p w14:paraId="32A2D61E" w14:textId="77777777" w:rsidR="003E6D67" w:rsidRPr="002A52A0" w:rsidRDefault="003E6D67">
      <w:pPr>
        <w:pStyle w:val="BodyText"/>
        <w:rPr>
          <w:color w:val="auto"/>
        </w:rPr>
      </w:pPr>
      <w:r w:rsidRPr="002A52A0">
        <w:rPr>
          <w:color w:val="auto"/>
        </w:rPr>
        <w:t>I certify that on ___________</w:t>
      </w:r>
      <w:r w:rsidR="00AE5B80" w:rsidRPr="002A52A0">
        <w:rPr>
          <w:color w:val="auto"/>
        </w:rPr>
        <w:t>____</w:t>
      </w:r>
      <w:r w:rsidRPr="002A52A0">
        <w:rPr>
          <w:color w:val="auto"/>
        </w:rPr>
        <w:t>_______</w:t>
      </w:r>
      <w:r w:rsidR="00AE5B80" w:rsidRPr="002A52A0">
        <w:rPr>
          <w:color w:val="auto"/>
        </w:rPr>
        <w:t xml:space="preserve"> </w:t>
      </w:r>
      <w:r w:rsidRPr="002A52A0">
        <w:rPr>
          <w:color w:val="auto"/>
        </w:rPr>
        <w:t>(date), I mailed this Order to the following:</w:t>
      </w:r>
    </w:p>
    <w:p w14:paraId="2BFD1CA9" w14:textId="77777777" w:rsidR="00623A1D" w:rsidRPr="002A52A0" w:rsidRDefault="003E6D67">
      <w:r w:rsidRPr="002A52A0">
        <w:rPr>
          <w:rFonts w:ascii="Wingdings" w:hAnsi="Wingdings"/>
          <w:sz w:val="24"/>
          <w:szCs w:val="24"/>
        </w:rPr>
        <w:t></w:t>
      </w:r>
      <w:r w:rsidRPr="002A52A0">
        <w:t>Petitioner</w:t>
      </w:r>
      <w:r w:rsidR="00623A1D" w:rsidRPr="002A52A0">
        <w:t>/Petitioner’s Attorney</w:t>
      </w:r>
      <w:r w:rsidR="007170AA" w:rsidRPr="002A52A0">
        <w:t xml:space="preserve"> (4 certified copies)</w:t>
      </w:r>
    </w:p>
    <w:p w14:paraId="2841381E" w14:textId="77777777" w:rsidR="003E6D67" w:rsidRPr="002A52A0" w:rsidRDefault="003E6D67">
      <w:r w:rsidRPr="002A52A0">
        <w:rPr>
          <w:rFonts w:ascii="Wingdings" w:hAnsi="Wingdings"/>
          <w:sz w:val="24"/>
          <w:szCs w:val="24"/>
        </w:rPr>
        <w:t></w:t>
      </w:r>
      <w:r w:rsidRPr="002A52A0">
        <w:t>Prosecuting Attorney</w:t>
      </w:r>
    </w:p>
    <w:p w14:paraId="69129DA1" w14:textId="77777777" w:rsidR="003E6D67" w:rsidRDefault="003E6D67">
      <w:pPr>
        <w:ind w:left="5040" w:firstLine="720"/>
      </w:pPr>
      <w:r>
        <w:t>____________________________________</w:t>
      </w:r>
    </w:p>
    <w:p w14:paraId="0A361550" w14:textId="77777777" w:rsidR="003E6D67" w:rsidRDefault="003E6D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>Clerk</w:t>
      </w:r>
    </w:p>
    <w:sectPr w:rsidR="003E6D67" w:rsidSect="00C778CF">
      <w:footerReference w:type="default" r:id="rId10"/>
      <w:pgSz w:w="12240" w:h="15840" w:code="1"/>
      <w:pgMar w:top="1008" w:right="720" w:bottom="720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FB7D1" w14:textId="77777777" w:rsidR="00374A2A" w:rsidRDefault="00374A2A">
      <w:r>
        <w:separator/>
      </w:r>
    </w:p>
  </w:endnote>
  <w:endnote w:type="continuationSeparator" w:id="0">
    <w:p w14:paraId="2484A84A" w14:textId="77777777" w:rsidR="00374A2A" w:rsidRDefault="0037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FA9F7" w14:textId="35A6D3A1" w:rsidR="007D69DD" w:rsidRDefault="007D69DD">
    <w:pPr>
      <w:pStyle w:val="Footer"/>
      <w:rPr>
        <w:sz w:val="16"/>
      </w:rPr>
    </w:pPr>
    <w:r>
      <w:rPr>
        <w:sz w:val="16"/>
      </w:rPr>
      <w:t xml:space="preserve">JDF 224   </w:t>
    </w:r>
    <w:r w:rsidR="00520CE2">
      <w:rPr>
        <w:sz w:val="16"/>
      </w:rPr>
      <w:t>R9</w:t>
    </w:r>
    <w:r w:rsidR="00CB67DD">
      <w:rPr>
        <w:sz w:val="16"/>
      </w:rPr>
      <w:t>/</w:t>
    </w:r>
    <w:r w:rsidR="00520CE2">
      <w:rPr>
        <w:sz w:val="16"/>
      </w:rPr>
      <w:t xml:space="preserve">25    </w:t>
    </w:r>
    <w:r>
      <w:rPr>
        <w:sz w:val="16"/>
      </w:rPr>
      <w:t>ORDER RE: FACTUAL INNOCENCE PURSUANT TO §16-5-103, C.R.S.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80B15" w14:textId="77777777" w:rsidR="00374A2A" w:rsidRDefault="00374A2A">
      <w:r>
        <w:separator/>
      </w:r>
    </w:p>
  </w:footnote>
  <w:footnote w:type="continuationSeparator" w:id="0">
    <w:p w14:paraId="00E2B6DA" w14:textId="77777777" w:rsidR="00374A2A" w:rsidRDefault="00374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2759"/>
    <w:multiLevelType w:val="hybridMultilevel"/>
    <w:tmpl w:val="65FCD834"/>
    <w:lvl w:ilvl="0" w:tplc="BD66A9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A62"/>
    <w:multiLevelType w:val="hybridMultilevel"/>
    <w:tmpl w:val="E25ED5AE"/>
    <w:lvl w:ilvl="0" w:tplc="BD66A9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25A4E"/>
    <w:multiLevelType w:val="singleLevel"/>
    <w:tmpl w:val="866A2EE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" w15:restartNumberingAfterBreak="0">
    <w:nsid w:val="0FFC7894"/>
    <w:multiLevelType w:val="singleLevel"/>
    <w:tmpl w:val="866A2EE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4" w15:restartNumberingAfterBreak="0">
    <w:nsid w:val="1B3F79B1"/>
    <w:multiLevelType w:val="singleLevel"/>
    <w:tmpl w:val="866A2EE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5" w15:restartNumberingAfterBreak="0">
    <w:nsid w:val="1E277693"/>
    <w:multiLevelType w:val="hybridMultilevel"/>
    <w:tmpl w:val="F7CE2E4A"/>
    <w:lvl w:ilvl="0" w:tplc="87C8AC5C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E4ADF"/>
    <w:multiLevelType w:val="singleLevel"/>
    <w:tmpl w:val="866A2EE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7" w15:restartNumberingAfterBreak="0">
    <w:nsid w:val="247D7587"/>
    <w:multiLevelType w:val="singleLevel"/>
    <w:tmpl w:val="866A2EE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8" w15:restartNumberingAfterBreak="0">
    <w:nsid w:val="327B4A0B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3BAA1BCD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4C9B144B"/>
    <w:multiLevelType w:val="singleLevel"/>
    <w:tmpl w:val="866A2EE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1" w15:restartNumberingAfterBreak="0">
    <w:nsid w:val="50CF51C7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59AA24D3"/>
    <w:multiLevelType w:val="singleLevel"/>
    <w:tmpl w:val="27ECFCDA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63587D11"/>
    <w:multiLevelType w:val="singleLevel"/>
    <w:tmpl w:val="27ECFCDA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637C4B0B"/>
    <w:multiLevelType w:val="singleLevel"/>
    <w:tmpl w:val="6C4ABD6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A131BA6"/>
    <w:multiLevelType w:val="singleLevel"/>
    <w:tmpl w:val="BDD8A4A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74D842C8"/>
    <w:multiLevelType w:val="singleLevel"/>
    <w:tmpl w:val="BDD8A4A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7" w15:restartNumberingAfterBreak="0">
    <w:nsid w:val="77EA0FE5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1031226176">
    <w:abstractNumId w:val="15"/>
  </w:num>
  <w:num w:numId="2" w16cid:durableId="546643066">
    <w:abstractNumId w:val="16"/>
  </w:num>
  <w:num w:numId="3" w16cid:durableId="954484575">
    <w:abstractNumId w:val="6"/>
  </w:num>
  <w:num w:numId="4" w16cid:durableId="1153792040">
    <w:abstractNumId w:val="3"/>
  </w:num>
  <w:num w:numId="5" w16cid:durableId="1457943853">
    <w:abstractNumId w:val="2"/>
  </w:num>
  <w:num w:numId="6" w16cid:durableId="517544356">
    <w:abstractNumId w:val="7"/>
  </w:num>
  <w:num w:numId="7" w16cid:durableId="1445420815">
    <w:abstractNumId w:val="4"/>
  </w:num>
  <w:num w:numId="8" w16cid:durableId="68386279">
    <w:abstractNumId w:val="10"/>
  </w:num>
  <w:num w:numId="9" w16cid:durableId="1404255163">
    <w:abstractNumId w:val="9"/>
  </w:num>
  <w:num w:numId="10" w16cid:durableId="816728849">
    <w:abstractNumId w:val="8"/>
  </w:num>
  <w:num w:numId="11" w16cid:durableId="462888918">
    <w:abstractNumId w:val="13"/>
  </w:num>
  <w:num w:numId="12" w16cid:durableId="355036263">
    <w:abstractNumId w:val="12"/>
  </w:num>
  <w:num w:numId="13" w16cid:durableId="1890875629">
    <w:abstractNumId w:val="14"/>
  </w:num>
  <w:num w:numId="14" w16cid:durableId="1835876657">
    <w:abstractNumId w:val="11"/>
  </w:num>
  <w:num w:numId="15" w16cid:durableId="690188430">
    <w:abstractNumId w:val="17"/>
  </w:num>
  <w:num w:numId="16" w16cid:durableId="1120339323">
    <w:abstractNumId w:val="0"/>
  </w:num>
  <w:num w:numId="17" w16cid:durableId="1580822107">
    <w:abstractNumId w:val="1"/>
  </w:num>
  <w:num w:numId="18" w16cid:durableId="14324337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D4"/>
    <w:rsid w:val="00024C35"/>
    <w:rsid w:val="00033AFF"/>
    <w:rsid w:val="00053142"/>
    <w:rsid w:val="00093EF7"/>
    <w:rsid w:val="000C5983"/>
    <w:rsid w:val="000F1EDC"/>
    <w:rsid w:val="00142972"/>
    <w:rsid w:val="00142EFB"/>
    <w:rsid w:val="00183F00"/>
    <w:rsid w:val="00184840"/>
    <w:rsid w:val="00194112"/>
    <w:rsid w:val="001B4398"/>
    <w:rsid w:val="001C286B"/>
    <w:rsid w:val="001C663B"/>
    <w:rsid w:val="00200543"/>
    <w:rsid w:val="00210076"/>
    <w:rsid w:val="00211C89"/>
    <w:rsid w:val="00247898"/>
    <w:rsid w:val="00252C13"/>
    <w:rsid w:val="0026312B"/>
    <w:rsid w:val="00272638"/>
    <w:rsid w:val="002754A0"/>
    <w:rsid w:val="00284BE8"/>
    <w:rsid w:val="002A2816"/>
    <w:rsid w:val="002A52A0"/>
    <w:rsid w:val="002A6713"/>
    <w:rsid w:val="002C17D4"/>
    <w:rsid w:val="002E6981"/>
    <w:rsid w:val="002F0E30"/>
    <w:rsid w:val="00352069"/>
    <w:rsid w:val="00374A2A"/>
    <w:rsid w:val="00393A18"/>
    <w:rsid w:val="003C2053"/>
    <w:rsid w:val="003C5E9C"/>
    <w:rsid w:val="003D7035"/>
    <w:rsid w:val="003E6D67"/>
    <w:rsid w:val="00412B1F"/>
    <w:rsid w:val="0042451E"/>
    <w:rsid w:val="00425E72"/>
    <w:rsid w:val="004A0619"/>
    <w:rsid w:val="004B57B2"/>
    <w:rsid w:val="004B62A6"/>
    <w:rsid w:val="004B7211"/>
    <w:rsid w:val="004C2240"/>
    <w:rsid w:val="004E2C63"/>
    <w:rsid w:val="00501FD8"/>
    <w:rsid w:val="00510378"/>
    <w:rsid w:val="00520CE2"/>
    <w:rsid w:val="00545920"/>
    <w:rsid w:val="005466E1"/>
    <w:rsid w:val="0054766C"/>
    <w:rsid w:val="00560122"/>
    <w:rsid w:val="005607DD"/>
    <w:rsid w:val="005C6496"/>
    <w:rsid w:val="00623A1D"/>
    <w:rsid w:val="00633B69"/>
    <w:rsid w:val="0066264E"/>
    <w:rsid w:val="006928A6"/>
    <w:rsid w:val="006934C2"/>
    <w:rsid w:val="006A0C6B"/>
    <w:rsid w:val="006C00C4"/>
    <w:rsid w:val="006C0C46"/>
    <w:rsid w:val="006C6AB2"/>
    <w:rsid w:val="00703FA5"/>
    <w:rsid w:val="00714337"/>
    <w:rsid w:val="007170AA"/>
    <w:rsid w:val="0072477A"/>
    <w:rsid w:val="00750B32"/>
    <w:rsid w:val="00751CB6"/>
    <w:rsid w:val="007734D4"/>
    <w:rsid w:val="007801F8"/>
    <w:rsid w:val="007A06DA"/>
    <w:rsid w:val="007D241D"/>
    <w:rsid w:val="007D69DD"/>
    <w:rsid w:val="007F49AE"/>
    <w:rsid w:val="008452EE"/>
    <w:rsid w:val="00852644"/>
    <w:rsid w:val="0085386C"/>
    <w:rsid w:val="008836E4"/>
    <w:rsid w:val="008B4C92"/>
    <w:rsid w:val="008D073B"/>
    <w:rsid w:val="008E7B06"/>
    <w:rsid w:val="0097782F"/>
    <w:rsid w:val="00985AAF"/>
    <w:rsid w:val="009D0A1F"/>
    <w:rsid w:val="009F2727"/>
    <w:rsid w:val="00A617FF"/>
    <w:rsid w:val="00A6400D"/>
    <w:rsid w:val="00A64418"/>
    <w:rsid w:val="00A845D4"/>
    <w:rsid w:val="00AD0881"/>
    <w:rsid w:val="00AE5B80"/>
    <w:rsid w:val="00B045DF"/>
    <w:rsid w:val="00B21800"/>
    <w:rsid w:val="00B604B3"/>
    <w:rsid w:val="00B77C99"/>
    <w:rsid w:val="00B90942"/>
    <w:rsid w:val="00BA6AE2"/>
    <w:rsid w:val="00BF2786"/>
    <w:rsid w:val="00C02895"/>
    <w:rsid w:val="00C507D6"/>
    <w:rsid w:val="00C522AC"/>
    <w:rsid w:val="00C75305"/>
    <w:rsid w:val="00C778CF"/>
    <w:rsid w:val="00C83232"/>
    <w:rsid w:val="00CB241F"/>
    <w:rsid w:val="00CB67DD"/>
    <w:rsid w:val="00CF3C8A"/>
    <w:rsid w:val="00D423E2"/>
    <w:rsid w:val="00D65F2A"/>
    <w:rsid w:val="00DB5156"/>
    <w:rsid w:val="00DC1349"/>
    <w:rsid w:val="00DC2A75"/>
    <w:rsid w:val="00E17AEB"/>
    <w:rsid w:val="00E243F8"/>
    <w:rsid w:val="00E4677D"/>
    <w:rsid w:val="00E726CE"/>
    <w:rsid w:val="00E83EDA"/>
    <w:rsid w:val="00E92066"/>
    <w:rsid w:val="00EA7FF2"/>
    <w:rsid w:val="00EB6366"/>
    <w:rsid w:val="00EC3448"/>
    <w:rsid w:val="00EF2BF8"/>
    <w:rsid w:val="00F037A9"/>
    <w:rsid w:val="00F3447F"/>
    <w:rsid w:val="00F529ED"/>
    <w:rsid w:val="00F7602C"/>
    <w:rsid w:val="00F821C8"/>
    <w:rsid w:val="00F87EE9"/>
    <w:rsid w:val="00FB0AD3"/>
    <w:rsid w:val="00FB2221"/>
    <w:rsid w:val="00FC425D"/>
    <w:rsid w:val="00FF0A0E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E85466"/>
  <w15:chartTrackingRefBased/>
  <w15:docId w15:val="{6C417CDB-0152-064A-8DD9-3BAEBDCF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color w:val="000000"/>
    </w:rPr>
  </w:style>
  <w:style w:type="paragraph" w:styleId="BodyTextIndent">
    <w:name w:val="Body Text Indent"/>
    <w:basedOn w:val="Normal"/>
    <w:pPr>
      <w:ind w:left="72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0054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20CE2"/>
    <w:rPr>
      <w:rFonts w:ascii="Arial" w:hAnsi="Arial"/>
    </w:rPr>
  </w:style>
  <w:style w:type="character" w:styleId="CommentReference">
    <w:name w:val="annotation reference"/>
    <w:basedOn w:val="DefaultParagraphFont"/>
    <w:rsid w:val="00D65F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5F2A"/>
  </w:style>
  <w:style w:type="character" w:customStyle="1" w:styleId="CommentTextChar">
    <w:name w:val="Comment Text Char"/>
    <w:basedOn w:val="DefaultParagraphFont"/>
    <w:link w:val="CommentText"/>
    <w:rsid w:val="00D65F2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65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5F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F5D5B4-9E04-457D-920E-06E1DD106301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2.xml><?xml version="1.0" encoding="utf-8"?>
<ds:datastoreItem xmlns:ds="http://schemas.openxmlformats.org/officeDocument/2006/customXml" ds:itemID="{60408C5E-2355-4C10-AF1D-7AB0E0907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8353A3-72E7-4E95-A318-CE8C333CE8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1849</Characters>
  <Application>Microsoft Office Word</Application>
  <DocSecurity>0</DocSecurity>
  <Lines>66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224 - Order re Factual Innocence</vt:lpstr>
    </vt:vector>
  </TitlesOfParts>
  <Manager/>
  <Company> </Company>
  <LinksUpToDate>false</LinksUpToDate>
  <CharactersWithSpaces>2100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224 - Order re Factual Innocence</dc:title>
  <dc:subject>Criminal</dc:subject>
  <dc:creator>Colorado Judicial Department</dc:creator>
  <cp:keywords/>
  <dc:description/>
  <cp:lastModifiedBy>slagle, sean</cp:lastModifiedBy>
  <cp:revision>8</cp:revision>
  <cp:lastPrinted>2010-02-08T21:37:00Z</cp:lastPrinted>
  <dcterms:created xsi:type="dcterms:W3CDTF">2025-09-17T12:40:00Z</dcterms:created>
  <dcterms:modified xsi:type="dcterms:W3CDTF">2025-09-17T12:45:00Z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