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3866"/>
      </w:tblGrid>
      <w:tr w:rsidR="003B6602" w:rsidRPr="003B6602" w14:paraId="12F01D49" w14:textId="77777777" w:rsidTr="00232692">
        <w:tc>
          <w:tcPr>
            <w:tcW w:w="5484" w:type="dxa"/>
          </w:tcPr>
          <w:p w14:paraId="746DA3F6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en-CA"/>
                <w14:ligatures w14:val="none"/>
              </w:rPr>
            </w:pPr>
            <w:r w:rsidRPr="003B6602">
              <w:rPr>
                <w:rFonts w:eastAsia="Times New Roman" w:cs="Times New Roman"/>
                <w:b/>
                <w:sz w:val="28"/>
                <w:szCs w:val="28"/>
                <w:lang w:val="en-CA"/>
                <w14:ligatures w14:val="none"/>
              </w:rPr>
              <w:fldChar w:fldCharType="begin"/>
            </w:r>
            <w:r w:rsidRPr="003B6602">
              <w:rPr>
                <w:rFonts w:eastAsia="Times New Roman" w:cs="Times New Roman"/>
                <w:b/>
                <w:sz w:val="28"/>
                <w:szCs w:val="28"/>
                <w:lang w:val="en-CA"/>
                <w14:ligatures w14:val="none"/>
              </w:rPr>
              <w:instrText xml:space="preserve"> SEQ CHAPTER \h \r 1</w:instrText>
            </w:r>
            <w:r w:rsidRPr="003B6602">
              <w:rPr>
                <w:rFonts w:eastAsia="Times New Roman" w:cs="Times New Roman"/>
                <w:b/>
                <w:sz w:val="28"/>
                <w:szCs w:val="28"/>
                <w:lang w:val="en-CA"/>
                <w14:ligatures w14:val="none"/>
              </w:rPr>
              <w:fldChar w:fldCharType="end"/>
            </w:r>
            <w:r w:rsidRPr="003B6602">
              <w:rPr>
                <w:rFonts w:eastAsia="Times New Roman" w:cs="Times New Roman"/>
                <w:b/>
                <w:sz w:val="28"/>
                <w:szCs w:val="28"/>
                <w:lang w:val="en-CA"/>
                <w14:ligatures w14:val="none"/>
              </w:rPr>
              <w:t xml:space="preserve">Colorado Independent Judicial Discipline Adjudicative Board </w:t>
            </w:r>
          </w:p>
          <w:p w14:paraId="2D3808BB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>2 East 14th Avenue</w:t>
            </w:r>
          </w:p>
          <w:p w14:paraId="59B3CB38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>Denver, CO 80203</w:t>
            </w:r>
          </w:p>
          <w:p w14:paraId="618802A7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>Phone Number: 720-625-5150</w:t>
            </w:r>
          </w:p>
        </w:tc>
        <w:tc>
          <w:tcPr>
            <w:tcW w:w="3866" w:type="dxa"/>
            <w:vMerge w:val="restart"/>
          </w:tcPr>
          <w:p w14:paraId="39DA9C4E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12AB3BCC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4E21C452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00755503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304AF1B0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4626BD1D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5731CE26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2CBE6A69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2005197C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7EAF6DA1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2B0DB38C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47ADD7A7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7336FAAE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1F3BDD53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56A67339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4A9F22C7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56061AA9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4339B497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17D1CD9D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66C9C1D2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651D818F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380036D9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7B44EBE2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1E1A4121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  <w14:ligatures w14:val="none"/>
              </w:rPr>
            </w:pPr>
            <w:proofErr w:type="gramStart"/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>▲  COURT</w:t>
            </w:r>
            <w:proofErr w:type="gramEnd"/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 xml:space="preserve"> USE </w:t>
            </w:r>
            <w:proofErr w:type="gramStart"/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>ONLY</w:t>
            </w:r>
            <w:r w:rsidRPr="003B6602">
              <w:rPr>
                <w:rFonts w:eastAsia="Times New Roman" w:cs="Times New Roman"/>
                <w:i/>
                <w:iCs/>
                <w:sz w:val="28"/>
                <w:szCs w:val="28"/>
                <w14:ligatures w14:val="none"/>
              </w:rPr>
              <w:t xml:space="preserve">  ▲</w:t>
            </w:r>
            <w:proofErr w:type="gramEnd"/>
          </w:p>
          <w:p w14:paraId="7041448F" w14:textId="77777777" w:rsidR="003B6602" w:rsidRPr="003B6602" w:rsidRDefault="006B570D" w:rsidP="003B6602">
            <w:pPr>
              <w:jc w:val="both"/>
              <w:rPr>
                <w:rFonts w:eastAsia="Times New Roman" w:cs="Times New Roman"/>
                <w:iCs/>
                <w:sz w:val="28"/>
                <w:szCs w:val="2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59264" behindDoc="0" locked="0" layoutInCell="0" allowOverlap="1" wp14:anchorId="07388B49" wp14:editId="1F442638">
                      <wp:simplePos x="0" y="0"/>
                      <wp:positionH relativeFrom="margin">
                        <wp:posOffset>-1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7800889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E1B8A" id="Straight Connector 1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" o:allowincell="f" strokecolor="#020000" strokeweight=".96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  <w:tr w:rsidR="003B6602" w:rsidRPr="003B6602" w14:paraId="078CE8EF" w14:textId="77777777" w:rsidTr="00232692">
        <w:tc>
          <w:tcPr>
            <w:tcW w:w="5484" w:type="dxa"/>
          </w:tcPr>
          <w:p w14:paraId="20A02C66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b/>
                <w:sz w:val="28"/>
                <w:szCs w:val="28"/>
                <w14:ligatures w14:val="none"/>
              </w:rPr>
            </w:pPr>
          </w:p>
          <w:p w14:paraId="3BD40558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b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b/>
                <w:sz w:val="28"/>
                <w:szCs w:val="28"/>
                <w14:ligatures w14:val="none"/>
              </w:rPr>
              <w:t>Original Proceeding Pursuant to Colorado Constitution Article VI, § 23</w:t>
            </w:r>
          </w:p>
          <w:p w14:paraId="4FDDD4F6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3866" w:type="dxa"/>
            <w:vMerge/>
          </w:tcPr>
          <w:p w14:paraId="0C3FD2F6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</w:tc>
      </w:tr>
      <w:tr w:rsidR="003B6602" w:rsidRPr="003B6602" w14:paraId="70D4654F" w14:textId="77777777" w:rsidTr="00232692">
        <w:tc>
          <w:tcPr>
            <w:tcW w:w="5484" w:type="dxa"/>
          </w:tcPr>
          <w:p w14:paraId="43D0C9D4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3BDB9BEA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bCs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bCs/>
                <w:sz w:val="28"/>
                <w:szCs w:val="28"/>
                <w14:ligatures w14:val="none"/>
              </w:rPr>
              <w:t>IN RE THE MATTER OF THE PEOPLE OF THE STATE OF COLORADO,</w:t>
            </w:r>
          </w:p>
          <w:p w14:paraId="72F927F0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b/>
                <w:sz w:val="28"/>
                <w:szCs w:val="28"/>
                <w14:ligatures w14:val="none"/>
              </w:rPr>
            </w:pPr>
          </w:p>
          <w:p w14:paraId="5B7E0A69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>Complainant,</w:t>
            </w:r>
          </w:p>
          <w:p w14:paraId="0D625176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0FDBE440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ab/>
              <w:t>and</w:t>
            </w:r>
          </w:p>
          <w:p w14:paraId="01D03090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2AE3B877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>JUSTIN B. HAENLEIN, a District Court Judge of the 13</w:t>
            </w:r>
            <w:r w:rsidRPr="003B6602">
              <w:rPr>
                <w:rFonts w:eastAsia="Times New Roman" w:cs="Times New Roman"/>
                <w:sz w:val="28"/>
                <w:szCs w:val="28"/>
                <w:vertAlign w:val="superscript"/>
                <w14:ligatures w14:val="none"/>
              </w:rPr>
              <w:t>th</w:t>
            </w: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 xml:space="preserve"> Judicial District,</w:t>
            </w:r>
          </w:p>
          <w:p w14:paraId="7D2870E4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137FCC7F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bCs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bCs/>
                <w:sz w:val="28"/>
                <w:szCs w:val="28"/>
                <w14:ligatures w14:val="none"/>
              </w:rPr>
              <w:t xml:space="preserve">Respondent.  </w:t>
            </w:r>
          </w:p>
          <w:p w14:paraId="28D4ECBE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3866" w:type="dxa"/>
            <w:vMerge/>
          </w:tcPr>
          <w:p w14:paraId="0B8B0F3E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</w:tc>
      </w:tr>
      <w:tr w:rsidR="003B6602" w:rsidRPr="003B6602" w14:paraId="0DFEA7E4" w14:textId="77777777" w:rsidTr="00232692">
        <w:trPr>
          <w:trHeight w:val="3559"/>
        </w:trPr>
        <w:tc>
          <w:tcPr>
            <w:tcW w:w="5484" w:type="dxa"/>
          </w:tcPr>
          <w:p w14:paraId="1F3F72D9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3866" w:type="dxa"/>
          </w:tcPr>
          <w:p w14:paraId="6025BF14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232050B6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  <w:r w:rsidRPr="003B6602">
              <w:rPr>
                <w:rFonts w:eastAsia="Times New Roman" w:cs="Times New Roman"/>
                <w:sz w:val="28"/>
                <w:szCs w:val="28"/>
                <w14:ligatures w14:val="none"/>
              </w:rPr>
              <w:t xml:space="preserve">CCJD Case Number: 24-176  </w:t>
            </w:r>
          </w:p>
          <w:p w14:paraId="29C525EB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  <w:p w14:paraId="0B4C6D02" w14:textId="77777777" w:rsidR="003B6602" w:rsidRPr="003B6602" w:rsidRDefault="003B6602" w:rsidP="003B6602">
            <w:pPr>
              <w:jc w:val="both"/>
              <w:rPr>
                <w:rFonts w:eastAsia="Times New Roman" w:cs="Times New Roman"/>
                <w:sz w:val="28"/>
                <w:szCs w:val="28"/>
                <w14:ligatures w14:val="none"/>
              </w:rPr>
            </w:pPr>
          </w:p>
        </w:tc>
      </w:tr>
      <w:tr w:rsidR="003B6602" w:rsidRPr="003B6602" w14:paraId="307B1259" w14:textId="77777777" w:rsidTr="00232692">
        <w:tc>
          <w:tcPr>
            <w:tcW w:w="9350" w:type="dxa"/>
            <w:gridSpan w:val="2"/>
          </w:tcPr>
          <w:p w14:paraId="7D7B9836" w14:textId="77777777" w:rsidR="003B6602" w:rsidRPr="003B6602" w:rsidRDefault="003B6602" w:rsidP="003B6602">
            <w:pPr>
              <w:ind w:firstLine="720"/>
              <w:jc w:val="both"/>
              <w:rPr>
                <w:rFonts w:eastAsia="Times New Roman" w:cs="Times New Roman"/>
                <w:b/>
                <w:caps/>
                <w:sz w:val="28"/>
                <w:szCs w:val="28"/>
                <w14:ligatures w14:val="none"/>
              </w:rPr>
            </w:pPr>
          </w:p>
          <w:p w14:paraId="098B4D47" w14:textId="703A8AC1" w:rsidR="003B6602" w:rsidRPr="003B6602" w:rsidRDefault="003B6602" w:rsidP="003B6602">
            <w:pPr>
              <w:ind w:firstLine="720"/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14:ligatures w14:val="none"/>
              </w:rPr>
              <w:t xml:space="preserve">ORDER </w:t>
            </w:r>
            <w:r w:rsidR="00814E74">
              <w:rPr>
                <w:rFonts w:eastAsia="Times New Roman" w:cs="Times New Roman"/>
                <w:b/>
                <w:caps/>
                <w:sz w:val="28"/>
                <w:szCs w:val="28"/>
                <w14:ligatures w14:val="none"/>
              </w:rPr>
              <w:t>VACATING STATUS CONFERENCE</w:t>
            </w:r>
          </w:p>
          <w:p w14:paraId="4020416F" w14:textId="77777777" w:rsidR="003B6602" w:rsidRPr="003B6602" w:rsidRDefault="003B6602" w:rsidP="003B6602">
            <w:pPr>
              <w:ind w:firstLine="720"/>
              <w:jc w:val="both"/>
              <w:rPr>
                <w:rFonts w:eastAsia="Times New Roman" w:cs="Times New Roman"/>
                <w:b/>
                <w:caps/>
                <w:sz w:val="28"/>
                <w:szCs w:val="28"/>
                <w14:ligatures w14:val="none"/>
              </w:rPr>
            </w:pPr>
          </w:p>
        </w:tc>
      </w:tr>
    </w:tbl>
    <w:p w14:paraId="7C7B9DB2" w14:textId="77777777" w:rsidR="003B6602" w:rsidRPr="003B6602" w:rsidRDefault="003B6602" w:rsidP="003B6602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</w:p>
    <w:p w14:paraId="0B800460" w14:textId="4833FC36" w:rsidR="004A0F63" w:rsidRDefault="003B6602" w:rsidP="003B6602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lastRenderedPageBreak/>
        <w:tab/>
        <w:t>This matter come</w:t>
      </w:r>
      <w:r w:rsidR="0006270A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before the Adjudicative Judicial Discipline Panel (“the Panel”) on </w:t>
      </w:r>
      <w:r w:rsidR="002057E4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Respondent Judge’s motion to vacate the Status Conference current</w:t>
      </w:r>
      <w:r w:rsidR="004A0F6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ly scheduled for May 8, 2025.</w:t>
      </w:r>
    </w:p>
    <w:p w14:paraId="2D5DACCD" w14:textId="2C5CD11E" w:rsidR="003B6602" w:rsidRDefault="004A0F63" w:rsidP="003B6602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  <w:t>The Panel grants the request to vacate the Status Conference.  Further</w:t>
      </w:r>
      <w:r w:rsidR="00D318C7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orders from the Panel regarding the proposed stipulation will </w:t>
      </w:r>
      <w:proofErr w:type="gramStart"/>
      <w:r w:rsidR="00D318C7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issue</w:t>
      </w:r>
      <w:proofErr w:type="gramEnd"/>
      <w:r w:rsidR="00D318C7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in due course.</w:t>
      </w:r>
      <w:r w:rsidR="00814E74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</w:t>
      </w:r>
    </w:p>
    <w:p w14:paraId="552D7022" w14:textId="77777777" w:rsidR="0006270A" w:rsidRDefault="0006270A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821151F" w14:textId="77777777" w:rsidR="0006270A" w:rsidRDefault="0006270A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3BE677" w14:textId="4B33AA82" w:rsidR="003B6602" w:rsidRPr="003B6602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Dated:   </w:t>
      </w:r>
      <w:r w:rsidR="00D318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May 7, 2025</w:t>
      </w:r>
      <w:r w:rsidR="000627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66052145" w14:textId="77777777" w:rsidR="003B6602" w:rsidRPr="003B6602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DA3D30" w14:textId="77777777" w:rsidR="003B6602" w:rsidRPr="003B6602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6A5492" w14:textId="4BD30B3B" w:rsidR="003B6602" w:rsidRPr="003B6602" w:rsidRDefault="005618EC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618EC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7A62B896" wp14:editId="204CA50C">
            <wp:extent cx="1567220" cy="451413"/>
            <wp:effectExtent l="0" t="0" r="0" b="6350"/>
            <wp:docPr id="561007860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07860" name="Picture 1" descr="A blue text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8792" cy="47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41E0" w14:textId="77777777" w:rsidR="003B6602" w:rsidRPr="003B6602" w:rsidRDefault="003B6602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</w:t>
      </w:r>
    </w:p>
    <w:p w14:paraId="465B0A3D" w14:textId="77777777" w:rsidR="003B6602" w:rsidRDefault="001A3329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Tyrone Glover</w:t>
      </w:r>
    </w:p>
    <w:p w14:paraId="2DA49429" w14:textId="77777777" w:rsidR="001A3329" w:rsidRDefault="001A3329" w:rsidP="003B66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D7132D" w14:textId="77777777" w:rsidR="00315D11" w:rsidRDefault="00315D11" w:rsidP="00315D11">
      <w:pPr>
        <w:pStyle w:val="NormalWeb"/>
      </w:pPr>
      <w:r>
        <w:rPr>
          <w:noProof/>
        </w:rPr>
        <w:drawing>
          <wp:inline distT="0" distB="0" distL="0" distR="0" wp14:anchorId="24077A8B" wp14:editId="053336A4">
            <wp:extent cx="2352675" cy="8075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81" cy="81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C9CA" w14:textId="77777777" w:rsidR="001A3329" w:rsidRPr="003B6602" w:rsidRDefault="001A3329" w:rsidP="001A3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</w:t>
      </w:r>
    </w:p>
    <w:p w14:paraId="0C180FD8" w14:textId="77777777" w:rsidR="001A3329" w:rsidRDefault="001A3329" w:rsidP="001A3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Jeff Swanty</w:t>
      </w:r>
    </w:p>
    <w:p w14:paraId="1224938F" w14:textId="77777777" w:rsidR="001A3329" w:rsidRDefault="001A3329" w:rsidP="001A3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4D8418F" w14:textId="77777777" w:rsidR="001A3329" w:rsidRDefault="001A3329" w:rsidP="001A3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66434B" w14:textId="625FB51E" w:rsidR="001A3329" w:rsidRPr="003B6602" w:rsidRDefault="008D2045" w:rsidP="001A3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C04">
        <w:rPr>
          <w:rFonts w:ascii="Georgia" w:eastAsia="Times New Roman" w:hAnsi="Georgia" w:cs="Times New Roman"/>
          <w:noProof/>
          <w:kern w:val="16"/>
          <w:sz w:val="24"/>
          <w:szCs w:val="24"/>
        </w:rPr>
        <w:drawing>
          <wp:inline distT="0" distB="0" distL="0" distR="0" wp14:anchorId="0AF09AD0" wp14:editId="4B6FD529">
            <wp:extent cx="1500027" cy="519449"/>
            <wp:effectExtent l="0" t="0" r="5080" b="0"/>
            <wp:docPr id="1" name="Picture 1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36" cy="53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97AB" w14:textId="77777777" w:rsidR="001A3329" w:rsidRPr="003B6602" w:rsidRDefault="001A3329" w:rsidP="001A3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B66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</w:t>
      </w:r>
    </w:p>
    <w:p w14:paraId="36376C0A" w14:textId="77777777" w:rsidR="00941359" w:rsidRPr="00A76FD9" w:rsidRDefault="001A3329" w:rsidP="00A76F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Vincente Vigil</w:t>
      </w:r>
    </w:p>
    <w:sectPr w:rsidR="00941359" w:rsidRPr="00A76FD9" w:rsidSect="003B6602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8ABE" w14:textId="77777777" w:rsidR="004A4DBB" w:rsidRDefault="004A4DBB">
      <w:pPr>
        <w:spacing w:after="0" w:line="240" w:lineRule="auto"/>
      </w:pPr>
      <w:r>
        <w:separator/>
      </w:r>
    </w:p>
  </w:endnote>
  <w:endnote w:type="continuationSeparator" w:id="0">
    <w:p w14:paraId="3177562C" w14:textId="77777777" w:rsidR="004A4DBB" w:rsidRDefault="004A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4511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1F7EE" w14:textId="77777777" w:rsidR="00A76FD9" w:rsidRDefault="00A76FD9" w:rsidP="001530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D917" w14:textId="77777777" w:rsidR="004A4DBB" w:rsidRDefault="004A4DBB">
      <w:pPr>
        <w:spacing w:after="0" w:line="240" w:lineRule="auto"/>
      </w:pPr>
      <w:r>
        <w:separator/>
      </w:r>
    </w:p>
  </w:footnote>
  <w:footnote w:type="continuationSeparator" w:id="0">
    <w:p w14:paraId="31F3D295" w14:textId="77777777" w:rsidR="004A4DBB" w:rsidRDefault="004A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0734"/>
    <w:multiLevelType w:val="hybridMultilevel"/>
    <w:tmpl w:val="DAF4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02"/>
    <w:rsid w:val="00005206"/>
    <w:rsid w:val="0006270A"/>
    <w:rsid w:val="000F63BB"/>
    <w:rsid w:val="001A3329"/>
    <w:rsid w:val="001F6BEC"/>
    <w:rsid w:val="002057E4"/>
    <w:rsid w:val="002D0A9D"/>
    <w:rsid w:val="00315D11"/>
    <w:rsid w:val="003522BE"/>
    <w:rsid w:val="003B6602"/>
    <w:rsid w:val="003E604F"/>
    <w:rsid w:val="003E7DA1"/>
    <w:rsid w:val="004A0F63"/>
    <w:rsid w:val="004A4DBB"/>
    <w:rsid w:val="004D28D6"/>
    <w:rsid w:val="005618EC"/>
    <w:rsid w:val="006B570D"/>
    <w:rsid w:val="0079613F"/>
    <w:rsid w:val="00814E74"/>
    <w:rsid w:val="00866746"/>
    <w:rsid w:val="008D2045"/>
    <w:rsid w:val="00941359"/>
    <w:rsid w:val="00A76FD9"/>
    <w:rsid w:val="00B46D3F"/>
    <w:rsid w:val="00D318C7"/>
    <w:rsid w:val="00D362BA"/>
    <w:rsid w:val="00E800B0"/>
    <w:rsid w:val="00F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824E"/>
  <w15:chartTrackingRefBased/>
  <w15:docId w15:val="{067C4E88-313D-4F30-AAF2-6555A47E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6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6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6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6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6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B6602"/>
    <w:pPr>
      <w:spacing w:after="0" w:line="240" w:lineRule="auto"/>
    </w:pPr>
    <w:rPr>
      <w:rFonts w:ascii="Times New Roman" w:hAnsi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602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6602"/>
    <w:rPr>
      <w:rFonts w:ascii="Times New Roman" w:eastAsia="Times New Roman" w:hAnsi="Times New Roman" w:cs="Times New Roman"/>
      <w:kern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66746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62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1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vigil, vincente</dc:creator>
  <cp:keywords/>
  <dc:description/>
  <cp:lastModifiedBy>vigil, vincente</cp:lastModifiedBy>
  <cp:revision>2</cp:revision>
  <dcterms:created xsi:type="dcterms:W3CDTF">2025-05-07T14:06:00Z</dcterms:created>
  <dcterms:modified xsi:type="dcterms:W3CDTF">2025-05-07T14:06:00Z</dcterms:modified>
</cp:coreProperties>
</file>