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11C2" w14:textId="6DA3A915" w:rsidR="00AE1D97" w:rsidRDefault="003366F5" w:rsidP="00AE1D97">
      <w:pPr>
        <w:rPr>
          <w:rStyle w:val="fontstyle01"/>
          <w:rFonts w:ascii="Times New Roman" w:hAnsi="Times New Roman" w:cs="Times New Roman"/>
          <w:sz w:val="24"/>
          <w:szCs w:val="24"/>
        </w:rPr>
      </w:pPr>
      <w:r>
        <w:rPr>
          <w:rStyle w:val="fontstyle01"/>
          <w:rFonts w:ascii="Times New Roman" w:hAnsi="Times New Roman" w:cs="Times New Roman"/>
          <w:sz w:val="24"/>
          <w:szCs w:val="24"/>
        </w:rPr>
        <w:t>D</w:t>
      </w:r>
      <w:r w:rsidR="00AE1D97" w:rsidRPr="00AE7743">
        <w:rPr>
          <w:rStyle w:val="fontstyle01"/>
          <w:rFonts w:ascii="Times New Roman" w:hAnsi="Times New Roman" w:cs="Times New Roman"/>
          <w:sz w:val="24"/>
          <w:szCs w:val="24"/>
        </w:rPr>
        <w:t>IST</w:t>
      </w:r>
      <w:r w:rsidR="00AE1D97" w:rsidRPr="00686725">
        <w:rPr>
          <w:rStyle w:val="fontstyle01"/>
          <w:rFonts w:ascii="Times New Roman" w:hAnsi="Times New Roman" w:cs="Times New Roman"/>
          <w:sz w:val="24"/>
          <w:szCs w:val="24"/>
        </w:rPr>
        <w:t>RICT COURT, WATER DIVISION 3, STATE OF COLORADO</w:t>
      </w:r>
      <w:r w:rsidR="00AE1D97" w:rsidRPr="00686725">
        <w:rPr>
          <w:rFonts w:ascii="Times New Roman" w:hAnsi="Times New Roman" w:cs="Times New Roman"/>
          <w:b/>
          <w:bCs/>
          <w:color w:val="000000"/>
          <w:sz w:val="24"/>
          <w:szCs w:val="24"/>
        </w:rPr>
        <w:br/>
      </w:r>
      <w:r w:rsidR="00AE1D97" w:rsidRPr="00686725">
        <w:rPr>
          <w:rStyle w:val="fontstyle01"/>
          <w:rFonts w:ascii="Times New Roman" w:hAnsi="Times New Roman" w:cs="Times New Roman"/>
          <w:sz w:val="24"/>
          <w:szCs w:val="24"/>
        </w:rPr>
        <w:t>TO: ALL PERSONS INTERESTED IN WATER APPLICATIONS FILED IN</w:t>
      </w:r>
      <w:r w:rsidR="00AE1D97" w:rsidRPr="00686725">
        <w:rPr>
          <w:rFonts w:ascii="Times New Roman" w:hAnsi="Times New Roman" w:cs="Times New Roman"/>
          <w:b/>
          <w:bCs/>
          <w:color w:val="000000"/>
          <w:sz w:val="24"/>
          <w:szCs w:val="24"/>
        </w:rPr>
        <w:br/>
      </w:r>
      <w:r w:rsidR="00AE1D97" w:rsidRPr="00686725">
        <w:rPr>
          <w:rStyle w:val="fontstyle01"/>
          <w:rFonts w:ascii="Times New Roman" w:hAnsi="Times New Roman" w:cs="Times New Roman"/>
          <w:sz w:val="24"/>
          <w:szCs w:val="24"/>
        </w:rPr>
        <w:t>WATER DIVISION 3.</w:t>
      </w:r>
    </w:p>
    <w:p w14:paraId="74AC108C" w14:textId="6F8FF142" w:rsidR="00AE1D97" w:rsidRDefault="00AE1D97" w:rsidP="00AE1D97">
      <w:pPr>
        <w:spacing w:after="0" w:line="240" w:lineRule="auto"/>
        <w:rPr>
          <w:rStyle w:val="fontstyle01"/>
          <w:rFonts w:ascii="Times New Roman" w:hAnsi="Times New Roman" w:cs="Times New Roman"/>
          <w:sz w:val="24"/>
          <w:szCs w:val="24"/>
        </w:rPr>
      </w:pPr>
      <w:r w:rsidRPr="00686725">
        <w:rPr>
          <w:rStyle w:val="fontstyle01"/>
          <w:rFonts w:ascii="Times New Roman" w:hAnsi="Times New Roman" w:cs="Times New Roman"/>
          <w:sz w:val="24"/>
          <w:szCs w:val="24"/>
        </w:rPr>
        <w:t>Pursuant to C.R.S. 37-92-302(3), you are notified that the following is a resume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 containing notice of applications and certain amendments filed in the</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office of</w:t>
      </w:r>
      <w:r w:rsidR="00F7754F">
        <w:rPr>
          <w:rStyle w:val="fontstyle01"/>
          <w:rFonts w:ascii="Times New Roman" w:hAnsi="Times New Roman" w:cs="Times New Roman"/>
          <w:sz w:val="24"/>
          <w:szCs w:val="24"/>
        </w:rPr>
        <w:t xml:space="preserve"> t</w:t>
      </w:r>
      <w:r w:rsidRPr="00686725">
        <w:rPr>
          <w:rStyle w:val="fontstyle01"/>
          <w:rFonts w:ascii="Times New Roman" w:hAnsi="Times New Roman" w:cs="Times New Roman"/>
          <w:sz w:val="24"/>
          <w:szCs w:val="24"/>
        </w:rPr>
        <w:t xml:space="preserve">he Water Clerk during the month of </w:t>
      </w:r>
      <w:r w:rsidR="00F7754F">
        <w:rPr>
          <w:rStyle w:val="fontstyle01"/>
          <w:rFonts w:ascii="Times New Roman" w:hAnsi="Times New Roman" w:cs="Times New Roman"/>
          <w:sz w:val="24"/>
          <w:szCs w:val="24"/>
        </w:rPr>
        <w:t>February</w:t>
      </w:r>
      <w:r>
        <w:rPr>
          <w:rStyle w:val="fontstyle01"/>
          <w:rFonts w:ascii="Times New Roman" w:hAnsi="Times New Roman" w:cs="Times New Roman"/>
          <w:sz w:val="24"/>
          <w:szCs w:val="24"/>
        </w:rPr>
        <w:t xml:space="preserve"> 2024</w:t>
      </w:r>
      <w:r w:rsidRPr="00686725">
        <w:rPr>
          <w:rStyle w:val="fontstyle01"/>
          <w:rFonts w:ascii="Times New Roman" w:hAnsi="Times New Roman" w:cs="Times New Roman"/>
          <w:sz w:val="24"/>
          <w:szCs w:val="24"/>
        </w:rPr>
        <w:t xml:space="preserve"> for each county affected.</w:t>
      </w:r>
    </w:p>
    <w:p w14:paraId="0803B93C" w14:textId="77777777" w:rsidR="00AE1D97" w:rsidRDefault="00AE1D97" w:rsidP="00AE1D97">
      <w:pPr>
        <w:spacing w:after="0" w:line="240" w:lineRule="auto"/>
        <w:rPr>
          <w:rStyle w:val="fontstyle01"/>
          <w:rFonts w:ascii="Times New Roman" w:hAnsi="Times New Roman" w:cs="Times New Roman"/>
          <w:sz w:val="24"/>
          <w:szCs w:val="24"/>
        </w:rPr>
      </w:pPr>
    </w:p>
    <w:p w14:paraId="7B0FAAF0" w14:textId="53111951" w:rsidR="00D2447E" w:rsidRDefault="00AE1D97" w:rsidP="00C875AB">
      <w:pPr>
        <w:spacing w:after="0" w:line="240" w:lineRule="auto"/>
        <w:rPr>
          <w:rFonts w:ascii="Times New Roman" w:hAnsi="Times New Roman" w:cs="Times New Roman"/>
          <w:color w:val="000000"/>
          <w:sz w:val="24"/>
          <w:szCs w:val="24"/>
        </w:rPr>
      </w:pPr>
      <w:r w:rsidRPr="005914E1">
        <w:rPr>
          <w:rFonts w:ascii="Times New Roman" w:hAnsi="Times New Roman" w:cs="Times New Roman"/>
          <w:b/>
          <w:bCs/>
          <w:sz w:val="24"/>
          <w:szCs w:val="24"/>
        </w:rPr>
        <w:t>2</w:t>
      </w:r>
      <w:r>
        <w:rPr>
          <w:rFonts w:ascii="Times New Roman" w:hAnsi="Times New Roman" w:cs="Times New Roman"/>
          <w:b/>
          <w:bCs/>
          <w:sz w:val="24"/>
          <w:szCs w:val="24"/>
        </w:rPr>
        <w:t>024CW4: Sun House Ventures, 57965 County Road C Center, CO 81125,</w:t>
      </w:r>
      <w:hyperlink r:id="rId4" w:history="1"/>
      <w:r>
        <w:rPr>
          <w:rFonts w:ascii="Times New Roman" w:hAnsi="Times New Roman" w:cs="Times New Roman"/>
          <w:b/>
          <w:bCs/>
          <w:sz w:val="24"/>
          <w:szCs w:val="24"/>
        </w:rPr>
        <w:t xml:space="preserve"> 720-582-0692. </w:t>
      </w:r>
      <w:hyperlink r:id="rId5" w:history="1">
        <w:r w:rsidRPr="00AE1D97">
          <w:rPr>
            <w:rStyle w:val="Hyperlink"/>
            <w:rFonts w:ascii="Times New Roman" w:hAnsi="Times New Roman" w:cs="Times New Roman"/>
            <w:b/>
            <w:bCs/>
            <w:sz w:val="24"/>
            <w:szCs w:val="24"/>
          </w:rPr>
          <w:t>dburton@sun.house</w:t>
        </w:r>
      </w:hyperlink>
      <w:r w:rsidRPr="00AE1D97">
        <w:rPr>
          <w:rFonts w:ascii="Times New Roman" w:hAnsi="Times New Roman" w:cs="Times New Roman"/>
          <w:color w:val="000000"/>
          <w:sz w:val="24"/>
          <w:szCs w:val="24"/>
        </w:rPr>
        <w:t>.</w:t>
      </w:r>
      <w:r>
        <w:rPr>
          <w:rFonts w:ascii="Arial" w:hAnsi="Arial" w:cs="Arial"/>
          <w:color w:val="000000"/>
          <w:sz w:val="18"/>
          <w:szCs w:val="18"/>
        </w:rPr>
        <w:t xml:space="preserve"> </w:t>
      </w:r>
      <w:r w:rsidRPr="00AE1D97">
        <w:t xml:space="preserve"> </w:t>
      </w:r>
      <w:r>
        <w:rPr>
          <w:rFonts w:ascii="Times New Roman" w:hAnsi="Times New Roman" w:cs="Times New Roman"/>
          <w:b/>
          <w:bCs/>
          <w:sz w:val="24"/>
          <w:szCs w:val="24"/>
        </w:rPr>
        <w:t xml:space="preserve">Application for Change of Water Right in Saguache County. </w:t>
      </w:r>
      <w:r w:rsidRPr="00AE1D97">
        <w:rPr>
          <w:rFonts w:ascii="Times New Roman" w:eastAsia="Times New Roman" w:hAnsi="Times New Roman" w:cs="Times New Roman"/>
          <w:color w:val="000000"/>
          <w:kern w:val="0"/>
          <w:sz w:val="24"/>
          <w:szCs w:val="24"/>
          <w14:ligatures w14:val="none"/>
        </w:rPr>
        <w:t>Decreed water right for which change is sought</w:t>
      </w:r>
      <w:r>
        <w:rPr>
          <w:rFonts w:ascii="Times New Roman" w:eastAsia="Times New Roman" w:hAnsi="Times New Roman" w:cs="Times New Roman"/>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Name of structure: WDID 2006253, Permit 25182-F-R, 81CW0122 Well No,1 and WDID 2006254, Permit</w:t>
      </w:r>
      <w:r>
        <w:rPr>
          <w:rFonts w:ascii="Times New Roman" w:eastAsia="Times New Roman" w:hAnsi="Times New Roman" w:cs="Times New Roman"/>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28230-F, 88CW29 Well No, 1S</w:t>
      </w:r>
      <w:r>
        <w:rPr>
          <w:rFonts w:ascii="Times New Roman" w:eastAsia="Times New Roman" w:hAnsi="Times New Roman" w:cs="Times New Roman"/>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B. Date of original and all relevant subsequent decrees: 7/23/1982: 5/12/89 Case Nos: 81CW122; 88CW29</w:t>
      </w:r>
      <w:r w:rsidRPr="00AE1D97">
        <w:rPr>
          <w:rFonts w:ascii="Times New Roman" w:eastAsia="Times New Roman" w:hAnsi="Times New Roman" w:cs="Times New Roman"/>
          <w:color w:val="000000"/>
          <w:kern w:val="0"/>
          <w:sz w:val="24"/>
          <w:szCs w:val="24"/>
          <w14:ligatures w14:val="none"/>
        </w:rPr>
        <w:br/>
        <w:t>Court: District Court: Water Division 3</w:t>
      </w:r>
      <w:r>
        <w:rPr>
          <w:rFonts w:ascii="Times New Roman" w:eastAsia="Times New Roman" w:hAnsi="Times New Roman" w:cs="Times New Roman"/>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 xml:space="preserve">Well No.1 (81CW122) Center of the SE </w:t>
      </w:r>
      <w:r>
        <w:rPr>
          <w:rFonts w:ascii="Times New Roman" w:eastAsia="Times New Roman" w:hAnsi="Times New Roman" w:cs="Times New Roman"/>
          <w:color w:val="000000"/>
          <w:kern w:val="0"/>
          <w:sz w:val="24"/>
          <w:szCs w:val="24"/>
          <w14:ligatures w14:val="none"/>
        </w:rPr>
        <w:t xml:space="preserve">1/4 </w:t>
      </w:r>
      <w:r w:rsidRPr="00AE1D97">
        <w:rPr>
          <w:rFonts w:ascii="Times New Roman" w:eastAsia="Times New Roman" w:hAnsi="Times New Roman" w:cs="Times New Roman"/>
          <w:color w:val="000000"/>
          <w:kern w:val="0"/>
          <w:sz w:val="24"/>
          <w:szCs w:val="24"/>
          <w14:ligatures w14:val="none"/>
        </w:rPr>
        <w:t>Section 25, Township 41 N Range 9E NMPM, at a point 1320 ft</w:t>
      </w:r>
      <w:r>
        <w:rPr>
          <w:rFonts w:ascii="Times New Roman" w:eastAsia="Times New Roman" w:hAnsi="Times New Roman" w:cs="Times New Roman"/>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from the South section line and 1320 feet from the East section line in Saguache County</w:t>
      </w:r>
      <w:r w:rsidR="00C875AB">
        <w:rPr>
          <w:rFonts w:ascii="Times New Roman" w:eastAsia="Times New Roman" w:hAnsi="Times New Roman" w:cs="Times New Roman"/>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 xml:space="preserve">Well No.1S (88CW29) SW </w:t>
      </w:r>
      <w:r w:rsidR="00C875AB">
        <w:rPr>
          <w:rFonts w:ascii="Times New Roman" w:eastAsia="Times New Roman" w:hAnsi="Times New Roman" w:cs="Times New Roman"/>
          <w:color w:val="000000"/>
          <w:kern w:val="0"/>
          <w:sz w:val="24"/>
          <w:szCs w:val="24"/>
          <w14:ligatures w14:val="none"/>
        </w:rPr>
        <w:t xml:space="preserve">1/4 </w:t>
      </w:r>
      <w:r w:rsidRPr="00AE1D97">
        <w:rPr>
          <w:rFonts w:ascii="Times New Roman" w:eastAsia="Times New Roman" w:hAnsi="Times New Roman" w:cs="Times New Roman"/>
          <w:color w:val="000000"/>
          <w:kern w:val="0"/>
          <w:sz w:val="24"/>
          <w:szCs w:val="24"/>
          <w14:ligatures w14:val="none"/>
        </w:rPr>
        <w:t xml:space="preserve">of the SE </w:t>
      </w:r>
      <w:r w:rsidR="00C875AB">
        <w:rPr>
          <w:rFonts w:ascii="Times New Roman" w:eastAsia="Times New Roman" w:hAnsi="Times New Roman" w:cs="Times New Roman"/>
          <w:color w:val="000000"/>
          <w:kern w:val="0"/>
          <w:sz w:val="24"/>
          <w:szCs w:val="24"/>
          <w14:ligatures w14:val="none"/>
        </w:rPr>
        <w:t>1/4</w:t>
      </w:r>
      <w:r w:rsidRPr="00AE1D97">
        <w:rPr>
          <w:rFonts w:ascii="Times New Roman" w:eastAsia="Times New Roman" w:hAnsi="Times New Roman" w:cs="Times New Roman"/>
          <w:color w:val="000000"/>
          <w:kern w:val="0"/>
          <w:sz w:val="24"/>
          <w:szCs w:val="24"/>
          <w14:ligatures w14:val="none"/>
        </w:rPr>
        <w:t xml:space="preserve"> </w:t>
      </w:r>
      <w:r w:rsidR="00C875AB">
        <w:rPr>
          <w:rFonts w:ascii="Times New Roman" w:eastAsia="Times New Roman" w:hAnsi="Times New Roman" w:cs="Times New Roman"/>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Section 25, Township 41 N Range 9E NMPM, at a point 695 ft</w:t>
      </w:r>
      <w:r w:rsidR="00C875AB">
        <w:rPr>
          <w:rFonts w:ascii="Times New Roman" w:eastAsia="Times New Roman" w:hAnsi="Times New Roman" w:cs="Times New Roman"/>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from the South section line and 1330 feet from the East section line in Saguache County</w:t>
      </w:r>
      <w:r w:rsidR="00C875AB">
        <w:rPr>
          <w:rFonts w:ascii="Times New Roman" w:eastAsia="Times New Roman" w:hAnsi="Times New Roman" w:cs="Times New Roman"/>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 xml:space="preserve">Decreed source of water: Unconfined </w:t>
      </w:r>
      <w:r w:rsidR="00306BCA" w:rsidRPr="00AE1D97">
        <w:rPr>
          <w:rFonts w:ascii="Times New Roman" w:eastAsia="Times New Roman" w:hAnsi="Times New Roman" w:cs="Times New Roman"/>
          <w:color w:val="000000"/>
          <w:kern w:val="0"/>
          <w:sz w:val="24"/>
          <w:szCs w:val="24"/>
          <w14:ligatures w14:val="none"/>
        </w:rPr>
        <w:t>Aquifer</w:t>
      </w:r>
      <w:r w:rsidRPr="00AE1D97">
        <w:rPr>
          <w:rFonts w:ascii="Times New Roman" w:eastAsia="Times New Roman" w:hAnsi="Times New Roman" w:cs="Times New Roman"/>
          <w:color w:val="000000"/>
          <w:kern w:val="0"/>
          <w:sz w:val="24"/>
          <w:szCs w:val="24"/>
          <w14:ligatures w14:val="none"/>
        </w:rPr>
        <w:t>. Appropriation Date: October 8, 1980</w:t>
      </w:r>
      <w:r w:rsidR="00C875AB">
        <w:rPr>
          <w:rFonts w:ascii="Times New Roman" w:eastAsia="Times New Roman" w:hAnsi="Times New Roman" w:cs="Times New Roman"/>
          <w:color w:val="000000"/>
          <w:kern w:val="0"/>
          <w:sz w:val="24"/>
          <w:szCs w:val="24"/>
          <w14:ligatures w14:val="none"/>
        </w:rPr>
        <w:t>.</w:t>
      </w:r>
      <w:r w:rsidRPr="00AE1D97">
        <w:rPr>
          <w:rFonts w:ascii="Times New Roman" w:eastAsia="Times New Roman" w:hAnsi="Times New Roman" w:cs="Times New Roman"/>
          <w:b/>
          <w:bCs/>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Total amount decreed to structure in gallons per minute (</w:t>
      </w:r>
      <w:proofErr w:type="spellStart"/>
      <w:r w:rsidRPr="00AE1D97">
        <w:rPr>
          <w:rFonts w:ascii="Times New Roman" w:eastAsia="Times New Roman" w:hAnsi="Times New Roman" w:cs="Times New Roman"/>
          <w:color w:val="000000"/>
          <w:kern w:val="0"/>
          <w:sz w:val="24"/>
          <w:szCs w:val="24"/>
          <w14:ligatures w14:val="none"/>
        </w:rPr>
        <w:t>gpm</w:t>
      </w:r>
      <w:proofErr w:type="spellEnd"/>
      <w:r w:rsidRPr="00AE1D97">
        <w:rPr>
          <w:rFonts w:ascii="Times New Roman" w:eastAsia="Times New Roman" w:hAnsi="Times New Roman" w:cs="Times New Roman"/>
          <w:color w:val="000000"/>
          <w:kern w:val="0"/>
          <w:sz w:val="24"/>
          <w:szCs w:val="24"/>
          <w14:ligatures w14:val="none"/>
        </w:rPr>
        <w:t>) or cubic feet per second (</w:t>
      </w:r>
      <w:proofErr w:type="spellStart"/>
      <w:r w:rsidRPr="00AE1D97">
        <w:rPr>
          <w:rFonts w:ascii="Times New Roman" w:eastAsia="Times New Roman" w:hAnsi="Times New Roman" w:cs="Times New Roman"/>
          <w:color w:val="000000"/>
          <w:kern w:val="0"/>
          <w:sz w:val="24"/>
          <w:szCs w:val="24"/>
          <w14:ligatures w14:val="none"/>
        </w:rPr>
        <w:t>cfs</w:t>
      </w:r>
      <w:proofErr w:type="spellEnd"/>
      <w:r w:rsidRPr="00AE1D97">
        <w:rPr>
          <w:rFonts w:ascii="Times New Roman" w:eastAsia="Times New Roman" w:hAnsi="Times New Roman" w:cs="Times New Roman"/>
          <w:color w:val="000000"/>
          <w:kern w:val="0"/>
          <w:sz w:val="24"/>
          <w:szCs w:val="24"/>
          <w14:ligatures w14:val="none"/>
        </w:rPr>
        <w:t>):</w:t>
      </w:r>
      <w:r w:rsidR="00C875AB">
        <w:rPr>
          <w:rFonts w:ascii="Times New Roman" w:eastAsia="Times New Roman" w:hAnsi="Times New Roman" w:cs="Times New Roman"/>
          <w:color w:val="000000"/>
          <w:kern w:val="0"/>
          <w:sz w:val="24"/>
          <w:szCs w:val="24"/>
          <w14:ligatures w14:val="none"/>
        </w:rPr>
        <w:t xml:space="preserve"> </w:t>
      </w:r>
      <w:r w:rsidRPr="00AE1D97">
        <w:rPr>
          <w:rFonts w:ascii="Times New Roman" w:eastAsia="Times New Roman" w:hAnsi="Times New Roman" w:cs="Times New Roman"/>
          <w:color w:val="000000"/>
          <w:kern w:val="0"/>
          <w:sz w:val="24"/>
          <w:szCs w:val="24"/>
          <w14:ligatures w14:val="none"/>
        </w:rPr>
        <w:t>Conditional Absolute 1000 GPM</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Decreed use or uses:</w:t>
      </w:r>
      <w:r w:rsidR="00C875AB">
        <w:rPr>
          <w:rFonts w:ascii="Times New Roman" w:eastAsia="Times New Roman" w:hAnsi="Times New Roman" w:cs="Times New Roman"/>
          <w:color w:val="000000"/>
          <w:kern w:val="0"/>
          <w:sz w:val="24"/>
          <w:szCs w:val="24"/>
          <w14:ligatures w14:val="none"/>
        </w:rPr>
        <w:t xml:space="preserve"> Irrigation </w:t>
      </w:r>
      <w:r w:rsidR="00C875AB" w:rsidRPr="00AE1D97">
        <w:rPr>
          <w:rFonts w:ascii="Times New Roman" w:eastAsia="Times New Roman" w:hAnsi="Times New Roman" w:cs="Times New Roman"/>
          <w:color w:val="000000"/>
          <w:kern w:val="0"/>
          <w:sz w:val="24"/>
          <w:szCs w:val="24"/>
          <w14:ligatures w14:val="none"/>
        </w:rPr>
        <w:t>Conditional</w:t>
      </w:r>
      <w:r w:rsidR="00C875AB">
        <w:rPr>
          <w:rFonts w:ascii="Times New Roman" w:eastAsia="Times New Roman" w:hAnsi="Times New Roman" w:cs="Times New Roman"/>
          <w:color w:val="000000"/>
          <w:kern w:val="0"/>
          <w:sz w:val="24"/>
          <w:szCs w:val="24"/>
          <w14:ligatures w14:val="none"/>
        </w:rPr>
        <w:t xml:space="preserve"> absolute 1000 GPM </w:t>
      </w:r>
      <w:r w:rsidR="00C875AB" w:rsidRPr="00AE1D97">
        <w:rPr>
          <w:rFonts w:ascii="Times New Roman" w:eastAsia="Times New Roman" w:hAnsi="Times New Roman" w:cs="Times New Roman"/>
          <w:color w:val="000000"/>
          <w:kern w:val="0"/>
          <w:sz w:val="24"/>
          <w:szCs w:val="24"/>
          <w14:ligatures w14:val="none"/>
        </w:rPr>
        <w:t>Detailed description of proposed change:</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 xml:space="preserve">With this filing we seek approval to construct a 1000 </w:t>
      </w:r>
      <w:proofErr w:type="spellStart"/>
      <w:r w:rsidR="00C875AB" w:rsidRPr="00AE1D97">
        <w:rPr>
          <w:rFonts w:ascii="Times New Roman" w:eastAsia="Times New Roman" w:hAnsi="Times New Roman" w:cs="Times New Roman"/>
          <w:color w:val="000000"/>
          <w:kern w:val="0"/>
          <w:sz w:val="24"/>
          <w:szCs w:val="24"/>
          <w14:ligatures w14:val="none"/>
        </w:rPr>
        <w:t>gpm</w:t>
      </w:r>
      <w:proofErr w:type="spellEnd"/>
      <w:r w:rsidR="00C875AB" w:rsidRPr="00AE1D97">
        <w:rPr>
          <w:rFonts w:ascii="Times New Roman" w:eastAsia="Times New Roman" w:hAnsi="Times New Roman" w:cs="Times New Roman"/>
          <w:color w:val="000000"/>
          <w:kern w:val="0"/>
          <w:sz w:val="24"/>
          <w:szCs w:val="24"/>
          <w14:ligatures w14:val="none"/>
        </w:rPr>
        <w:t xml:space="preserve"> supplemental well to be used in combination with</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Well No. 1 in 81CW122 (WDID 2006253, Permit 25182-F-R) and Well No. 1S in 88CW29 (WDID 2006254,</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 xml:space="preserve">Permit 28230-F) to irrigate up to 130 acres in the SE </w:t>
      </w:r>
      <w:r w:rsidR="00D2447E">
        <w:rPr>
          <w:rFonts w:ascii="Times New Roman" w:eastAsia="Times New Roman" w:hAnsi="Times New Roman" w:cs="Times New Roman"/>
          <w:color w:val="000000"/>
          <w:kern w:val="0"/>
          <w:sz w:val="24"/>
          <w:szCs w:val="24"/>
          <w14:ligatures w14:val="none"/>
        </w:rPr>
        <w:t xml:space="preserve">1/4 S </w:t>
      </w:r>
      <w:proofErr w:type="spellStart"/>
      <w:r w:rsidR="00C875AB" w:rsidRPr="00AE1D97">
        <w:rPr>
          <w:rFonts w:ascii="Times New Roman" w:eastAsia="Times New Roman" w:hAnsi="Times New Roman" w:cs="Times New Roman"/>
          <w:color w:val="000000"/>
          <w:kern w:val="0"/>
          <w:sz w:val="24"/>
          <w:szCs w:val="24"/>
          <w14:ligatures w14:val="none"/>
        </w:rPr>
        <w:t>ection</w:t>
      </w:r>
      <w:proofErr w:type="spellEnd"/>
      <w:r w:rsidR="00C875AB" w:rsidRPr="00AE1D97">
        <w:rPr>
          <w:rFonts w:ascii="Times New Roman" w:eastAsia="Times New Roman" w:hAnsi="Times New Roman" w:cs="Times New Roman"/>
          <w:color w:val="000000"/>
          <w:kern w:val="0"/>
          <w:sz w:val="24"/>
          <w:szCs w:val="24"/>
          <w14:ligatures w14:val="none"/>
        </w:rPr>
        <w:t xml:space="preserve"> 25, Township 41 North, Range 9 East</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NMPM. Applicant also seeks to allow 88CW29 Well No 1S to individually and in combination with the other</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 xml:space="preserve">2 wells withdraw 1000 </w:t>
      </w:r>
      <w:proofErr w:type="spellStart"/>
      <w:r w:rsidR="00C875AB" w:rsidRPr="00AE1D97">
        <w:rPr>
          <w:rFonts w:ascii="Times New Roman" w:eastAsia="Times New Roman" w:hAnsi="Times New Roman" w:cs="Times New Roman"/>
          <w:color w:val="000000"/>
          <w:kern w:val="0"/>
          <w:sz w:val="24"/>
          <w:szCs w:val="24"/>
          <w14:ligatures w14:val="none"/>
        </w:rPr>
        <w:t>gpm</w:t>
      </w:r>
      <w:proofErr w:type="spellEnd"/>
      <w:r w:rsidR="00C875AB" w:rsidRPr="00AE1D97">
        <w:rPr>
          <w:rFonts w:ascii="Times New Roman" w:eastAsia="Times New Roman" w:hAnsi="Times New Roman" w:cs="Times New Roman"/>
          <w:color w:val="000000"/>
          <w:kern w:val="0"/>
          <w:sz w:val="24"/>
          <w:szCs w:val="24"/>
          <w14:ligatures w14:val="none"/>
        </w:rPr>
        <w:t>. All three wells would be able to individually and in combination with each other</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 xml:space="preserve">withdraw 1000 </w:t>
      </w:r>
      <w:proofErr w:type="spellStart"/>
      <w:r w:rsidR="00C875AB" w:rsidRPr="00AE1D97">
        <w:rPr>
          <w:rFonts w:ascii="Times New Roman" w:eastAsia="Times New Roman" w:hAnsi="Times New Roman" w:cs="Times New Roman"/>
          <w:color w:val="000000"/>
          <w:kern w:val="0"/>
          <w:sz w:val="24"/>
          <w:szCs w:val="24"/>
          <w14:ligatures w14:val="none"/>
        </w:rPr>
        <w:t>gpm</w:t>
      </w:r>
      <w:proofErr w:type="spellEnd"/>
      <w:r w:rsidR="00C875AB" w:rsidRPr="00AE1D97">
        <w:rPr>
          <w:rFonts w:ascii="Times New Roman" w:eastAsia="Times New Roman" w:hAnsi="Times New Roman" w:cs="Times New Roman"/>
          <w:color w:val="000000"/>
          <w:kern w:val="0"/>
          <w:sz w:val="24"/>
          <w:szCs w:val="24"/>
          <w14:ligatures w14:val="none"/>
        </w:rPr>
        <w:t xml:space="preserve">. The new supplemental well will </w:t>
      </w:r>
      <w:proofErr w:type="gramStart"/>
      <w:r w:rsidR="00C875AB" w:rsidRPr="00AE1D97">
        <w:rPr>
          <w:rFonts w:ascii="Times New Roman" w:eastAsia="Times New Roman" w:hAnsi="Times New Roman" w:cs="Times New Roman"/>
          <w:color w:val="000000"/>
          <w:kern w:val="0"/>
          <w:sz w:val="24"/>
          <w:szCs w:val="24"/>
          <w14:ligatures w14:val="none"/>
        </w:rPr>
        <w:t>be located in</w:t>
      </w:r>
      <w:proofErr w:type="gramEnd"/>
      <w:r w:rsidR="00C875AB" w:rsidRPr="00AE1D97">
        <w:rPr>
          <w:rFonts w:ascii="Times New Roman" w:eastAsia="Times New Roman" w:hAnsi="Times New Roman" w:cs="Times New Roman"/>
          <w:color w:val="000000"/>
          <w:kern w:val="0"/>
          <w:sz w:val="24"/>
          <w:szCs w:val="24"/>
          <w14:ligatures w14:val="none"/>
        </w:rPr>
        <w:t xml:space="preserve"> the SE</w:t>
      </w:r>
      <w:r w:rsidR="00C875AB">
        <w:rPr>
          <w:rFonts w:ascii="Times New Roman" w:eastAsia="Times New Roman" w:hAnsi="Times New Roman" w:cs="Times New Roman"/>
          <w:color w:val="000000"/>
          <w:kern w:val="0"/>
          <w:sz w:val="24"/>
          <w:szCs w:val="24"/>
          <w14:ligatures w14:val="none"/>
        </w:rPr>
        <w:t xml:space="preserve"> 1/4 </w:t>
      </w:r>
      <w:r w:rsidR="00C875AB" w:rsidRPr="00AE1D97">
        <w:rPr>
          <w:rFonts w:ascii="Times New Roman" w:eastAsia="Times New Roman" w:hAnsi="Times New Roman" w:cs="Times New Roman"/>
          <w:color w:val="000000"/>
          <w:kern w:val="0"/>
          <w:sz w:val="24"/>
          <w:szCs w:val="24"/>
          <w14:ligatures w14:val="none"/>
        </w:rPr>
        <w:t>of Section 25, Township 41</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North, Range 9 East, NMPM. There will be no increase to the current limitation of pumping for the 3 wells</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combined nor any increase in area irrigated by the 3 wells. The depth of the new supplemental well will not</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exceed the depth of the blue clay layer and the well will produce from the same decreed source</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as well</w:t>
      </w:r>
      <w:r w:rsidR="00C875AB">
        <w:rPr>
          <w:rFonts w:ascii="Times New Roman" w:eastAsia="Times New Roman" w:hAnsi="Times New Roman" w:cs="Times New Roman"/>
          <w:color w:val="000000"/>
          <w:kern w:val="0"/>
          <w:sz w:val="24"/>
          <w:szCs w:val="24"/>
          <w14:ligatures w14:val="none"/>
        </w:rPr>
        <w:t xml:space="preserve"> </w:t>
      </w:r>
      <w:r w:rsidR="00C875AB" w:rsidRPr="00AE1D97">
        <w:rPr>
          <w:rFonts w:ascii="Times New Roman" w:eastAsia="Times New Roman" w:hAnsi="Times New Roman" w:cs="Times New Roman"/>
          <w:color w:val="000000"/>
          <w:kern w:val="0"/>
          <w:sz w:val="24"/>
          <w:szCs w:val="24"/>
          <w14:ligatures w14:val="none"/>
        </w:rPr>
        <w:t>numbers 1 and 1S: the unconfined a</w:t>
      </w:r>
      <w:r w:rsidR="00C875AB">
        <w:rPr>
          <w:rFonts w:ascii="Times New Roman" w:eastAsia="Times New Roman" w:hAnsi="Times New Roman" w:cs="Times New Roman"/>
          <w:color w:val="000000"/>
          <w:kern w:val="0"/>
          <w:sz w:val="24"/>
          <w:szCs w:val="24"/>
          <w14:ligatures w14:val="none"/>
        </w:rPr>
        <w:t>quifer.</w:t>
      </w:r>
      <w:r w:rsidR="00D2447E">
        <w:rPr>
          <w:rFonts w:ascii="Times New Roman" w:eastAsia="Times New Roman" w:hAnsi="Times New Roman" w:cs="Times New Roman"/>
          <w:color w:val="000000"/>
          <w:kern w:val="0"/>
          <w:sz w:val="24"/>
          <w:szCs w:val="24"/>
          <w14:ligatures w14:val="none"/>
        </w:rPr>
        <w:t xml:space="preserve"> </w:t>
      </w:r>
      <w:r w:rsidR="00306BCA">
        <w:rPr>
          <w:rFonts w:ascii="Times New Roman" w:eastAsia="Times New Roman" w:hAnsi="Times New Roman" w:cs="Times New Roman"/>
          <w:color w:val="000000"/>
          <w:kern w:val="0"/>
          <w:sz w:val="24"/>
          <w:szCs w:val="24"/>
          <w14:ligatures w14:val="none"/>
        </w:rPr>
        <w:t xml:space="preserve"> UTM Coordinates Easting 417877 Northing 418035 Zone 13. </w:t>
      </w:r>
      <w:r w:rsidR="00306BCA">
        <w:rPr>
          <w:rFonts w:ascii="Times New Roman" w:hAnsi="Times New Roman" w:cs="Times New Roman"/>
          <w:color w:val="000000"/>
          <w:sz w:val="24"/>
          <w:szCs w:val="24"/>
        </w:rPr>
        <w:t>Name and address of reputed owner: Sun House Ventures, 57965 County Road C</w:t>
      </w:r>
      <w:r w:rsidR="00306BCA" w:rsidRPr="00FF11C0">
        <w:rPr>
          <w:rFonts w:ascii="Times New Roman" w:hAnsi="Times New Roman" w:cs="Times New Roman"/>
          <w:color w:val="000000"/>
          <w:sz w:val="24"/>
          <w:szCs w:val="24"/>
        </w:rPr>
        <w:t xml:space="preserve"> Center, CO 81125</w:t>
      </w:r>
      <w:r w:rsidR="00306BCA">
        <w:rPr>
          <w:rFonts w:ascii="Times New Roman" w:hAnsi="Times New Roman" w:cs="Times New Roman"/>
          <w:color w:val="000000"/>
          <w:sz w:val="24"/>
          <w:szCs w:val="24"/>
        </w:rPr>
        <w:t>.</w:t>
      </w:r>
    </w:p>
    <w:p w14:paraId="4060EC04" w14:textId="77777777" w:rsidR="00306BCA" w:rsidRDefault="00306BCA" w:rsidP="00C875AB">
      <w:pPr>
        <w:spacing w:after="0" w:line="240" w:lineRule="auto"/>
        <w:rPr>
          <w:rFonts w:ascii="Times New Roman" w:hAnsi="Times New Roman" w:cs="Times New Roman"/>
          <w:color w:val="000000"/>
          <w:sz w:val="24"/>
          <w:szCs w:val="24"/>
        </w:rPr>
      </w:pPr>
    </w:p>
    <w:p w14:paraId="43EB5F45" w14:textId="20DCAFDE" w:rsidR="00D2447E" w:rsidRPr="00E665AB" w:rsidRDefault="00306BCA" w:rsidP="00C875AB">
      <w:pPr>
        <w:spacing w:after="0" w:line="240" w:lineRule="auto"/>
        <w:rPr>
          <w:rStyle w:val="fontstyle01"/>
          <w:rFonts w:ascii="Times New Roman" w:hAnsi="Times New Roman" w:cs="Times New Roman"/>
          <w:b w:val="0"/>
          <w:bCs w:val="0"/>
          <w:sz w:val="24"/>
          <w:szCs w:val="24"/>
        </w:rPr>
      </w:pPr>
      <w:r w:rsidRPr="00E665AB">
        <w:rPr>
          <w:rStyle w:val="fontstyle01"/>
          <w:rFonts w:ascii="Times New Roman" w:hAnsi="Times New Roman" w:cs="Times New Roman"/>
          <w:b w:val="0"/>
          <w:bCs w:val="0"/>
          <w:sz w:val="24"/>
          <w:szCs w:val="24"/>
        </w:rPr>
        <w:t>You are notified that you have until the last day of April 2024, to file with the Water Clerk</w:t>
      </w:r>
      <w:r w:rsidRPr="00E665AB">
        <w:rPr>
          <w:rFonts w:ascii="Times New Roman" w:hAnsi="Times New Roman" w:cs="Times New Roman"/>
          <w:b/>
          <w:bCs/>
          <w:color w:val="000000"/>
          <w:sz w:val="24"/>
          <w:szCs w:val="24"/>
        </w:rPr>
        <w:t xml:space="preserve"> </w:t>
      </w:r>
      <w:r w:rsidRPr="00E665AB">
        <w:rPr>
          <w:rStyle w:val="fontstyle01"/>
          <w:rFonts w:ascii="Times New Roman" w:hAnsi="Times New Roman" w:cs="Times New Roman"/>
          <w:b w:val="0"/>
          <w:bCs w:val="0"/>
          <w:sz w:val="24"/>
          <w:szCs w:val="24"/>
        </w:rPr>
        <w:t>a verified statement of opposition setting forth facts as to why a certain application</w:t>
      </w:r>
      <w:r w:rsidRPr="00E665AB">
        <w:rPr>
          <w:rFonts w:ascii="Times New Roman" w:hAnsi="Times New Roman" w:cs="Times New Roman"/>
          <w:b/>
          <w:bCs/>
          <w:color w:val="000000"/>
          <w:sz w:val="24"/>
          <w:szCs w:val="24"/>
        </w:rPr>
        <w:t xml:space="preserve"> </w:t>
      </w:r>
      <w:r w:rsidRPr="00E665AB">
        <w:rPr>
          <w:rStyle w:val="fontstyle01"/>
          <w:rFonts w:ascii="Times New Roman" w:hAnsi="Times New Roman" w:cs="Times New Roman"/>
          <w:b w:val="0"/>
          <w:bCs w:val="0"/>
          <w:sz w:val="24"/>
          <w:szCs w:val="24"/>
        </w:rPr>
        <w:t>should not be granted or why it should be granted only in part or on certain conditions or</w:t>
      </w:r>
      <w:r w:rsidRPr="00E665AB">
        <w:rPr>
          <w:rFonts w:ascii="Times New Roman" w:hAnsi="Times New Roman" w:cs="Times New Roman"/>
          <w:b/>
          <w:bCs/>
          <w:color w:val="000000"/>
          <w:sz w:val="24"/>
          <w:szCs w:val="24"/>
        </w:rPr>
        <w:br/>
      </w:r>
      <w:r w:rsidRPr="00E665AB">
        <w:rPr>
          <w:rStyle w:val="fontstyle01"/>
          <w:rFonts w:ascii="Times New Roman" w:hAnsi="Times New Roman" w:cs="Times New Roman"/>
          <w:b w:val="0"/>
          <w:bCs w:val="0"/>
          <w:sz w:val="24"/>
          <w:szCs w:val="24"/>
        </w:rPr>
        <w:t>a protest to the requested correction. A copy of such a statement of opposition or</w:t>
      </w:r>
      <w:r w:rsidRPr="00E665AB">
        <w:rPr>
          <w:rFonts w:ascii="Times New Roman" w:hAnsi="Times New Roman" w:cs="Times New Roman"/>
          <w:b/>
          <w:bCs/>
          <w:color w:val="000000"/>
          <w:sz w:val="24"/>
          <w:szCs w:val="24"/>
        </w:rPr>
        <w:br/>
      </w:r>
      <w:r w:rsidRPr="00E665AB">
        <w:rPr>
          <w:rStyle w:val="fontstyle01"/>
          <w:rFonts w:ascii="Times New Roman" w:hAnsi="Times New Roman" w:cs="Times New Roman"/>
          <w:b w:val="0"/>
          <w:bCs w:val="0"/>
          <w:sz w:val="24"/>
          <w:szCs w:val="24"/>
        </w:rPr>
        <w:t>protest must also be served upon the Applicant or the Applicant’s attorney and an</w:t>
      </w:r>
      <w:r w:rsidRPr="00E665AB">
        <w:rPr>
          <w:rFonts w:ascii="Times New Roman" w:hAnsi="Times New Roman" w:cs="Times New Roman"/>
          <w:b/>
          <w:bCs/>
          <w:color w:val="000000"/>
          <w:sz w:val="24"/>
          <w:szCs w:val="24"/>
        </w:rPr>
        <w:br/>
      </w:r>
      <w:r w:rsidRPr="00E665AB">
        <w:rPr>
          <w:rStyle w:val="fontstyle01"/>
          <w:rFonts w:ascii="Times New Roman" w:hAnsi="Times New Roman" w:cs="Times New Roman"/>
          <w:b w:val="0"/>
          <w:bCs w:val="0"/>
          <w:sz w:val="24"/>
          <w:szCs w:val="24"/>
        </w:rPr>
        <w:t>affidavit or certificate of such service must be filed with the Water Clerk. The filing fee</w:t>
      </w:r>
      <w:r w:rsidRPr="00E665AB">
        <w:rPr>
          <w:rFonts w:ascii="Times New Roman" w:hAnsi="Times New Roman" w:cs="Times New Roman"/>
          <w:b/>
          <w:bCs/>
          <w:color w:val="000000"/>
          <w:sz w:val="24"/>
          <w:szCs w:val="24"/>
        </w:rPr>
        <w:br/>
      </w:r>
      <w:r w:rsidRPr="00E665AB">
        <w:rPr>
          <w:rStyle w:val="fontstyle01"/>
          <w:rFonts w:ascii="Times New Roman" w:hAnsi="Times New Roman" w:cs="Times New Roman"/>
          <w:b w:val="0"/>
          <w:bCs w:val="0"/>
          <w:sz w:val="24"/>
          <w:szCs w:val="24"/>
        </w:rPr>
        <w:t>for the Statement of Opposition is $192.00. Forms may be obtained from the Water</w:t>
      </w:r>
      <w:r w:rsidRPr="00E665AB">
        <w:rPr>
          <w:rFonts w:ascii="Times New Roman" w:hAnsi="Times New Roman" w:cs="Times New Roman"/>
          <w:b/>
          <w:bCs/>
          <w:color w:val="000000"/>
          <w:sz w:val="24"/>
          <w:szCs w:val="24"/>
        </w:rPr>
        <w:br/>
      </w:r>
      <w:r w:rsidRPr="00E665AB">
        <w:rPr>
          <w:rStyle w:val="fontstyle01"/>
          <w:rFonts w:ascii="Times New Roman" w:hAnsi="Times New Roman" w:cs="Times New Roman"/>
          <w:b w:val="0"/>
          <w:bCs w:val="0"/>
          <w:sz w:val="24"/>
          <w:szCs w:val="24"/>
        </w:rPr>
        <w:t xml:space="preserve">Clerk’s Office or our website at </w:t>
      </w:r>
      <w:r w:rsidRPr="00E665AB">
        <w:rPr>
          <w:rStyle w:val="fontstyle01"/>
          <w:rFonts w:ascii="Times New Roman" w:hAnsi="Times New Roman" w:cs="Times New Roman"/>
          <w:b w:val="0"/>
          <w:bCs w:val="0"/>
          <w:color w:val="0563C1"/>
          <w:sz w:val="24"/>
          <w:szCs w:val="24"/>
        </w:rPr>
        <w:t>www.courts.state.co.us</w:t>
      </w:r>
      <w:r w:rsidRPr="00E665AB">
        <w:rPr>
          <w:rStyle w:val="fontstyle01"/>
          <w:rFonts w:ascii="Times New Roman" w:hAnsi="Times New Roman" w:cs="Times New Roman"/>
          <w:b w:val="0"/>
          <w:bCs w:val="0"/>
          <w:sz w:val="24"/>
          <w:szCs w:val="24"/>
        </w:rPr>
        <w:t>. Jennifer Pacheco, Water Clerk,</w:t>
      </w:r>
      <w:r w:rsidRPr="00E665AB">
        <w:rPr>
          <w:rFonts w:ascii="Times New Roman" w:hAnsi="Times New Roman" w:cs="Times New Roman"/>
          <w:b/>
          <w:bCs/>
          <w:color w:val="000000"/>
          <w:sz w:val="24"/>
          <w:szCs w:val="24"/>
        </w:rPr>
        <w:br/>
      </w:r>
      <w:r w:rsidRPr="00E665AB">
        <w:rPr>
          <w:rStyle w:val="fontstyle01"/>
          <w:rFonts w:ascii="Times New Roman" w:hAnsi="Times New Roman" w:cs="Times New Roman"/>
          <w:b w:val="0"/>
          <w:bCs w:val="0"/>
          <w:sz w:val="24"/>
          <w:szCs w:val="24"/>
        </w:rPr>
        <w:t>Water Division 3, 8955 Independence Way, Alamosa, CO 81101.</w:t>
      </w:r>
    </w:p>
    <w:p w14:paraId="7009D33F" w14:textId="77777777" w:rsidR="007456AD" w:rsidRDefault="007456AD" w:rsidP="00C875AB">
      <w:pPr>
        <w:spacing w:after="0" w:line="240" w:lineRule="auto"/>
        <w:rPr>
          <w:rStyle w:val="fontstyle01"/>
        </w:rPr>
      </w:pPr>
    </w:p>
    <w:p w14:paraId="6B5E68D4" w14:textId="77777777" w:rsidR="007456AD" w:rsidRDefault="007456AD" w:rsidP="00C875AB">
      <w:pPr>
        <w:spacing w:after="0" w:line="240" w:lineRule="auto"/>
        <w:rPr>
          <w:rStyle w:val="fontstyle01"/>
        </w:rPr>
      </w:pPr>
    </w:p>
    <w:p w14:paraId="6565B0AF" w14:textId="77777777" w:rsidR="007456AD" w:rsidRDefault="007456AD" w:rsidP="007456AD">
      <w:pPr>
        <w:rPr>
          <w:rStyle w:val="fontstyle01"/>
          <w:rFonts w:ascii="Times New Roman" w:hAnsi="Times New Roman" w:cs="Times New Roman"/>
          <w:sz w:val="24"/>
          <w:szCs w:val="24"/>
        </w:rPr>
      </w:pPr>
      <w:r>
        <w:rPr>
          <w:rStyle w:val="fontstyle01"/>
          <w:rFonts w:ascii="Times New Roman" w:hAnsi="Times New Roman" w:cs="Times New Roman"/>
          <w:sz w:val="24"/>
          <w:szCs w:val="24"/>
        </w:rPr>
        <w:lastRenderedPageBreak/>
        <w:t>D</w:t>
      </w:r>
      <w:r w:rsidRPr="00AE7743">
        <w:rPr>
          <w:rStyle w:val="fontstyle01"/>
          <w:rFonts w:ascii="Times New Roman" w:hAnsi="Times New Roman" w:cs="Times New Roman"/>
          <w:sz w:val="24"/>
          <w:szCs w:val="24"/>
        </w:rPr>
        <w:t>IST</w:t>
      </w:r>
      <w:r w:rsidRPr="00686725">
        <w:rPr>
          <w:rStyle w:val="fontstyle01"/>
          <w:rFonts w:ascii="Times New Roman" w:hAnsi="Times New Roman" w:cs="Times New Roman"/>
          <w:sz w:val="24"/>
          <w:szCs w:val="24"/>
        </w:rPr>
        <w:t>RICT COURT, WATER DIVISION 3, STATE OF COLORADO</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TO: ALL PERSONS INTERESTED IN WATER APPLICATIONS FILED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w:t>
      </w:r>
    </w:p>
    <w:p w14:paraId="09381A58" w14:textId="77777777" w:rsidR="007456AD" w:rsidRDefault="007456AD" w:rsidP="007456AD">
      <w:pPr>
        <w:spacing w:after="0" w:line="240" w:lineRule="auto"/>
        <w:rPr>
          <w:rStyle w:val="fontstyle01"/>
          <w:rFonts w:ascii="Times New Roman" w:hAnsi="Times New Roman" w:cs="Times New Roman"/>
          <w:sz w:val="24"/>
          <w:szCs w:val="24"/>
        </w:rPr>
      </w:pPr>
      <w:r w:rsidRPr="00686725">
        <w:rPr>
          <w:rStyle w:val="fontstyle01"/>
          <w:rFonts w:ascii="Times New Roman" w:hAnsi="Times New Roman" w:cs="Times New Roman"/>
          <w:sz w:val="24"/>
          <w:szCs w:val="24"/>
        </w:rPr>
        <w:t>Pursuant to C.R.S. 37-92-302(3), you are notified that the following is a resume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 containing notice of applications and certain amendments filed in the</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office of</w:t>
      </w:r>
      <w:r>
        <w:rPr>
          <w:rStyle w:val="fontstyle01"/>
          <w:rFonts w:ascii="Times New Roman" w:hAnsi="Times New Roman" w:cs="Times New Roman"/>
          <w:sz w:val="24"/>
          <w:szCs w:val="24"/>
        </w:rPr>
        <w:t xml:space="preserve"> t</w:t>
      </w:r>
      <w:r w:rsidRPr="00686725">
        <w:rPr>
          <w:rStyle w:val="fontstyle01"/>
          <w:rFonts w:ascii="Times New Roman" w:hAnsi="Times New Roman" w:cs="Times New Roman"/>
          <w:sz w:val="24"/>
          <w:szCs w:val="24"/>
        </w:rPr>
        <w:t xml:space="preserve">he Water Clerk during the month of </w:t>
      </w:r>
      <w:r>
        <w:rPr>
          <w:rStyle w:val="fontstyle01"/>
          <w:rFonts w:ascii="Times New Roman" w:hAnsi="Times New Roman" w:cs="Times New Roman"/>
          <w:sz w:val="24"/>
          <w:szCs w:val="24"/>
        </w:rPr>
        <w:t>February 2024</w:t>
      </w:r>
      <w:r w:rsidRPr="00686725">
        <w:rPr>
          <w:rStyle w:val="fontstyle01"/>
          <w:rFonts w:ascii="Times New Roman" w:hAnsi="Times New Roman" w:cs="Times New Roman"/>
          <w:sz w:val="24"/>
          <w:szCs w:val="24"/>
        </w:rPr>
        <w:t xml:space="preserve"> for each county affected.</w:t>
      </w:r>
    </w:p>
    <w:p w14:paraId="6ED33D4D" w14:textId="1C0AE2EB" w:rsidR="00AE1D97" w:rsidRDefault="00AE1D97" w:rsidP="007456AD">
      <w:pPr>
        <w:spacing w:after="0" w:line="240" w:lineRule="auto"/>
        <w:rPr>
          <w:rStyle w:val="fontstyle01"/>
          <w:rFonts w:ascii="Times New Roman" w:hAnsi="Times New Roman" w:cs="Times New Roman"/>
          <w:b w:val="0"/>
          <w:bCs w:val="0"/>
          <w:sz w:val="24"/>
          <w:szCs w:val="24"/>
        </w:rPr>
      </w:pPr>
    </w:p>
    <w:p w14:paraId="76F47034" w14:textId="77777777" w:rsidR="00E665AB" w:rsidRDefault="00C72E8E" w:rsidP="007456AD">
      <w:pPr>
        <w:spacing w:after="0" w:line="240" w:lineRule="auto"/>
        <w:rPr>
          <w:rFonts w:ascii="Times New Roman" w:hAnsi="Times New Roman" w:cs="Times New Roman"/>
          <w:color w:val="000000"/>
          <w:sz w:val="24"/>
          <w:szCs w:val="24"/>
        </w:rPr>
      </w:pPr>
      <w:r w:rsidRPr="00C72E8E">
        <w:rPr>
          <w:rFonts w:ascii="Times New Roman" w:hAnsi="Times New Roman" w:cs="Times New Roman"/>
          <w:b/>
          <w:bCs/>
          <w:color w:val="000000"/>
          <w:sz w:val="24"/>
          <w:szCs w:val="24"/>
        </w:rPr>
        <w:t xml:space="preserve">CASE NO. 2024CW3000; SAGUACHE COUNTY; </w:t>
      </w:r>
      <w:r w:rsidRPr="00C72E8E">
        <w:rPr>
          <w:rFonts w:ascii="Times New Roman" w:hAnsi="Times New Roman" w:cs="Times New Roman"/>
          <w:color w:val="000000"/>
          <w:sz w:val="24"/>
          <w:szCs w:val="24"/>
        </w:rPr>
        <w:t>KENNETH AND DALLAS ANDERSON</w:t>
      </w:r>
      <w:r w:rsidRPr="00C72E8E">
        <w:rPr>
          <w:rFonts w:ascii="Times New Roman" w:hAnsi="Times New Roman" w:cs="Times New Roman"/>
          <w:color w:val="000000"/>
          <w:sz w:val="24"/>
          <w:szCs w:val="24"/>
        </w:rPr>
        <w:br/>
        <w:t>c/o Karl Kuenhold, Esq., Law Office of Karl Kuenhold, LLC, 719-589-3688,</w:t>
      </w:r>
      <w:r w:rsidRPr="00C72E8E">
        <w:rPr>
          <w:rFonts w:ascii="Times New Roman" w:hAnsi="Times New Roman" w:cs="Times New Roman"/>
          <w:color w:val="000000"/>
          <w:sz w:val="24"/>
          <w:szCs w:val="24"/>
        </w:rPr>
        <w:br/>
      </w:r>
      <w:proofErr w:type="gramStart"/>
      <w:r w:rsidRPr="00C72E8E">
        <w:rPr>
          <w:rFonts w:ascii="Times New Roman" w:hAnsi="Times New Roman" w:cs="Times New Roman"/>
          <w:color w:val="0000FF"/>
          <w:sz w:val="24"/>
          <w:szCs w:val="24"/>
        </w:rPr>
        <w:t xml:space="preserve">karl@kuenholdlaw.com </w:t>
      </w:r>
      <w:r w:rsidRPr="00C72E8E">
        <w:rPr>
          <w:rFonts w:ascii="Times New Roman" w:hAnsi="Times New Roman" w:cs="Times New Roman"/>
          <w:color w:val="000000"/>
          <w:sz w:val="24"/>
          <w:szCs w:val="24"/>
        </w:rPr>
        <w:t>.</w:t>
      </w:r>
      <w:proofErr w:type="gramEnd"/>
      <w:r w:rsidRPr="00C72E8E">
        <w:rPr>
          <w:rFonts w:ascii="Times New Roman" w:hAnsi="Times New Roman" w:cs="Times New Roman"/>
          <w:color w:val="000000"/>
          <w:sz w:val="24"/>
          <w:szCs w:val="24"/>
        </w:rPr>
        <w:t xml:space="preserve"> Petition to Clarify Decree</w:t>
      </w:r>
      <w:r>
        <w:rPr>
          <w:rFonts w:ascii="Times New Roman" w:hAnsi="Times New Roman" w:cs="Times New Roman"/>
          <w:color w:val="000000"/>
          <w:sz w:val="24"/>
          <w:szCs w:val="24"/>
        </w:rPr>
        <w:t xml:space="preserve"> </w:t>
      </w:r>
      <w:r w:rsidRPr="00C72E8E">
        <w:rPr>
          <w:rFonts w:ascii="Times New Roman" w:hAnsi="Times New Roman" w:cs="Times New Roman"/>
          <w:color w:val="000000"/>
          <w:sz w:val="24"/>
          <w:szCs w:val="24"/>
        </w:rPr>
        <w:t>This</w:t>
      </w:r>
      <w:r>
        <w:rPr>
          <w:rFonts w:ascii="Times New Roman" w:hAnsi="Times New Roman" w:cs="Times New Roman"/>
          <w:color w:val="000000"/>
          <w:sz w:val="24"/>
          <w:szCs w:val="24"/>
        </w:rPr>
        <w:t xml:space="preserve"> </w:t>
      </w:r>
      <w:r w:rsidRPr="00C72E8E">
        <w:rPr>
          <w:rFonts w:ascii="Times New Roman" w:hAnsi="Times New Roman" w:cs="Times New Roman"/>
          <w:color w:val="000000"/>
          <w:sz w:val="24"/>
          <w:szCs w:val="24"/>
        </w:rPr>
        <w:t>Petitioners</w:t>
      </w:r>
      <w:r w:rsidRPr="00C72E8E">
        <w:rPr>
          <w:rFonts w:ascii="Times New Roman" w:hAnsi="Times New Roman" w:cs="Times New Roman"/>
          <w:color w:val="0000FF"/>
          <w:sz w:val="24"/>
          <w:szCs w:val="24"/>
        </w:rPr>
        <w:t xml:space="preserve"> </w:t>
      </w:r>
      <w:r>
        <w:rPr>
          <w:rFonts w:ascii="Times New Roman" w:hAnsi="Times New Roman" w:cs="Times New Roman"/>
          <w:color w:val="0000FF"/>
          <w:sz w:val="24"/>
          <w:szCs w:val="24"/>
        </w:rPr>
        <w:t>seek</w:t>
      </w:r>
      <w:r w:rsidRPr="00C72E8E">
        <w:rPr>
          <w:rFonts w:ascii="Times New Roman" w:hAnsi="Times New Roman" w:cs="Times New Roman"/>
          <w:color w:val="000000"/>
          <w:sz w:val="24"/>
          <w:szCs w:val="24"/>
        </w:rPr>
        <w:t xml:space="preserve"> </w:t>
      </w:r>
      <w:r w:rsidRPr="00C72E8E">
        <w:rPr>
          <w:rFonts w:ascii="Times New Roman" w:hAnsi="Times New Roman" w:cs="Times New Roman"/>
          <w:color w:val="0000FF"/>
          <w:sz w:val="24"/>
          <w:szCs w:val="24"/>
        </w:rPr>
        <w:br/>
      </w:r>
      <w:r w:rsidRPr="00C72E8E">
        <w:rPr>
          <w:rFonts w:ascii="Times New Roman" w:hAnsi="Times New Roman" w:cs="Times New Roman"/>
          <w:color w:val="000000"/>
          <w:sz w:val="24"/>
          <w:szCs w:val="24"/>
        </w:rPr>
        <w:t>amendment to the Referee’s Ruling and the W-1633 Decree to include in the</w:t>
      </w:r>
      <w:r w:rsidRPr="00C72E8E">
        <w:rPr>
          <w:rFonts w:ascii="Times New Roman" w:hAnsi="Times New Roman" w:cs="Times New Roman"/>
          <w:color w:val="000000"/>
          <w:sz w:val="24"/>
          <w:szCs w:val="24"/>
        </w:rPr>
        <w:br/>
        <w:t>Referee’s Report and Decree a description of the lawful place of irrigation use</w:t>
      </w:r>
      <w:r w:rsidRPr="00C72E8E">
        <w:rPr>
          <w:rFonts w:ascii="Times New Roman" w:hAnsi="Times New Roman" w:cs="Times New Roman"/>
          <w:color w:val="000000"/>
          <w:sz w:val="24"/>
          <w:szCs w:val="24"/>
        </w:rPr>
        <w:br/>
        <w:t xml:space="preserve">for the wells and correction of scrivener’s errors in the decree. </w:t>
      </w:r>
      <w:r w:rsidRPr="00C72E8E">
        <w:rPr>
          <w:rFonts w:ascii="Times New Roman" w:hAnsi="Times New Roman" w:cs="Times New Roman"/>
          <w:i/>
          <w:iCs/>
          <w:color w:val="000000"/>
          <w:sz w:val="24"/>
          <w:szCs w:val="24"/>
        </w:rPr>
        <w:t>Decreed water</w:t>
      </w:r>
      <w:r w:rsidRPr="00C72E8E">
        <w:rPr>
          <w:rFonts w:ascii="Times New Roman" w:hAnsi="Times New Roman" w:cs="Times New Roman"/>
          <w:i/>
          <w:iCs/>
          <w:color w:val="000000"/>
          <w:sz w:val="24"/>
          <w:szCs w:val="24"/>
        </w:rPr>
        <w:br/>
        <w:t>rights for which clarification is sought</w:t>
      </w:r>
      <w:r w:rsidRPr="00C72E8E">
        <w:rPr>
          <w:rFonts w:ascii="Times New Roman" w:hAnsi="Times New Roman" w:cs="Times New Roman"/>
          <w:color w:val="000000"/>
          <w:sz w:val="24"/>
          <w:szCs w:val="24"/>
        </w:rPr>
        <w:t>: (1) Well No. 2: Orig. Decree: 05/29/1975,</w:t>
      </w:r>
      <w:r w:rsidRPr="00C72E8E">
        <w:rPr>
          <w:rFonts w:ascii="Times New Roman" w:hAnsi="Times New Roman" w:cs="Times New Roman"/>
          <w:color w:val="000000"/>
          <w:sz w:val="24"/>
          <w:szCs w:val="24"/>
        </w:rPr>
        <w:br/>
        <w:t xml:space="preserve">Water Division 3, Case No. W-1633. </w:t>
      </w:r>
      <w:r w:rsidRPr="00C72E8E">
        <w:rPr>
          <w:rFonts w:ascii="Times New Roman" w:hAnsi="Times New Roman" w:cs="Times New Roman"/>
          <w:i/>
          <w:iCs/>
          <w:color w:val="000000"/>
          <w:sz w:val="24"/>
          <w:szCs w:val="24"/>
        </w:rPr>
        <w:t>WDID</w:t>
      </w:r>
      <w:r w:rsidRPr="00C72E8E">
        <w:rPr>
          <w:rFonts w:ascii="Times New Roman" w:hAnsi="Times New Roman" w:cs="Times New Roman"/>
          <w:color w:val="000000"/>
          <w:sz w:val="24"/>
          <w:szCs w:val="24"/>
        </w:rPr>
        <w:t xml:space="preserve">: 2705012 Permit: 13771-R </w:t>
      </w:r>
      <w:r w:rsidRPr="00C72E8E">
        <w:rPr>
          <w:rFonts w:ascii="Times New Roman" w:hAnsi="Times New Roman" w:cs="Times New Roman"/>
          <w:i/>
          <w:iCs/>
          <w:color w:val="000000"/>
          <w:sz w:val="24"/>
          <w:szCs w:val="24"/>
        </w:rPr>
        <w:t>Location</w:t>
      </w:r>
      <w:r w:rsidRPr="00C72E8E">
        <w:rPr>
          <w:rFonts w:ascii="Times New Roman" w:hAnsi="Times New Roman" w:cs="Times New Roman"/>
          <w:color w:val="000000"/>
          <w:sz w:val="24"/>
          <w:szCs w:val="24"/>
        </w:rPr>
        <w:t>:</w:t>
      </w:r>
      <w:r w:rsidRPr="00C72E8E">
        <w:rPr>
          <w:rFonts w:ascii="Times New Roman" w:hAnsi="Times New Roman" w:cs="Times New Roman"/>
          <w:color w:val="000000"/>
          <w:sz w:val="24"/>
          <w:szCs w:val="24"/>
        </w:rPr>
        <w:br/>
        <w:t>the well is situated in the SW 1/4 NW 1/4 of Section 26, Township 42N, Range 7E,</w:t>
      </w:r>
      <w:r w:rsidRPr="00C72E8E">
        <w:rPr>
          <w:rFonts w:ascii="Times New Roman" w:hAnsi="Times New Roman" w:cs="Times New Roman"/>
          <w:color w:val="000000"/>
          <w:sz w:val="24"/>
          <w:szCs w:val="24"/>
        </w:rPr>
        <w:br/>
        <w:t>approximately 2140 feet from the North section line and 50 feet from the west</w:t>
      </w:r>
      <w:r w:rsidRPr="00C72E8E">
        <w:rPr>
          <w:rFonts w:ascii="Times New Roman" w:hAnsi="Times New Roman" w:cs="Times New Roman"/>
          <w:color w:val="000000"/>
          <w:sz w:val="24"/>
          <w:szCs w:val="24"/>
        </w:rPr>
        <w:br/>
        <w:t xml:space="preserve">section line., in Saguache County, Colorado. </w:t>
      </w:r>
      <w:r w:rsidRPr="00C72E8E">
        <w:rPr>
          <w:rFonts w:ascii="Times New Roman" w:hAnsi="Times New Roman" w:cs="Times New Roman"/>
          <w:i/>
          <w:iCs/>
          <w:color w:val="000000"/>
          <w:sz w:val="24"/>
          <w:szCs w:val="24"/>
        </w:rPr>
        <w:t>Source</w:t>
      </w:r>
      <w:r w:rsidRPr="00C72E8E">
        <w:rPr>
          <w:rFonts w:ascii="Times New Roman" w:hAnsi="Times New Roman" w:cs="Times New Roman"/>
          <w:color w:val="000000"/>
          <w:sz w:val="24"/>
          <w:szCs w:val="24"/>
        </w:rPr>
        <w:t>: Confined Aquifer.</w:t>
      </w:r>
      <w:r w:rsidRPr="00C72E8E">
        <w:rPr>
          <w:rFonts w:ascii="Times New Roman" w:hAnsi="Times New Roman" w:cs="Times New Roman"/>
          <w:color w:val="000000"/>
          <w:sz w:val="24"/>
          <w:szCs w:val="24"/>
        </w:rPr>
        <w:br/>
      </w:r>
      <w:r w:rsidRPr="00C72E8E">
        <w:rPr>
          <w:rFonts w:ascii="Times New Roman" w:hAnsi="Times New Roman" w:cs="Times New Roman"/>
          <w:i/>
          <w:iCs/>
          <w:color w:val="000000"/>
          <w:sz w:val="24"/>
          <w:szCs w:val="24"/>
        </w:rPr>
        <w:t>Appropriation date</w:t>
      </w:r>
      <w:r w:rsidRPr="00C72E8E">
        <w:rPr>
          <w:rFonts w:ascii="Times New Roman" w:hAnsi="Times New Roman" w:cs="Times New Roman"/>
          <w:color w:val="000000"/>
          <w:sz w:val="24"/>
          <w:szCs w:val="24"/>
        </w:rPr>
        <w:t xml:space="preserve">: June 10, 1954 (1800 </w:t>
      </w:r>
      <w:proofErr w:type="spellStart"/>
      <w:r w:rsidRPr="00C72E8E">
        <w:rPr>
          <w:rFonts w:ascii="Times New Roman" w:hAnsi="Times New Roman" w:cs="Times New Roman"/>
          <w:color w:val="000000"/>
          <w:sz w:val="24"/>
          <w:szCs w:val="24"/>
        </w:rPr>
        <w:t>gpm</w:t>
      </w:r>
      <w:proofErr w:type="spellEnd"/>
      <w:r w:rsidRPr="00C72E8E">
        <w:rPr>
          <w:rFonts w:ascii="Times New Roman" w:hAnsi="Times New Roman" w:cs="Times New Roman"/>
          <w:color w:val="000000"/>
          <w:sz w:val="24"/>
          <w:szCs w:val="24"/>
        </w:rPr>
        <w:t>) and December 31, 1955(600</w:t>
      </w:r>
      <w:r w:rsidRPr="00C72E8E">
        <w:rPr>
          <w:rFonts w:ascii="Times New Roman" w:hAnsi="Times New Roman" w:cs="Times New Roman"/>
          <w:color w:val="000000"/>
          <w:sz w:val="24"/>
          <w:szCs w:val="24"/>
        </w:rPr>
        <w:br/>
      </w:r>
      <w:proofErr w:type="spellStart"/>
      <w:r w:rsidRPr="00C72E8E">
        <w:rPr>
          <w:rFonts w:ascii="Times New Roman" w:hAnsi="Times New Roman" w:cs="Times New Roman"/>
          <w:color w:val="000000"/>
          <w:sz w:val="24"/>
          <w:szCs w:val="24"/>
        </w:rPr>
        <w:t>gpm</w:t>
      </w:r>
      <w:proofErr w:type="spellEnd"/>
      <w:r w:rsidRPr="00C72E8E">
        <w:rPr>
          <w:rFonts w:ascii="Times New Roman" w:hAnsi="Times New Roman" w:cs="Times New Roman"/>
          <w:color w:val="000000"/>
          <w:sz w:val="24"/>
          <w:szCs w:val="24"/>
        </w:rPr>
        <w:t>).</w:t>
      </w:r>
      <w:r w:rsidRPr="00C72E8E">
        <w:rPr>
          <w:rFonts w:ascii="Times New Roman" w:hAnsi="Times New Roman" w:cs="Times New Roman"/>
          <w:i/>
          <w:iCs/>
          <w:color w:val="000000"/>
          <w:sz w:val="24"/>
          <w:szCs w:val="24"/>
        </w:rPr>
        <w:t xml:space="preserve"> Amounts</w:t>
      </w:r>
      <w:r w:rsidRPr="00C72E8E">
        <w:rPr>
          <w:rFonts w:ascii="Times New Roman" w:hAnsi="Times New Roman" w:cs="Times New Roman"/>
          <w:color w:val="000000"/>
          <w:sz w:val="24"/>
          <w:szCs w:val="24"/>
        </w:rPr>
        <w:t>: 2400 gallons per minute, being 5.35 cubic feet of water per</w:t>
      </w:r>
      <w:r w:rsidRPr="00C72E8E">
        <w:rPr>
          <w:rFonts w:ascii="Times New Roman" w:hAnsi="Times New Roman" w:cs="Times New Roman"/>
          <w:color w:val="000000"/>
          <w:sz w:val="24"/>
          <w:szCs w:val="24"/>
        </w:rPr>
        <w:br/>
        <w:t>second of time, being 10.70 acre-feet of water in a period of twenty-four hours,</w:t>
      </w:r>
      <w:r w:rsidRPr="00C72E8E">
        <w:rPr>
          <w:rFonts w:ascii="Times New Roman" w:hAnsi="Times New Roman" w:cs="Times New Roman"/>
          <w:color w:val="000000"/>
          <w:sz w:val="24"/>
          <w:szCs w:val="24"/>
        </w:rPr>
        <w:br/>
        <w:t xml:space="preserve">from a confined aquifer. </w:t>
      </w:r>
      <w:r w:rsidRPr="00C72E8E">
        <w:rPr>
          <w:rFonts w:ascii="Times New Roman" w:hAnsi="Times New Roman" w:cs="Times New Roman"/>
          <w:i/>
          <w:iCs/>
          <w:color w:val="000000"/>
          <w:sz w:val="24"/>
          <w:szCs w:val="24"/>
        </w:rPr>
        <w:t>Uses in Decree</w:t>
      </w:r>
      <w:r w:rsidRPr="00C72E8E">
        <w:rPr>
          <w:rFonts w:ascii="Times New Roman" w:hAnsi="Times New Roman" w:cs="Times New Roman"/>
          <w:color w:val="000000"/>
          <w:sz w:val="24"/>
          <w:szCs w:val="24"/>
        </w:rPr>
        <w:t xml:space="preserve">: irrigation. </w:t>
      </w:r>
      <w:r w:rsidRPr="00C72E8E">
        <w:rPr>
          <w:rFonts w:ascii="Times New Roman" w:hAnsi="Times New Roman" w:cs="Times New Roman"/>
          <w:i/>
          <w:iCs/>
          <w:color w:val="000000"/>
          <w:sz w:val="24"/>
          <w:szCs w:val="24"/>
        </w:rPr>
        <w:t>Detailed description of</w:t>
      </w:r>
      <w:r w:rsidRPr="00C72E8E">
        <w:rPr>
          <w:rFonts w:ascii="Times New Roman" w:hAnsi="Times New Roman" w:cs="Times New Roman"/>
          <w:i/>
          <w:iCs/>
          <w:color w:val="000000"/>
          <w:sz w:val="24"/>
          <w:szCs w:val="24"/>
        </w:rPr>
        <w:br/>
        <w:t xml:space="preserve">proposed changes: </w:t>
      </w:r>
      <w:r w:rsidRPr="00C72E8E">
        <w:rPr>
          <w:rFonts w:ascii="Times New Roman" w:hAnsi="Times New Roman" w:cs="Times New Roman"/>
          <w:color w:val="000000"/>
          <w:sz w:val="24"/>
          <w:szCs w:val="24"/>
        </w:rPr>
        <w:t>Petitioner seeks to clarify the decree to describe the lands</w:t>
      </w:r>
      <w:r w:rsidRPr="00C72E8E">
        <w:rPr>
          <w:rFonts w:ascii="Times New Roman" w:hAnsi="Times New Roman" w:cs="Times New Roman"/>
          <w:color w:val="000000"/>
          <w:sz w:val="24"/>
          <w:szCs w:val="24"/>
        </w:rPr>
        <w:br/>
        <w:t>this well was appropriated to irrigate (conjunctively with surface rights) as the</w:t>
      </w:r>
      <w:r w:rsidRPr="00C72E8E">
        <w:rPr>
          <w:rFonts w:ascii="Times New Roman" w:hAnsi="Times New Roman" w:cs="Times New Roman"/>
          <w:color w:val="000000"/>
          <w:sz w:val="24"/>
          <w:szCs w:val="24"/>
        </w:rPr>
        <w:br/>
        <w:t>North</w:t>
      </w:r>
      <w:r>
        <w:rPr>
          <w:rFonts w:ascii="Times New Roman" w:hAnsi="Times New Roman" w:cs="Times New Roman"/>
          <w:color w:val="000000"/>
          <w:sz w:val="24"/>
          <w:szCs w:val="24"/>
        </w:rPr>
        <w:t>1/2</w:t>
      </w:r>
      <w:r w:rsidRPr="00C72E8E">
        <w:rPr>
          <w:rFonts w:ascii="Times New Roman" w:hAnsi="Times New Roman" w:cs="Times New Roman"/>
          <w:color w:val="000000"/>
          <w:sz w:val="24"/>
          <w:szCs w:val="24"/>
        </w:rPr>
        <w:t xml:space="preserve"> of Section 26, Township 42 North, Range 7 East </w:t>
      </w:r>
      <w:proofErr w:type="gramStart"/>
      <w:r w:rsidRPr="00C72E8E">
        <w:rPr>
          <w:rFonts w:ascii="Times New Roman" w:hAnsi="Times New Roman" w:cs="Times New Roman"/>
          <w:color w:val="000000"/>
          <w:sz w:val="24"/>
          <w:szCs w:val="24"/>
        </w:rPr>
        <w:t>NMPM</w:t>
      </w:r>
      <w:proofErr w:type="gramEnd"/>
      <w:r w:rsidRPr="00C72E8E">
        <w:rPr>
          <w:rFonts w:ascii="Times New Roman" w:hAnsi="Times New Roman" w:cs="Times New Roman"/>
          <w:color w:val="000000"/>
          <w:sz w:val="24"/>
          <w:szCs w:val="24"/>
        </w:rPr>
        <w:t xml:space="preserve"> and a portion of</w:t>
      </w:r>
      <w:r w:rsidRPr="00C72E8E">
        <w:rPr>
          <w:rFonts w:ascii="Times New Roman" w:hAnsi="Times New Roman" w:cs="Times New Roman"/>
          <w:color w:val="000000"/>
          <w:sz w:val="24"/>
          <w:szCs w:val="24"/>
        </w:rPr>
        <w:br/>
        <w:t>the SW</w:t>
      </w:r>
      <w:r>
        <w:rPr>
          <w:rFonts w:ascii="Times New Roman" w:hAnsi="Times New Roman" w:cs="Times New Roman"/>
          <w:color w:val="000000"/>
          <w:sz w:val="24"/>
          <w:szCs w:val="24"/>
        </w:rPr>
        <w:t xml:space="preserve">1/4 </w:t>
      </w:r>
      <w:r w:rsidRPr="00C72E8E">
        <w:rPr>
          <w:rFonts w:ascii="Times New Roman" w:hAnsi="Times New Roman" w:cs="Times New Roman"/>
          <w:color w:val="000000"/>
          <w:sz w:val="24"/>
          <w:szCs w:val="24"/>
        </w:rPr>
        <w:t>of Section 25 Township 42 North Range 7 East NMPM. The Decree is</w:t>
      </w:r>
      <w:r w:rsidRPr="00C72E8E">
        <w:rPr>
          <w:rFonts w:ascii="Times New Roman" w:hAnsi="Times New Roman" w:cs="Times New Roman"/>
          <w:color w:val="000000"/>
          <w:sz w:val="24"/>
          <w:szCs w:val="24"/>
        </w:rPr>
        <w:br/>
        <w:t>silent as to the area of historic use of the Well and this Petition seeks to clarify</w:t>
      </w:r>
      <w:r w:rsidRPr="00C72E8E">
        <w:rPr>
          <w:rFonts w:ascii="Times New Roman" w:hAnsi="Times New Roman" w:cs="Times New Roman"/>
          <w:color w:val="000000"/>
          <w:sz w:val="24"/>
          <w:szCs w:val="24"/>
        </w:rPr>
        <w:br/>
        <w:t>the place of use to conform to its historic use. Correcting the decree to reflect</w:t>
      </w:r>
      <w:r w:rsidRPr="00C72E8E">
        <w:rPr>
          <w:rFonts w:ascii="Times New Roman" w:hAnsi="Times New Roman" w:cs="Times New Roman"/>
          <w:color w:val="000000"/>
          <w:sz w:val="24"/>
          <w:szCs w:val="24"/>
        </w:rPr>
        <w:br/>
        <w:t>the actual historical use will not cause injury to any party and will confirm the</w:t>
      </w:r>
      <w:r w:rsidRPr="00C72E8E">
        <w:rPr>
          <w:rFonts w:ascii="Times New Roman" w:hAnsi="Times New Roman" w:cs="Times New Roman"/>
          <w:color w:val="000000"/>
          <w:sz w:val="24"/>
          <w:szCs w:val="24"/>
        </w:rPr>
        <w:br/>
        <w:t>historic use for which this appropriation was made.</w:t>
      </w:r>
      <w:r w:rsidRPr="00C72E8E">
        <w:rPr>
          <w:rFonts w:ascii="Times New Roman" w:hAnsi="Times New Roman" w:cs="Times New Roman"/>
          <w:color w:val="000000"/>
          <w:sz w:val="24"/>
          <w:szCs w:val="24"/>
        </w:rPr>
        <w:br/>
        <w:t xml:space="preserve">(2) Well No. 5: </w:t>
      </w:r>
      <w:r w:rsidRPr="00C72E8E">
        <w:rPr>
          <w:rFonts w:ascii="Times New Roman" w:hAnsi="Times New Roman" w:cs="Times New Roman"/>
          <w:i/>
          <w:iCs/>
          <w:color w:val="000000"/>
          <w:sz w:val="24"/>
          <w:szCs w:val="24"/>
        </w:rPr>
        <w:t>Orig. Decree</w:t>
      </w:r>
      <w:r w:rsidRPr="00C72E8E">
        <w:rPr>
          <w:rFonts w:ascii="Times New Roman" w:hAnsi="Times New Roman" w:cs="Times New Roman"/>
          <w:color w:val="000000"/>
          <w:sz w:val="24"/>
          <w:szCs w:val="24"/>
        </w:rPr>
        <w:t>: 05/29/1975, Water Division 3, Case No. W-1633.</w:t>
      </w:r>
      <w:r w:rsidRPr="00C72E8E">
        <w:rPr>
          <w:rFonts w:ascii="Times New Roman" w:hAnsi="Times New Roman" w:cs="Times New Roman"/>
          <w:color w:val="000000"/>
          <w:sz w:val="24"/>
          <w:szCs w:val="24"/>
        </w:rPr>
        <w:br/>
        <w:t>WDID: 2705254 Permit: 04371-F. Location: the well is situated in the SW 1/4 NW</w:t>
      </w:r>
      <w:r>
        <w:rPr>
          <w:rFonts w:ascii="Times New Roman" w:hAnsi="Times New Roman" w:cs="Times New Roman"/>
          <w:color w:val="000000"/>
          <w:sz w:val="24"/>
          <w:szCs w:val="24"/>
        </w:rPr>
        <w:t xml:space="preserve"> 1/4 </w:t>
      </w:r>
      <w:r w:rsidRPr="00C72E8E">
        <w:rPr>
          <w:rFonts w:ascii="Times New Roman" w:hAnsi="Times New Roman" w:cs="Times New Roman"/>
          <w:color w:val="000000"/>
          <w:sz w:val="24"/>
          <w:szCs w:val="24"/>
        </w:rPr>
        <w:br/>
        <w:t>of Section 35, Township 42N, Range 7E, in Saguache County, Colorado,</w:t>
      </w:r>
      <w:r w:rsidRPr="00C72E8E">
        <w:rPr>
          <w:rFonts w:ascii="Times New Roman" w:hAnsi="Times New Roman" w:cs="Times New Roman"/>
          <w:color w:val="000000"/>
          <w:sz w:val="24"/>
          <w:szCs w:val="24"/>
        </w:rPr>
        <w:br/>
        <w:t>approximately 2630 feet from the North section line and 50 feet from the West</w:t>
      </w:r>
      <w:r w:rsidRPr="00C72E8E">
        <w:rPr>
          <w:rFonts w:ascii="Times New Roman" w:hAnsi="Times New Roman" w:cs="Times New Roman"/>
          <w:color w:val="000000"/>
          <w:sz w:val="24"/>
          <w:szCs w:val="24"/>
        </w:rPr>
        <w:br/>
        <w:t xml:space="preserve">section line. </w:t>
      </w:r>
      <w:r w:rsidRPr="00C72E8E">
        <w:rPr>
          <w:rFonts w:ascii="Times New Roman" w:hAnsi="Times New Roman" w:cs="Times New Roman"/>
          <w:i/>
          <w:iCs/>
          <w:color w:val="000000"/>
          <w:sz w:val="24"/>
          <w:szCs w:val="24"/>
        </w:rPr>
        <w:t xml:space="preserve">Source: </w:t>
      </w:r>
      <w:r w:rsidRPr="00C72E8E">
        <w:rPr>
          <w:rFonts w:ascii="Times New Roman" w:hAnsi="Times New Roman" w:cs="Times New Roman"/>
          <w:color w:val="000000"/>
          <w:sz w:val="24"/>
          <w:szCs w:val="24"/>
        </w:rPr>
        <w:t xml:space="preserve">Confined Aquifer. </w:t>
      </w:r>
      <w:r w:rsidRPr="00C72E8E">
        <w:rPr>
          <w:rFonts w:ascii="Times New Roman" w:hAnsi="Times New Roman" w:cs="Times New Roman"/>
          <w:i/>
          <w:iCs/>
          <w:color w:val="000000"/>
          <w:sz w:val="24"/>
          <w:szCs w:val="24"/>
        </w:rPr>
        <w:t xml:space="preserve">Appropriation date: </w:t>
      </w:r>
      <w:r w:rsidRPr="00C72E8E">
        <w:rPr>
          <w:rFonts w:ascii="Times New Roman" w:hAnsi="Times New Roman" w:cs="Times New Roman"/>
          <w:color w:val="000000"/>
          <w:sz w:val="24"/>
          <w:szCs w:val="24"/>
        </w:rPr>
        <w:t>June 26, 1963</w:t>
      </w:r>
      <w:r w:rsidRPr="00C72E8E">
        <w:rPr>
          <w:rFonts w:ascii="Times New Roman" w:hAnsi="Times New Roman" w:cs="Times New Roman"/>
          <w:color w:val="000000"/>
          <w:sz w:val="24"/>
          <w:szCs w:val="24"/>
        </w:rPr>
        <w:br/>
        <w:t>Amounts: 2600 gallons per minute, being 5.78 cubic feet of water per second</w:t>
      </w:r>
      <w:r w:rsidRPr="00C72E8E">
        <w:rPr>
          <w:rFonts w:ascii="Times New Roman" w:hAnsi="Times New Roman" w:cs="Times New Roman"/>
          <w:color w:val="000000"/>
          <w:sz w:val="24"/>
          <w:szCs w:val="24"/>
        </w:rPr>
        <w:br/>
        <w:t>of time, being 11.56 acre-feet of water in a period of twenty-four hours, from a</w:t>
      </w:r>
      <w:r w:rsidRPr="00C72E8E">
        <w:rPr>
          <w:rFonts w:ascii="Times New Roman" w:hAnsi="Times New Roman" w:cs="Times New Roman"/>
          <w:color w:val="000000"/>
          <w:sz w:val="24"/>
          <w:szCs w:val="24"/>
        </w:rPr>
        <w:br/>
        <w:t xml:space="preserve">confined aquifer. </w:t>
      </w:r>
      <w:r w:rsidRPr="00C72E8E">
        <w:rPr>
          <w:rFonts w:ascii="Times New Roman" w:hAnsi="Times New Roman" w:cs="Times New Roman"/>
          <w:i/>
          <w:iCs/>
          <w:color w:val="000000"/>
          <w:sz w:val="24"/>
          <w:szCs w:val="24"/>
        </w:rPr>
        <w:t>Uses in Decree</w:t>
      </w:r>
      <w:r w:rsidRPr="00C72E8E">
        <w:rPr>
          <w:rFonts w:ascii="Times New Roman" w:hAnsi="Times New Roman" w:cs="Times New Roman"/>
          <w:color w:val="000000"/>
          <w:sz w:val="24"/>
          <w:szCs w:val="24"/>
        </w:rPr>
        <w:t xml:space="preserve">: irrigation. </w:t>
      </w:r>
      <w:r w:rsidRPr="00C72E8E">
        <w:rPr>
          <w:rFonts w:ascii="Times New Roman" w:hAnsi="Times New Roman" w:cs="Times New Roman"/>
          <w:i/>
          <w:iCs/>
          <w:color w:val="000000"/>
          <w:sz w:val="24"/>
          <w:szCs w:val="24"/>
        </w:rPr>
        <w:t>Detailed description of proposed</w:t>
      </w:r>
      <w:r w:rsidRPr="00C72E8E">
        <w:rPr>
          <w:rFonts w:ascii="Times New Roman" w:hAnsi="Times New Roman" w:cs="Times New Roman"/>
          <w:i/>
          <w:iCs/>
          <w:color w:val="000000"/>
          <w:sz w:val="24"/>
          <w:szCs w:val="24"/>
        </w:rPr>
        <w:br/>
        <w:t>changes</w:t>
      </w:r>
      <w:r w:rsidRPr="00C72E8E">
        <w:rPr>
          <w:rFonts w:ascii="Times New Roman" w:hAnsi="Times New Roman" w:cs="Times New Roman"/>
          <w:color w:val="000000"/>
          <w:sz w:val="24"/>
          <w:szCs w:val="24"/>
        </w:rPr>
        <w:t>: Petitioner seeks to clarify the decree to describe the lands this well</w:t>
      </w:r>
      <w:r w:rsidRPr="00C72E8E">
        <w:rPr>
          <w:rFonts w:ascii="Times New Roman" w:hAnsi="Times New Roman" w:cs="Times New Roman"/>
          <w:color w:val="000000"/>
          <w:sz w:val="24"/>
          <w:szCs w:val="24"/>
        </w:rPr>
        <w:br/>
        <w:t>was appropriated to irrigate (conjunctively with surface rights) as the North 1/2 of</w:t>
      </w:r>
      <w:r w:rsidRPr="00C72E8E">
        <w:rPr>
          <w:rFonts w:ascii="Times New Roman" w:hAnsi="Times New Roman" w:cs="Times New Roman"/>
          <w:color w:val="000000"/>
          <w:sz w:val="24"/>
          <w:szCs w:val="24"/>
        </w:rPr>
        <w:br/>
        <w:t xml:space="preserve">Section 35, Township 42 North, Range 7 East </w:t>
      </w:r>
      <w:proofErr w:type="gramStart"/>
      <w:r w:rsidRPr="00C72E8E">
        <w:rPr>
          <w:rFonts w:ascii="Times New Roman" w:hAnsi="Times New Roman" w:cs="Times New Roman"/>
          <w:color w:val="000000"/>
          <w:sz w:val="24"/>
          <w:szCs w:val="24"/>
        </w:rPr>
        <w:t>NMPM</w:t>
      </w:r>
      <w:proofErr w:type="gramEnd"/>
      <w:r w:rsidRPr="00C72E8E">
        <w:rPr>
          <w:rFonts w:ascii="Times New Roman" w:hAnsi="Times New Roman" w:cs="Times New Roman"/>
          <w:color w:val="000000"/>
          <w:sz w:val="24"/>
          <w:szCs w:val="24"/>
        </w:rPr>
        <w:t xml:space="preserve"> and the SW</w:t>
      </w:r>
      <w:r>
        <w:rPr>
          <w:rFonts w:ascii="Times New Roman" w:hAnsi="Times New Roman" w:cs="Times New Roman"/>
          <w:color w:val="000000"/>
          <w:sz w:val="24"/>
          <w:szCs w:val="24"/>
        </w:rPr>
        <w:t xml:space="preserve"> </w:t>
      </w:r>
      <w:r w:rsidRPr="00C72E8E">
        <w:rPr>
          <w:rFonts w:ascii="Times New Roman" w:hAnsi="Times New Roman" w:cs="Times New Roman"/>
          <w:color w:val="000000"/>
          <w:sz w:val="24"/>
          <w:szCs w:val="24"/>
        </w:rPr>
        <w:t>1/4 of Section</w:t>
      </w:r>
      <w:r w:rsidRPr="00C72E8E">
        <w:rPr>
          <w:rFonts w:ascii="Times New Roman" w:hAnsi="Times New Roman" w:cs="Times New Roman"/>
          <w:color w:val="000000"/>
          <w:sz w:val="24"/>
          <w:szCs w:val="24"/>
        </w:rPr>
        <w:br/>
        <w:t>25 Township 42 North Range 7 East NMPM. The Decree is silent as to the area</w:t>
      </w:r>
      <w:r w:rsidRPr="00C72E8E">
        <w:rPr>
          <w:rFonts w:ascii="Times New Roman" w:hAnsi="Times New Roman" w:cs="Times New Roman"/>
          <w:color w:val="000000"/>
          <w:sz w:val="24"/>
          <w:szCs w:val="24"/>
        </w:rPr>
        <w:br/>
        <w:t>of historic use of the Well and this Petition seeks to clarify the place of use to</w:t>
      </w:r>
      <w:r w:rsidRPr="00C72E8E">
        <w:rPr>
          <w:rFonts w:ascii="Times New Roman" w:hAnsi="Times New Roman" w:cs="Times New Roman"/>
          <w:color w:val="000000"/>
          <w:sz w:val="24"/>
          <w:szCs w:val="24"/>
        </w:rPr>
        <w:br/>
        <w:t>conform to its historic use. The Application contained a scrivener’s error in part</w:t>
      </w:r>
      <w:r w:rsidRPr="00C72E8E">
        <w:rPr>
          <w:rFonts w:ascii="Times New Roman" w:hAnsi="Times New Roman" w:cs="Times New Roman"/>
          <w:color w:val="000000"/>
          <w:sz w:val="24"/>
          <w:szCs w:val="24"/>
        </w:rPr>
        <w:br/>
        <w:t>of the description of the lands irrigated. Correcting the decree to reflect the</w:t>
      </w:r>
      <w:r w:rsidRPr="00C72E8E">
        <w:rPr>
          <w:rFonts w:ascii="Times New Roman" w:hAnsi="Times New Roman" w:cs="Times New Roman"/>
          <w:color w:val="000000"/>
          <w:sz w:val="24"/>
          <w:szCs w:val="24"/>
        </w:rPr>
        <w:br/>
        <w:t>actual historical use will not cause injury to any party and will confirm the</w:t>
      </w:r>
      <w:r w:rsidRPr="00C72E8E">
        <w:rPr>
          <w:rFonts w:ascii="Times New Roman" w:hAnsi="Times New Roman" w:cs="Times New Roman"/>
          <w:color w:val="000000"/>
          <w:sz w:val="24"/>
          <w:szCs w:val="24"/>
        </w:rPr>
        <w:br/>
      </w:r>
      <w:r w:rsidRPr="00C72E8E">
        <w:rPr>
          <w:rFonts w:ascii="Times New Roman" w:hAnsi="Times New Roman" w:cs="Times New Roman"/>
          <w:color w:val="000000"/>
          <w:sz w:val="24"/>
          <w:szCs w:val="24"/>
        </w:rPr>
        <w:lastRenderedPageBreak/>
        <w:t>historic use for which this appropriation was made.</w:t>
      </w:r>
      <w:r w:rsidRPr="00C72E8E">
        <w:rPr>
          <w:rFonts w:ascii="Times New Roman" w:hAnsi="Times New Roman" w:cs="Times New Roman"/>
          <w:color w:val="000000"/>
          <w:sz w:val="24"/>
          <w:szCs w:val="24"/>
        </w:rPr>
        <w:br/>
        <w:t xml:space="preserve">(3) Well No. 4: </w:t>
      </w:r>
      <w:r w:rsidRPr="00C72E8E">
        <w:rPr>
          <w:rFonts w:ascii="Times New Roman" w:hAnsi="Times New Roman" w:cs="Times New Roman"/>
          <w:i/>
          <w:iCs/>
          <w:color w:val="000000"/>
          <w:sz w:val="24"/>
          <w:szCs w:val="24"/>
        </w:rPr>
        <w:t>Orig. Decree</w:t>
      </w:r>
      <w:r w:rsidRPr="00C72E8E">
        <w:rPr>
          <w:rFonts w:ascii="Times New Roman" w:hAnsi="Times New Roman" w:cs="Times New Roman"/>
          <w:color w:val="000000"/>
          <w:sz w:val="24"/>
          <w:szCs w:val="24"/>
        </w:rPr>
        <w:t>: 05/29/1975, Water Division 3, Case No. W-1633.</w:t>
      </w:r>
      <w:r w:rsidRPr="00C72E8E">
        <w:rPr>
          <w:rFonts w:ascii="Times New Roman" w:hAnsi="Times New Roman" w:cs="Times New Roman"/>
          <w:color w:val="000000"/>
          <w:sz w:val="24"/>
          <w:szCs w:val="24"/>
        </w:rPr>
        <w:br/>
        <w:t xml:space="preserve">WDID: 2705849 Permit: registration filed but lost. </w:t>
      </w:r>
      <w:r w:rsidRPr="00C72E8E">
        <w:rPr>
          <w:rFonts w:ascii="Times New Roman" w:hAnsi="Times New Roman" w:cs="Times New Roman"/>
          <w:i/>
          <w:iCs/>
          <w:color w:val="000000"/>
          <w:sz w:val="24"/>
          <w:szCs w:val="24"/>
        </w:rPr>
        <w:t>Location</w:t>
      </w:r>
      <w:r w:rsidRPr="00C72E8E">
        <w:rPr>
          <w:rFonts w:ascii="Times New Roman" w:hAnsi="Times New Roman" w:cs="Times New Roman"/>
          <w:color w:val="000000"/>
          <w:sz w:val="24"/>
          <w:szCs w:val="24"/>
        </w:rPr>
        <w:t>: the well is situated</w:t>
      </w:r>
      <w:r w:rsidRPr="00C72E8E">
        <w:rPr>
          <w:rFonts w:ascii="Times New Roman" w:hAnsi="Times New Roman" w:cs="Times New Roman"/>
          <w:color w:val="000000"/>
          <w:sz w:val="24"/>
          <w:szCs w:val="24"/>
        </w:rPr>
        <w:br/>
        <w:t>in the SW1/4 NW1/4 of Section 35, Township 42N, Range 7E, approximately 50</w:t>
      </w:r>
      <w:r w:rsidRPr="00C72E8E">
        <w:rPr>
          <w:rFonts w:ascii="Times New Roman" w:hAnsi="Times New Roman" w:cs="Times New Roman"/>
          <w:color w:val="000000"/>
          <w:sz w:val="24"/>
          <w:szCs w:val="24"/>
        </w:rPr>
        <w:br/>
        <w:t>feet from the West section line and 2400 feet from the North section line in</w:t>
      </w:r>
      <w:r w:rsidRPr="00C72E8E">
        <w:rPr>
          <w:rFonts w:ascii="Times New Roman" w:hAnsi="Times New Roman" w:cs="Times New Roman"/>
          <w:sz w:val="24"/>
          <w:szCs w:val="24"/>
        </w:rPr>
        <w:br/>
      </w:r>
      <w:r w:rsidRPr="00C72E8E">
        <w:rPr>
          <w:rFonts w:ascii="Times New Roman" w:hAnsi="Times New Roman" w:cs="Times New Roman"/>
          <w:color w:val="000000"/>
          <w:sz w:val="24"/>
          <w:szCs w:val="24"/>
        </w:rPr>
        <w:t xml:space="preserve">Saguache County, Colorado. </w:t>
      </w:r>
      <w:r w:rsidRPr="00C72E8E">
        <w:rPr>
          <w:rFonts w:ascii="Times New Roman" w:hAnsi="Times New Roman" w:cs="Times New Roman"/>
          <w:i/>
          <w:iCs/>
          <w:color w:val="000000"/>
          <w:sz w:val="24"/>
          <w:szCs w:val="24"/>
        </w:rPr>
        <w:t>Source</w:t>
      </w:r>
      <w:r w:rsidRPr="00C72E8E">
        <w:rPr>
          <w:rFonts w:ascii="Times New Roman" w:hAnsi="Times New Roman" w:cs="Times New Roman"/>
          <w:color w:val="000000"/>
          <w:sz w:val="24"/>
          <w:szCs w:val="24"/>
        </w:rPr>
        <w:t xml:space="preserve">: Confined Aquifer. </w:t>
      </w:r>
      <w:r w:rsidRPr="00C72E8E">
        <w:rPr>
          <w:rFonts w:ascii="Times New Roman" w:hAnsi="Times New Roman" w:cs="Times New Roman"/>
          <w:i/>
          <w:iCs/>
          <w:color w:val="000000"/>
          <w:sz w:val="24"/>
          <w:szCs w:val="24"/>
        </w:rPr>
        <w:t>Appropriation date</w:t>
      </w:r>
      <w:r w:rsidRPr="00C72E8E">
        <w:rPr>
          <w:rFonts w:ascii="Times New Roman" w:hAnsi="Times New Roman" w:cs="Times New Roman"/>
          <w:color w:val="000000"/>
          <w:sz w:val="24"/>
          <w:szCs w:val="24"/>
        </w:rPr>
        <w:t>: April</w:t>
      </w:r>
      <w:r w:rsidRPr="00C72E8E">
        <w:rPr>
          <w:rFonts w:ascii="Times New Roman" w:hAnsi="Times New Roman" w:cs="Times New Roman"/>
          <w:color w:val="000000"/>
          <w:sz w:val="24"/>
          <w:szCs w:val="24"/>
        </w:rPr>
        <w:br/>
        <w:t>20, 1951. Amounts: 1500 gallons per minute, being 3.34 cubic feet of water per</w:t>
      </w:r>
      <w:r w:rsidRPr="00C72E8E">
        <w:rPr>
          <w:rFonts w:ascii="Times New Roman" w:hAnsi="Times New Roman" w:cs="Times New Roman"/>
          <w:color w:val="000000"/>
          <w:sz w:val="24"/>
          <w:szCs w:val="24"/>
        </w:rPr>
        <w:br/>
        <w:t>second of time, being 6.68 acre-feet of water in a period of twenty-four hours,</w:t>
      </w:r>
      <w:r w:rsidRPr="00C72E8E">
        <w:rPr>
          <w:rFonts w:ascii="Times New Roman" w:hAnsi="Times New Roman" w:cs="Times New Roman"/>
          <w:color w:val="000000"/>
          <w:sz w:val="24"/>
          <w:szCs w:val="24"/>
        </w:rPr>
        <w:br/>
        <w:t xml:space="preserve">from a confined aquifer. </w:t>
      </w:r>
      <w:r w:rsidRPr="00C72E8E">
        <w:rPr>
          <w:rFonts w:ascii="Times New Roman" w:hAnsi="Times New Roman" w:cs="Times New Roman"/>
          <w:i/>
          <w:iCs/>
          <w:color w:val="000000"/>
          <w:sz w:val="24"/>
          <w:szCs w:val="24"/>
        </w:rPr>
        <w:t>Uses in Decree</w:t>
      </w:r>
      <w:r w:rsidRPr="00C72E8E">
        <w:rPr>
          <w:rFonts w:ascii="Times New Roman" w:hAnsi="Times New Roman" w:cs="Times New Roman"/>
          <w:color w:val="000000"/>
          <w:sz w:val="24"/>
          <w:szCs w:val="24"/>
        </w:rPr>
        <w:t xml:space="preserve">: irrigation. </w:t>
      </w:r>
      <w:r w:rsidRPr="00C72E8E">
        <w:rPr>
          <w:rFonts w:ascii="Times New Roman" w:hAnsi="Times New Roman" w:cs="Times New Roman"/>
          <w:i/>
          <w:iCs/>
          <w:color w:val="000000"/>
          <w:sz w:val="24"/>
          <w:szCs w:val="24"/>
        </w:rPr>
        <w:t>Detailed description of</w:t>
      </w:r>
      <w:r w:rsidRPr="00C72E8E">
        <w:rPr>
          <w:rFonts w:ascii="Times New Roman" w:hAnsi="Times New Roman" w:cs="Times New Roman"/>
          <w:i/>
          <w:iCs/>
          <w:color w:val="000000"/>
          <w:sz w:val="24"/>
          <w:szCs w:val="24"/>
        </w:rPr>
        <w:br/>
        <w:t>proposed changes</w:t>
      </w:r>
      <w:r w:rsidRPr="00C72E8E">
        <w:rPr>
          <w:rFonts w:ascii="Times New Roman" w:hAnsi="Times New Roman" w:cs="Times New Roman"/>
          <w:color w:val="000000"/>
          <w:sz w:val="24"/>
          <w:szCs w:val="24"/>
        </w:rPr>
        <w:t>: Petitioner seeks to clarify the decree to describe the lands</w:t>
      </w:r>
      <w:r w:rsidRPr="00C72E8E">
        <w:rPr>
          <w:rFonts w:ascii="Times New Roman" w:hAnsi="Times New Roman" w:cs="Times New Roman"/>
          <w:color w:val="000000"/>
          <w:sz w:val="24"/>
          <w:szCs w:val="24"/>
        </w:rPr>
        <w:br/>
        <w:t>this well was appropriated to irrigate (conjunctively with surface rights) as the</w:t>
      </w:r>
      <w:r w:rsidRPr="00C72E8E">
        <w:rPr>
          <w:rFonts w:ascii="Times New Roman" w:hAnsi="Times New Roman" w:cs="Times New Roman"/>
          <w:color w:val="000000"/>
          <w:sz w:val="24"/>
          <w:szCs w:val="24"/>
        </w:rPr>
        <w:br/>
        <w:t>North</w:t>
      </w:r>
      <w:r>
        <w:rPr>
          <w:rFonts w:ascii="Times New Roman" w:hAnsi="Times New Roman" w:cs="Times New Roman"/>
          <w:color w:val="000000"/>
          <w:sz w:val="24"/>
          <w:szCs w:val="24"/>
        </w:rPr>
        <w:t xml:space="preserve"> 1/2 </w:t>
      </w:r>
      <w:r w:rsidRPr="00C72E8E">
        <w:rPr>
          <w:rFonts w:ascii="Times New Roman" w:hAnsi="Times New Roman" w:cs="Times New Roman"/>
          <w:color w:val="000000"/>
          <w:sz w:val="24"/>
          <w:szCs w:val="24"/>
        </w:rPr>
        <w:t xml:space="preserve">of Section 35, Township 42 North, Range 7 East </w:t>
      </w:r>
      <w:proofErr w:type="gramStart"/>
      <w:r w:rsidRPr="00C72E8E">
        <w:rPr>
          <w:rFonts w:ascii="Times New Roman" w:hAnsi="Times New Roman" w:cs="Times New Roman"/>
          <w:color w:val="000000"/>
          <w:sz w:val="24"/>
          <w:szCs w:val="24"/>
        </w:rPr>
        <w:t>NMPM</w:t>
      </w:r>
      <w:proofErr w:type="gramEnd"/>
      <w:r w:rsidRPr="00C72E8E">
        <w:rPr>
          <w:rFonts w:ascii="Times New Roman" w:hAnsi="Times New Roman" w:cs="Times New Roman"/>
          <w:color w:val="000000"/>
          <w:sz w:val="24"/>
          <w:szCs w:val="24"/>
        </w:rPr>
        <w:t xml:space="preserve"> and the SW </w:t>
      </w:r>
      <w:r>
        <w:rPr>
          <w:rFonts w:ascii="Times New Roman" w:hAnsi="Times New Roman" w:cs="Times New Roman"/>
          <w:color w:val="000000"/>
          <w:sz w:val="24"/>
          <w:szCs w:val="24"/>
        </w:rPr>
        <w:t xml:space="preserve">1/4 </w:t>
      </w:r>
      <w:r w:rsidRPr="00C72E8E">
        <w:rPr>
          <w:rFonts w:ascii="Times New Roman" w:hAnsi="Times New Roman" w:cs="Times New Roman"/>
          <w:color w:val="000000"/>
          <w:sz w:val="24"/>
          <w:szCs w:val="24"/>
        </w:rPr>
        <w:t>of</w:t>
      </w:r>
      <w:r w:rsidRPr="00C72E8E">
        <w:rPr>
          <w:rFonts w:ascii="Times New Roman" w:hAnsi="Times New Roman" w:cs="Times New Roman"/>
          <w:color w:val="000000"/>
          <w:sz w:val="24"/>
          <w:szCs w:val="24"/>
        </w:rPr>
        <w:br/>
        <w:t>Section 25 Township 42 North Range 7 East NMPM. The Decree is silent as to</w:t>
      </w:r>
      <w:r w:rsidRPr="00C72E8E">
        <w:rPr>
          <w:rFonts w:ascii="Times New Roman" w:hAnsi="Times New Roman" w:cs="Times New Roman"/>
          <w:color w:val="000000"/>
          <w:sz w:val="24"/>
          <w:szCs w:val="24"/>
        </w:rPr>
        <w:br/>
        <w:t>the area of historic use of the Well and this Petition seeks to clarify the place of</w:t>
      </w:r>
      <w:r w:rsidRPr="00C72E8E">
        <w:rPr>
          <w:rFonts w:ascii="Times New Roman" w:hAnsi="Times New Roman" w:cs="Times New Roman"/>
          <w:color w:val="000000"/>
          <w:sz w:val="24"/>
          <w:szCs w:val="24"/>
        </w:rPr>
        <w:br/>
        <w:t>use to conform to its historic use. The Application contained a scrivener’s error</w:t>
      </w:r>
      <w:r w:rsidRPr="00C72E8E">
        <w:rPr>
          <w:rFonts w:ascii="Times New Roman" w:hAnsi="Times New Roman" w:cs="Times New Roman"/>
          <w:color w:val="000000"/>
          <w:sz w:val="24"/>
          <w:szCs w:val="24"/>
        </w:rPr>
        <w:br/>
        <w:t>of omission, Correcting the decree to reflect the actual historical use will not</w:t>
      </w:r>
      <w:r w:rsidRPr="00C72E8E">
        <w:rPr>
          <w:rFonts w:ascii="Times New Roman" w:hAnsi="Times New Roman" w:cs="Times New Roman"/>
          <w:color w:val="000000"/>
          <w:sz w:val="24"/>
          <w:szCs w:val="24"/>
        </w:rPr>
        <w:br/>
        <w:t>cause injury to any party and will confirm the historic use for which this</w:t>
      </w:r>
      <w:r w:rsidRPr="00C72E8E">
        <w:rPr>
          <w:rFonts w:ascii="Times New Roman" w:hAnsi="Times New Roman" w:cs="Times New Roman"/>
          <w:color w:val="000000"/>
          <w:sz w:val="24"/>
          <w:szCs w:val="24"/>
        </w:rPr>
        <w:br/>
        <w:t>appropriation was made.</w:t>
      </w:r>
      <w:r w:rsidR="00E665AB">
        <w:rPr>
          <w:rFonts w:ascii="Times New Roman" w:hAnsi="Times New Roman" w:cs="Times New Roman"/>
          <w:color w:val="000000"/>
          <w:sz w:val="24"/>
          <w:szCs w:val="24"/>
        </w:rPr>
        <w:t xml:space="preserve"> </w:t>
      </w:r>
      <w:r w:rsidRPr="00C72E8E">
        <w:rPr>
          <w:rFonts w:ascii="Times New Roman" w:hAnsi="Times New Roman" w:cs="Times New Roman"/>
          <w:color w:val="000000"/>
          <w:sz w:val="24"/>
          <w:szCs w:val="24"/>
        </w:rPr>
        <w:t xml:space="preserve">None of the relief requested expands use of the </w:t>
      </w:r>
      <w:proofErr w:type="gramStart"/>
      <w:r w:rsidRPr="00C72E8E">
        <w:rPr>
          <w:rFonts w:ascii="Times New Roman" w:hAnsi="Times New Roman" w:cs="Times New Roman"/>
          <w:color w:val="000000"/>
          <w:sz w:val="24"/>
          <w:szCs w:val="24"/>
        </w:rPr>
        <w:t>water</w:t>
      </w:r>
      <w:proofErr w:type="gramEnd"/>
      <w:r w:rsidRPr="00C72E8E">
        <w:rPr>
          <w:rFonts w:ascii="Times New Roman" w:hAnsi="Times New Roman" w:cs="Times New Roman"/>
          <w:color w:val="000000"/>
          <w:sz w:val="24"/>
          <w:szCs w:val="24"/>
        </w:rPr>
        <w:t xml:space="preserve"> </w:t>
      </w:r>
    </w:p>
    <w:p w14:paraId="7E2D8901" w14:textId="7D232DE6" w:rsidR="00C72E8E" w:rsidRDefault="00C72E8E" w:rsidP="007456AD">
      <w:pPr>
        <w:spacing w:after="0" w:line="240" w:lineRule="auto"/>
        <w:rPr>
          <w:rFonts w:ascii="Times New Roman" w:hAnsi="Times New Roman" w:cs="Times New Roman"/>
          <w:color w:val="000000"/>
          <w:sz w:val="24"/>
          <w:szCs w:val="24"/>
        </w:rPr>
      </w:pPr>
      <w:r w:rsidRPr="00C72E8E">
        <w:rPr>
          <w:rFonts w:ascii="Times New Roman" w:hAnsi="Times New Roman" w:cs="Times New Roman"/>
          <w:color w:val="000000"/>
          <w:sz w:val="24"/>
          <w:szCs w:val="24"/>
        </w:rPr>
        <w:t>rights or causes injury to</w:t>
      </w:r>
      <w:r w:rsidR="00E665AB">
        <w:rPr>
          <w:rFonts w:ascii="Times New Roman" w:hAnsi="Times New Roman" w:cs="Times New Roman"/>
          <w:color w:val="000000"/>
          <w:sz w:val="24"/>
          <w:szCs w:val="24"/>
        </w:rPr>
        <w:t xml:space="preserve"> </w:t>
      </w:r>
      <w:r w:rsidRPr="00C72E8E">
        <w:rPr>
          <w:rFonts w:ascii="Times New Roman" w:hAnsi="Times New Roman" w:cs="Times New Roman"/>
          <w:color w:val="000000"/>
          <w:sz w:val="24"/>
          <w:szCs w:val="24"/>
        </w:rPr>
        <w:t>any other water right. This application simply seeks to accurately describe the</w:t>
      </w:r>
      <w:r w:rsidR="00E665AB">
        <w:rPr>
          <w:rFonts w:ascii="Times New Roman" w:hAnsi="Times New Roman" w:cs="Times New Roman"/>
          <w:color w:val="000000"/>
          <w:sz w:val="24"/>
          <w:szCs w:val="24"/>
        </w:rPr>
        <w:t xml:space="preserve"> </w:t>
      </w:r>
      <w:r w:rsidRPr="00C72E8E">
        <w:rPr>
          <w:rFonts w:ascii="Times New Roman" w:hAnsi="Times New Roman" w:cs="Times New Roman"/>
          <w:color w:val="000000"/>
          <w:sz w:val="24"/>
          <w:szCs w:val="24"/>
        </w:rPr>
        <w:t>lands historically irrigated.</w:t>
      </w:r>
      <w:r w:rsidR="00E665AB">
        <w:rPr>
          <w:rFonts w:ascii="Times New Roman" w:hAnsi="Times New Roman" w:cs="Times New Roman"/>
          <w:color w:val="000000"/>
          <w:sz w:val="24"/>
          <w:szCs w:val="24"/>
        </w:rPr>
        <w:t xml:space="preserve"> </w:t>
      </w:r>
      <w:r w:rsidRPr="00C72E8E">
        <w:rPr>
          <w:rFonts w:ascii="Times New Roman" w:hAnsi="Times New Roman" w:cs="Times New Roman"/>
          <w:b/>
          <w:bCs/>
          <w:i/>
          <w:iCs/>
          <w:color w:val="000000"/>
          <w:sz w:val="24"/>
          <w:szCs w:val="24"/>
        </w:rPr>
        <w:t>Land ownership</w:t>
      </w:r>
      <w:r w:rsidRPr="00C72E8E">
        <w:rPr>
          <w:rFonts w:ascii="Times New Roman" w:hAnsi="Times New Roman" w:cs="Times New Roman"/>
          <w:color w:val="000000"/>
          <w:sz w:val="24"/>
          <w:szCs w:val="24"/>
        </w:rPr>
        <w:t>: Petitioner owns the real property, wells, and the diversion</w:t>
      </w:r>
      <w:r w:rsidR="00E665AB">
        <w:rPr>
          <w:rFonts w:ascii="Times New Roman" w:hAnsi="Times New Roman" w:cs="Times New Roman"/>
          <w:color w:val="000000"/>
          <w:sz w:val="24"/>
          <w:szCs w:val="24"/>
        </w:rPr>
        <w:t xml:space="preserve"> </w:t>
      </w:r>
      <w:r w:rsidRPr="00C72E8E">
        <w:rPr>
          <w:rFonts w:ascii="Times New Roman" w:hAnsi="Times New Roman" w:cs="Times New Roman"/>
          <w:color w:val="000000"/>
          <w:sz w:val="24"/>
          <w:szCs w:val="24"/>
        </w:rPr>
        <w:t>structures contemplated and affected by this Application.</w:t>
      </w:r>
      <w:r>
        <w:rPr>
          <w:rFonts w:ascii="Times New Roman" w:hAnsi="Times New Roman" w:cs="Times New Roman"/>
          <w:color w:val="000000"/>
          <w:sz w:val="24"/>
          <w:szCs w:val="24"/>
        </w:rPr>
        <w:t xml:space="preserve"> Name and address of reputed owner: Kenneth and Dallas Anderson</w:t>
      </w:r>
      <w:r w:rsidRPr="00FF11C0">
        <w:rPr>
          <w:rFonts w:ascii="Times New Roman" w:hAnsi="Times New Roman" w:cs="Times New Roman"/>
          <w:color w:val="000000"/>
          <w:sz w:val="24"/>
          <w:szCs w:val="24"/>
        </w:rPr>
        <w:t xml:space="preserve"> Center, CO 81125</w:t>
      </w:r>
    </w:p>
    <w:p w14:paraId="68CB0605" w14:textId="77777777" w:rsidR="00813F42" w:rsidRDefault="00813F42" w:rsidP="007456AD">
      <w:pPr>
        <w:spacing w:after="0" w:line="240" w:lineRule="auto"/>
        <w:rPr>
          <w:rFonts w:ascii="Times New Roman" w:hAnsi="Times New Roman" w:cs="Times New Roman"/>
          <w:color w:val="000000"/>
          <w:sz w:val="24"/>
          <w:szCs w:val="24"/>
        </w:rPr>
      </w:pPr>
    </w:p>
    <w:p w14:paraId="7B2EEDD5" w14:textId="77777777" w:rsidR="00813F42" w:rsidRDefault="00813F42" w:rsidP="00813F42">
      <w:pPr>
        <w:spacing w:after="0" w:line="240" w:lineRule="auto"/>
        <w:rPr>
          <w:rStyle w:val="fontstyle01"/>
          <w:rFonts w:ascii="Times New Roman" w:hAnsi="Times New Roman" w:cs="Times New Roman"/>
          <w:b w:val="0"/>
          <w:bCs w:val="0"/>
          <w:sz w:val="24"/>
          <w:szCs w:val="24"/>
        </w:rPr>
      </w:pPr>
      <w:r w:rsidRPr="00AE1D97">
        <w:rPr>
          <w:rStyle w:val="fontstyle01"/>
          <w:rFonts w:ascii="Times New Roman" w:hAnsi="Times New Roman" w:cs="Times New Roman"/>
          <w:b w:val="0"/>
          <w:bCs w:val="0"/>
          <w:sz w:val="24"/>
          <w:szCs w:val="24"/>
        </w:rPr>
        <w:t xml:space="preserve">You are notified that you have until the last day of </w:t>
      </w:r>
      <w:r>
        <w:rPr>
          <w:rStyle w:val="fontstyle01"/>
          <w:rFonts w:ascii="Times New Roman" w:hAnsi="Times New Roman" w:cs="Times New Roman"/>
          <w:b w:val="0"/>
          <w:bCs w:val="0"/>
          <w:sz w:val="24"/>
          <w:szCs w:val="24"/>
        </w:rPr>
        <w:t>April</w:t>
      </w:r>
      <w:r w:rsidRPr="00AE1D97">
        <w:rPr>
          <w:rStyle w:val="fontstyle01"/>
          <w:rFonts w:ascii="Times New Roman" w:hAnsi="Times New Roman" w:cs="Times New Roman"/>
          <w:b w:val="0"/>
          <w:bCs w:val="0"/>
          <w:sz w:val="24"/>
          <w:szCs w:val="24"/>
        </w:rPr>
        <w:t xml:space="preserve"> 2024, to file with the Water Clerk</w:t>
      </w:r>
      <w:r w:rsidRPr="00AE1D97">
        <w:rPr>
          <w:rFonts w:ascii="Times New Roman" w:hAnsi="Times New Roman" w:cs="Times New Roman"/>
          <w:b/>
          <w:bCs/>
          <w:color w:val="000000"/>
          <w:sz w:val="24"/>
          <w:szCs w:val="24"/>
        </w:rPr>
        <w:t xml:space="preserve"> </w:t>
      </w:r>
      <w:r w:rsidRPr="00AE1D97">
        <w:rPr>
          <w:rStyle w:val="fontstyle01"/>
          <w:rFonts w:ascii="Times New Roman" w:hAnsi="Times New Roman" w:cs="Times New Roman"/>
          <w:b w:val="0"/>
          <w:bCs w:val="0"/>
          <w:sz w:val="24"/>
          <w:szCs w:val="24"/>
        </w:rPr>
        <w:t>a verified statement of opposition setting forth facts as to why a certain application</w:t>
      </w:r>
      <w:r>
        <w:rPr>
          <w:rFonts w:ascii="Times New Roman" w:hAnsi="Times New Roman" w:cs="Times New Roman"/>
          <w:b/>
          <w:bCs/>
          <w:color w:val="000000"/>
          <w:sz w:val="24"/>
          <w:szCs w:val="24"/>
        </w:rPr>
        <w:t xml:space="preserve"> </w:t>
      </w:r>
      <w:r w:rsidRPr="00AE1D97">
        <w:rPr>
          <w:rStyle w:val="fontstyle01"/>
          <w:rFonts w:ascii="Times New Roman" w:hAnsi="Times New Roman" w:cs="Times New Roman"/>
          <w:b w:val="0"/>
          <w:bCs w:val="0"/>
          <w:sz w:val="24"/>
          <w:szCs w:val="24"/>
        </w:rPr>
        <w:t>should not be granted or why it should be granted only in part or on certain conditions or</w:t>
      </w:r>
      <w:r w:rsidRPr="00AE1D97">
        <w:rPr>
          <w:rFonts w:ascii="Times New Roman" w:hAnsi="Times New Roman" w:cs="Times New Roman"/>
          <w:b/>
          <w:bCs/>
          <w:color w:val="000000"/>
          <w:sz w:val="24"/>
          <w:szCs w:val="24"/>
        </w:rPr>
        <w:br/>
      </w:r>
      <w:r w:rsidRPr="00AE1D97">
        <w:rPr>
          <w:rStyle w:val="fontstyle01"/>
          <w:rFonts w:ascii="Times New Roman" w:hAnsi="Times New Roman" w:cs="Times New Roman"/>
          <w:b w:val="0"/>
          <w:bCs w:val="0"/>
          <w:sz w:val="24"/>
          <w:szCs w:val="24"/>
        </w:rPr>
        <w:t>a protest to the requested correction. A copy of such a statement of opposition or</w:t>
      </w:r>
      <w:r w:rsidRPr="00AE1D97">
        <w:rPr>
          <w:rFonts w:ascii="Times New Roman" w:hAnsi="Times New Roman" w:cs="Times New Roman"/>
          <w:b/>
          <w:bCs/>
          <w:color w:val="000000"/>
          <w:sz w:val="24"/>
          <w:szCs w:val="24"/>
        </w:rPr>
        <w:br/>
      </w:r>
      <w:r w:rsidRPr="00AE1D97">
        <w:rPr>
          <w:rStyle w:val="fontstyle01"/>
          <w:rFonts w:ascii="Times New Roman" w:hAnsi="Times New Roman" w:cs="Times New Roman"/>
          <w:b w:val="0"/>
          <w:bCs w:val="0"/>
          <w:sz w:val="24"/>
          <w:szCs w:val="24"/>
        </w:rPr>
        <w:t>protest must also be served upon the Applicant or the Applicant’s attorney and an</w:t>
      </w:r>
      <w:r w:rsidRPr="00AE1D97">
        <w:rPr>
          <w:rFonts w:ascii="Times New Roman" w:hAnsi="Times New Roman" w:cs="Times New Roman"/>
          <w:b/>
          <w:bCs/>
          <w:color w:val="000000"/>
          <w:sz w:val="24"/>
          <w:szCs w:val="24"/>
        </w:rPr>
        <w:br/>
      </w:r>
      <w:r w:rsidRPr="00AE1D97">
        <w:rPr>
          <w:rStyle w:val="fontstyle01"/>
          <w:rFonts w:ascii="Times New Roman" w:hAnsi="Times New Roman" w:cs="Times New Roman"/>
          <w:b w:val="0"/>
          <w:bCs w:val="0"/>
          <w:sz w:val="24"/>
          <w:szCs w:val="24"/>
        </w:rPr>
        <w:t>affidavit or certificate of such service must be filed with the Water Clerk. The filing fee</w:t>
      </w:r>
      <w:r w:rsidRPr="00AE1D97">
        <w:rPr>
          <w:rFonts w:ascii="Times New Roman" w:hAnsi="Times New Roman" w:cs="Times New Roman"/>
          <w:b/>
          <w:bCs/>
          <w:color w:val="000000"/>
          <w:sz w:val="24"/>
          <w:szCs w:val="24"/>
        </w:rPr>
        <w:br/>
      </w:r>
      <w:r w:rsidRPr="00AE1D97">
        <w:rPr>
          <w:rStyle w:val="fontstyle01"/>
          <w:rFonts w:ascii="Times New Roman" w:hAnsi="Times New Roman" w:cs="Times New Roman"/>
          <w:b w:val="0"/>
          <w:bCs w:val="0"/>
          <w:sz w:val="24"/>
          <w:szCs w:val="24"/>
        </w:rPr>
        <w:t>for the Statement of Opposition is $192.00. Forms may be obtained from the Water</w:t>
      </w:r>
      <w:r w:rsidRPr="00AE1D97">
        <w:rPr>
          <w:rFonts w:ascii="Times New Roman" w:hAnsi="Times New Roman" w:cs="Times New Roman"/>
          <w:b/>
          <w:bCs/>
          <w:color w:val="000000"/>
          <w:sz w:val="24"/>
          <w:szCs w:val="24"/>
        </w:rPr>
        <w:br/>
      </w:r>
      <w:r w:rsidRPr="00AE1D97">
        <w:rPr>
          <w:rStyle w:val="fontstyle01"/>
          <w:rFonts w:ascii="Times New Roman" w:hAnsi="Times New Roman" w:cs="Times New Roman"/>
          <w:b w:val="0"/>
          <w:bCs w:val="0"/>
          <w:sz w:val="24"/>
          <w:szCs w:val="24"/>
        </w:rPr>
        <w:t xml:space="preserve">Clerk’s Office or our website at </w:t>
      </w:r>
      <w:r w:rsidRPr="00AE1D97">
        <w:rPr>
          <w:rStyle w:val="fontstyle01"/>
          <w:rFonts w:ascii="Times New Roman" w:hAnsi="Times New Roman" w:cs="Times New Roman"/>
          <w:b w:val="0"/>
          <w:bCs w:val="0"/>
          <w:color w:val="0563C1"/>
          <w:sz w:val="24"/>
          <w:szCs w:val="24"/>
        </w:rPr>
        <w:t>www.courts.state.co.us</w:t>
      </w:r>
      <w:r w:rsidRPr="00AE1D97">
        <w:rPr>
          <w:rStyle w:val="fontstyle01"/>
          <w:rFonts w:ascii="Times New Roman" w:hAnsi="Times New Roman" w:cs="Times New Roman"/>
          <w:b w:val="0"/>
          <w:bCs w:val="0"/>
          <w:sz w:val="24"/>
          <w:szCs w:val="24"/>
        </w:rPr>
        <w:t>. Jennifer Pacheco, Water Clerk,</w:t>
      </w:r>
      <w:r w:rsidRPr="00AE1D97">
        <w:rPr>
          <w:rFonts w:ascii="Times New Roman" w:hAnsi="Times New Roman" w:cs="Times New Roman"/>
          <w:b/>
          <w:bCs/>
          <w:color w:val="000000"/>
          <w:sz w:val="24"/>
          <w:szCs w:val="24"/>
        </w:rPr>
        <w:br/>
      </w:r>
      <w:r w:rsidRPr="00AE1D97">
        <w:rPr>
          <w:rStyle w:val="fontstyle01"/>
          <w:rFonts w:ascii="Times New Roman" w:hAnsi="Times New Roman" w:cs="Times New Roman"/>
          <w:b w:val="0"/>
          <w:bCs w:val="0"/>
          <w:sz w:val="24"/>
          <w:szCs w:val="24"/>
        </w:rPr>
        <w:t>Water Division 3, 8955 Independence Way, Alamosa, CO 81101.</w:t>
      </w:r>
    </w:p>
    <w:p w14:paraId="073115E5" w14:textId="77777777" w:rsidR="00E665AB" w:rsidRDefault="00E665AB" w:rsidP="00813F42">
      <w:pPr>
        <w:spacing w:after="0" w:line="240" w:lineRule="auto"/>
        <w:rPr>
          <w:rStyle w:val="fontstyle01"/>
          <w:rFonts w:ascii="Times New Roman" w:hAnsi="Times New Roman" w:cs="Times New Roman"/>
          <w:b w:val="0"/>
          <w:bCs w:val="0"/>
          <w:sz w:val="24"/>
          <w:szCs w:val="24"/>
        </w:rPr>
      </w:pPr>
    </w:p>
    <w:p w14:paraId="5769AC4B" w14:textId="77777777" w:rsidR="00E665AB" w:rsidRPr="00E665AB" w:rsidRDefault="00E665AB" w:rsidP="00E665AB">
      <w:pPr>
        <w:rPr>
          <w:rFonts w:ascii="Times New Roman" w:hAnsi="Times New Roman" w:cs="Times New Roman"/>
          <w:b/>
          <w:bCs/>
          <w:color w:val="000000"/>
          <w:sz w:val="24"/>
          <w:szCs w:val="24"/>
        </w:rPr>
      </w:pPr>
      <w:r w:rsidRPr="00E665AB">
        <w:rPr>
          <w:rFonts w:ascii="Times New Roman" w:hAnsi="Times New Roman" w:cs="Times New Roman"/>
          <w:b/>
          <w:bCs/>
          <w:color w:val="000000"/>
          <w:sz w:val="24"/>
          <w:szCs w:val="24"/>
        </w:rPr>
        <w:t>DISTRICT COURT, WATER DIVISION 3, STATE OF COLORADO</w:t>
      </w:r>
      <w:r w:rsidRPr="00E665AB">
        <w:rPr>
          <w:rFonts w:ascii="Times New Roman" w:hAnsi="Times New Roman" w:cs="Times New Roman"/>
          <w:b/>
          <w:bCs/>
          <w:color w:val="000000"/>
          <w:sz w:val="24"/>
          <w:szCs w:val="24"/>
        </w:rPr>
        <w:br/>
        <w:t>TO: ALL PERSONS INTERESTED IN WATER APPLICATIONS FILED IN</w:t>
      </w:r>
      <w:r w:rsidRPr="00E665AB">
        <w:rPr>
          <w:rFonts w:ascii="Times New Roman" w:hAnsi="Times New Roman" w:cs="Times New Roman"/>
          <w:b/>
          <w:bCs/>
          <w:color w:val="000000"/>
          <w:sz w:val="24"/>
          <w:szCs w:val="24"/>
        </w:rPr>
        <w:br/>
        <w:t>WATER DIVISION 3.</w:t>
      </w:r>
    </w:p>
    <w:p w14:paraId="01E09124" w14:textId="460C5D61" w:rsidR="00E665AB" w:rsidRDefault="00E665AB" w:rsidP="00E665AB">
      <w:pPr>
        <w:spacing w:after="0" w:line="240" w:lineRule="auto"/>
        <w:rPr>
          <w:rFonts w:ascii="Times New Roman" w:hAnsi="Times New Roman" w:cs="Times New Roman"/>
          <w:b/>
          <w:bCs/>
          <w:color w:val="000000"/>
          <w:sz w:val="24"/>
          <w:szCs w:val="24"/>
        </w:rPr>
      </w:pPr>
      <w:r w:rsidRPr="00E665AB">
        <w:rPr>
          <w:rFonts w:ascii="Times New Roman" w:hAnsi="Times New Roman" w:cs="Times New Roman"/>
          <w:b/>
          <w:bCs/>
          <w:color w:val="000000"/>
          <w:sz w:val="24"/>
          <w:szCs w:val="24"/>
        </w:rPr>
        <w:t>Pursuant to C.R.S. 37-92-302(3), you are notified that the following is a resume in</w:t>
      </w:r>
      <w:r w:rsidRPr="00E665AB">
        <w:rPr>
          <w:rFonts w:ascii="Times New Roman" w:hAnsi="Times New Roman" w:cs="Times New Roman"/>
          <w:b/>
          <w:bCs/>
          <w:color w:val="000000"/>
          <w:sz w:val="24"/>
          <w:szCs w:val="24"/>
        </w:rPr>
        <w:br/>
        <w:t>Water Division 3, containing notice of applications and certain amendments filed in the</w:t>
      </w:r>
      <w:r w:rsidRPr="00E665AB">
        <w:rPr>
          <w:rFonts w:ascii="Times New Roman" w:hAnsi="Times New Roman" w:cs="Times New Roman"/>
          <w:b/>
          <w:bCs/>
          <w:color w:val="000000"/>
          <w:sz w:val="24"/>
          <w:szCs w:val="24"/>
        </w:rPr>
        <w:br/>
        <w:t>office of the Water Clerk during the month of February 2024 for each county affected.</w:t>
      </w:r>
    </w:p>
    <w:p w14:paraId="09CA9927" w14:textId="77777777" w:rsidR="00E665AB" w:rsidRPr="00E665AB" w:rsidRDefault="00E665AB" w:rsidP="00E665AB">
      <w:pPr>
        <w:spacing w:after="0" w:line="240" w:lineRule="auto"/>
        <w:rPr>
          <w:rFonts w:ascii="Times New Roman" w:hAnsi="Times New Roman" w:cs="Times New Roman"/>
          <w:b/>
          <w:bCs/>
          <w:color w:val="000000"/>
          <w:sz w:val="24"/>
          <w:szCs w:val="24"/>
        </w:rPr>
      </w:pPr>
    </w:p>
    <w:p w14:paraId="1F2CBCA4" w14:textId="77777777" w:rsidR="00E665AB" w:rsidRPr="00E665AB" w:rsidRDefault="00E665AB" w:rsidP="00E665AB">
      <w:pPr>
        <w:rPr>
          <w:rFonts w:ascii="Times New Roman" w:hAnsi="Times New Roman" w:cs="Times New Roman"/>
          <w:color w:val="000000"/>
          <w:sz w:val="24"/>
          <w:szCs w:val="24"/>
        </w:rPr>
      </w:pPr>
      <w:r w:rsidRPr="00E665AB">
        <w:rPr>
          <w:rFonts w:ascii="Times New Roman" w:hAnsi="Times New Roman" w:cs="Times New Roman"/>
          <w:b/>
          <w:bCs/>
          <w:color w:val="000000"/>
          <w:sz w:val="24"/>
          <w:szCs w:val="24"/>
        </w:rPr>
        <w:t>2024CW3001: Mammoth Land Holdings, LLC, 845 Navajo St, Denver, CO, 80204, 719-</w:t>
      </w:r>
      <w:r w:rsidRPr="00E665AB">
        <w:rPr>
          <w:rFonts w:ascii="Times New Roman" w:hAnsi="Times New Roman" w:cs="Times New Roman"/>
          <w:b/>
          <w:bCs/>
          <w:color w:val="000000"/>
          <w:sz w:val="24"/>
          <w:szCs w:val="24"/>
        </w:rPr>
        <w:br/>
        <w:t xml:space="preserve">850-0017. </w:t>
      </w:r>
      <w:hyperlink r:id="rId6" w:history="1">
        <w:r w:rsidRPr="00E665AB">
          <w:rPr>
            <w:rFonts w:ascii="Times New Roman" w:hAnsi="Times New Roman" w:cs="Times New Roman"/>
            <w:color w:val="467886" w:themeColor="hyperlink"/>
            <w:sz w:val="24"/>
            <w:szCs w:val="24"/>
            <w:u w:val="single"/>
          </w:rPr>
          <w:t>kburgemeister@lawoftherockies.com</w:t>
        </w:r>
      </w:hyperlink>
      <w:r w:rsidRPr="00E665AB">
        <w:rPr>
          <w:rFonts w:ascii="Times New Roman" w:hAnsi="Times New Roman" w:cs="Times New Roman"/>
          <w:b/>
          <w:bCs/>
          <w:color w:val="000000"/>
          <w:sz w:val="24"/>
          <w:szCs w:val="24"/>
        </w:rPr>
        <w:t xml:space="preserve"> Please direct all communications to counsel for Applicant: Law of the Rockies, Kendall K. </w:t>
      </w:r>
      <w:proofErr w:type="spellStart"/>
      <w:r w:rsidRPr="00E665AB">
        <w:rPr>
          <w:rFonts w:ascii="Times New Roman" w:hAnsi="Times New Roman" w:cs="Times New Roman"/>
          <w:b/>
          <w:bCs/>
          <w:color w:val="000000"/>
          <w:sz w:val="24"/>
          <w:szCs w:val="24"/>
        </w:rPr>
        <w:t>Burgemeister</w:t>
      </w:r>
      <w:proofErr w:type="spellEnd"/>
      <w:r w:rsidRPr="00E665AB">
        <w:rPr>
          <w:rFonts w:ascii="Times New Roman" w:hAnsi="Times New Roman" w:cs="Times New Roman"/>
          <w:b/>
          <w:bCs/>
          <w:color w:val="000000"/>
          <w:sz w:val="24"/>
          <w:szCs w:val="24"/>
        </w:rPr>
        <w:t xml:space="preserve">, Atty. Reg. #41593; 525 North Main Street, Gunnison, CO, 81230; 970-641-1903; kburgemeister@lawoftherockies.com. Application for Determination of Water Right or Change of Water Right in Saguache </w:t>
      </w:r>
      <w:r w:rsidRPr="00E665AB">
        <w:rPr>
          <w:rFonts w:ascii="Times New Roman" w:hAnsi="Times New Roman" w:cs="Times New Roman"/>
          <w:b/>
          <w:bCs/>
          <w:color w:val="000000"/>
          <w:sz w:val="24"/>
          <w:szCs w:val="24"/>
        </w:rPr>
        <w:lastRenderedPageBreak/>
        <w:t xml:space="preserve">County. </w:t>
      </w:r>
      <w:r w:rsidRPr="00E665AB">
        <w:rPr>
          <w:rFonts w:ascii="Times New Roman" w:hAnsi="Times New Roman" w:cs="Times New Roman"/>
          <w:color w:val="000000"/>
          <w:sz w:val="24"/>
          <w:szCs w:val="24"/>
        </w:rPr>
        <w:t xml:space="preserve">The Applicant, Mammoth Land Holdings, LLC, requests a determination of the lawful place of use of a decreed underground water right. In the alternative, the Applicant requests a change in place of use of the water right. Subject Water Right: Case No. W-1037 Well No. 2 (“Well No. 2”). WDID: 2605001. Current Well Permit: 82958-F Adjudication Date: Application filed June 5, 1972. Location: NW1/4NE1/4, Section 3, T 43.0 N, R 8.0 E, NMPM; 405341E, 4207897N, NAD83 Appropriation Dates and Amounts: 1300 </w:t>
      </w:r>
      <w:proofErr w:type="spellStart"/>
      <w:r w:rsidRPr="00E665AB">
        <w:rPr>
          <w:rFonts w:ascii="Times New Roman" w:hAnsi="Times New Roman" w:cs="Times New Roman"/>
          <w:color w:val="000000"/>
          <w:sz w:val="24"/>
          <w:szCs w:val="24"/>
        </w:rPr>
        <w:t>gpm</w:t>
      </w:r>
      <w:proofErr w:type="spellEnd"/>
      <w:r w:rsidRPr="00E665AB">
        <w:rPr>
          <w:rFonts w:ascii="Times New Roman" w:hAnsi="Times New Roman" w:cs="Times New Roman"/>
          <w:color w:val="000000"/>
          <w:sz w:val="24"/>
          <w:szCs w:val="24"/>
        </w:rPr>
        <w:t xml:space="preserve"> with January 21, 1953, appropriation date, 1400 </w:t>
      </w:r>
      <w:proofErr w:type="spellStart"/>
      <w:r w:rsidRPr="00E665AB">
        <w:rPr>
          <w:rFonts w:ascii="Times New Roman" w:hAnsi="Times New Roman" w:cs="Times New Roman"/>
          <w:color w:val="000000"/>
          <w:sz w:val="24"/>
          <w:szCs w:val="24"/>
        </w:rPr>
        <w:t>gpm</w:t>
      </w:r>
      <w:proofErr w:type="spellEnd"/>
      <w:r w:rsidRPr="00E665AB">
        <w:rPr>
          <w:rFonts w:ascii="Times New Roman" w:hAnsi="Times New Roman" w:cs="Times New Roman"/>
          <w:color w:val="000000"/>
          <w:sz w:val="24"/>
          <w:szCs w:val="24"/>
        </w:rPr>
        <w:t xml:space="preserve"> with December 31, </w:t>
      </w:r>
      <w:proofErr w:type="gramStart"/>
      <w:r w:rsidRPr="00E665AB">
        <w:rPr>
          <w:rFonts w:ascii="Times New Roman" w:hAnsi="Times New Roman" w:cs="Times New Roman"/>
          <w:color w:val="000000"/>
          <w:sz w:val="24"/>
          <w:szCs w:val="24"/>
        </w:rPr>
        <w:t>1954</w:t>
      </w:r>
      <w:proofErr w:type="gramEnd"/>
      <w:r w:rsidRPr="00E665AB">
        <w:rPr>
          <w:rFonts w:ascii="Times New Roman" w:hAnsi="Times New Roman" w:cs="Times New Roman"/>
          <w:color w:val="000000"/>
          <w:sz w:val="24"/>
          <w:szCs w:val="24"/>
        </w:rPr>
        <w:t xml:space="preserve"> appropriation date. Decreed Source: Confined aquifer. Based on information provided by the division 3 office, the well is dually completed in the unconfined and confined aquifers. Decreed Use: Irrigation. Determination of Water Right. The Applicant seeks a determination of the decreed place of use of the Subject Water Right, pursuant to C.R.S. § 37-92-302(1)(a) and </w:t>
      </w:r>
      <w:r w:rsidRPr="00E665AB">
        <w:rPr>
          <w:rFonts w:ascii="Times New Roman" w:hAnsi="Times New Roman" w:cs="Times New Roman"/>
          <w:i/>
          <w:iCs/>
          <w:color w:val="000000"/>
          <w:sz w:val="24"/>
          <w:szCs w:val="24"/>
        </w:rPr>
        <w:t>S. Ute Indian Tribe v. King Consol. Ditch Co.</w:t>
      </w:r>
      <w:r w:rsidRPr="00E665AB">
        <w:rPr>
          <w:rFonts w:ascii="Times New Roman" w:hAnsi="Times New Roman" w:cs="Times New Roman"/>
          <w:color w:val="000000"/>
          <w:sz w:val="24"/>
          <w:szCs w:val="24"/>
        </w:rPr>
        <w:t xml:space="preserve">, 250 P.3d 1226, 1234 (Colo. 2011). </w:t>
      </w:r>
      <w:proofErr w:type="gramStart"/>
      <w:r w:rsidRPr="00E665AB">
        <w:rPr>
          <w:rFonts w:ascii="Times New Roman" w:hAnsi="Times New Roman" w:cs="Times New Roman"/>
          <w:color w:val="000000"/>
          <w:sz w:val="24"/>
          <w:szCs w:val="24"/>
        </w:rPr>
        <w:t>The Well</w:t>
      </w:r>
      <w:proofErr w:type="gramEnd"/>
      <w:r w:rsidRPr="00E665AB">
        <w:rPr>
          <w:rFonts w:ascii="Times New Roman" w:hAnsi="Times New Roman" w:cs="Times New Roman"/>
          <w:color w:val="000000"/>
          <w:sz w:val="24"/>
          <w:szCs w:val="24"/>
        </w:rPr>
        <w:t xml:space="preserve"> No. 2 decree in Case No. W-1037 was silent as to the number or location of irrigated acres. The application in Case No. W-1037 was filed by Roy H. and </w:t>
      </w:r>
      <w:proofErr w:type="spellStart"/>
      <w:r w:rsidRPr="00E665AB">
        <w:rPr>
          <w:rFonts w:ascii="Times New Roman" w:hAnsi="Times New Roman" w:cs="Times New Roman"/>
          <w:color w:val="000000"/>
          <w:sz w:val="24"/>
          <w:szCs w:val="24"/>
        </w:rPr>
        <w:t>Jesilee</w:t>
      </w:r>
      <w:proofErr w:type="spellEnd"/>
      <w:r w:rsidRPr="00E665AB">
        <w:rPr>
          <w:rFonts w:ascii="Times New Roman" w:hAnsi="Times New Roman" w:cs="Times New Roman"/>
          <w:color w:val="000000"/>
          <w:sz w:val="24"/>
          <w:szCs w:val="24"/>
        </w:rPr>
        <w:t xml:space="preserve"> Alexander on June 5, 1972. The claimed appropriation date was January 20, 1953, for irrigation use. From before the claimed appropriation date of January 20, 1953, until later than the W-1037 application date of June 5, 1972, Roy H. and </w:t>
      </w:r>
      <w:proofErr w:type="spellStart"/>
      <w:r w:rsidRPr="00E665AB">
        <w:rPr>
          <w:rFonts w:ascii="Times New Roman" w:hAnsi="Times New Roman" w:cs="Times New Roman"/>
          <w:color w:val="000000"/>
          <w:sz w:val="24"/>
          <w:szCs w:val="24"/>
        </w:rPr>
        <w:t>Jesilee</w:t>
      </w:r>
      <w:proofErr w:type="spellEnd"/>
      <w:r w:rsidRPr="00E665AB">
        <w:rPr>
          <w:rFonts w:ascii="Times New Roman" w:hAnsi="Times New Roman" w:cs="Times New Roman"/>
          <w:color w:val="000000"/>
          <w:sz w:val="24"/>
          <w:szCs w:val="24"/>
        </w:rPr>
        <w:t xml:space="preserve"> Alexander owned the following land: Lots 3, 4, 5, 8, N1/2SW1/4, SE1/4, Section 2; and Lots 1, 2, 6, Section 3, all in Township 43 North, Range 8 East, NMPM (the “Alexander Property”). These lands are illustrated on Exhibit A filed with this application. Well No. 2 </w:t>
      </w:r>
      <w:proofErr w:type="gramStart"/>
      <w:r w:rsidRPr="00E665AB">
        <w:rPr>
          <w:rFonts w:ascii="Times New Roman" w:hAnsi="Times New Roman" w:cs="Times New Roman"/>
          <w:color w:val="000000"/>
          <w:sz w:val="24"/>
          <w:szCs w:val="24"/>
        </w:rPr>
        <w:t>is located in</w:t>
      </w:r>
      <w:proofErr w:type="gramEnd"/>
      <w:r w:rsidRPr="00E665AB">
        <w:rPr>
          <w:rFonts w:ascii="Times New Roman" w:hAnsi="Times New Roman" w:cs="Times New Roman"/>
          <w:color w:val="000000"/>
          <w:sz w:val="24"/>
          <w:szCs w:val="24"/>
        </w:rPr>
        <w:t xml:space="preserve"> the northwest corner of the Alexander Property. Aerial photographs dating back to 1954 show that water has consistently flowed from Well No. 2 in the northwest corner of the Alexander Property in a southerly and easterly direction, across the Alexander Property, including portions located in closest proximity to Well No. 2 in Lots 1, 2, and 6 of Section 3. The original registration statement for Well No. 2 (12859-R) was filed in 1960 by Roy H. Alexander. It states the well is used for irrigation on “Lots 3-4-5-8: the N2SW1/4: SE1/4, Sec. 2-43-8. The original registration was cancelled on February 19, 2019, and the well was </w:t>
      </w:r>
      <w:proofErr w:type="spellStart"/>
      <w:r w:rsidRPr="00E665AB">
        <w:rPr>
          <w:rFonts w:ascii="Times New Roman" w:hAnsi="Times New Roman" w:cs="Times New Roman"/>
          <w:color w:val="000000"/>
          <w:sz w:val="24"/>
          <w:szCs w:val="24"/>
        </w:rPr>
        <w:t>repermitted</w:t>
      </w:r>
      <w:proofErr w:type="spellEnd"/>
      <w:r w:rsidRPr="00E665AB">
        <w:rPr>
          <w:rFonts w:ascii="Times New Roman" w:hAnsi="Times New Roman" w:cs="Times New Roman"/>
          <w:color w:val="000000"/>
          <w:sz w:val="24"/>
          <w:szCs w:val="24"/>
        </w:rPr>
        <w:t xml:space="preserve"> as Permit No. 82958-F, with a limitation of use on 101.13 acres in lots 3, 4, 5 and 8 of Section 2 (the “Section 2 Irrigated Land”). This </w:t>
      </w:r>
      <w:proofErr w:type="gramStart"/>
      <w:r w:rsidRPr="00E665AB">
        <w:rPr>
          <w:rFonts w:ascii="Times New Roman" w:hAnsi="Times New Roman" w:cs="Times New Roman"/>
          <w:color w:val="000000"/>
          <w:sz w:val="24"/>
          <w:szCs w:val="24"/>
        </w:rPr>
        <w:t>101.13 acre</w:t>
      </w:r>
      <w:proofErr w:type="gramEnd"/>
      <w:r w:rsidRPr="00E665AB">
        <w:rPr>
          <w:rFonts w:ascii="Times New Roman" w:hAnsi="Times New Roman" w:cs="Times New Roman"/>
          <w:color w:val="000000"/>
          <w:sz w:val="24"/>
          <w:szCs w:val="24"/>
        </w:rPr>
        <w:t xml:space="preserve"> limitation was based on Division Engineer’s Office estimation of historically irrigated land in Section 2 only. “The State and Division Engineers do not determine water rights; they merely administer the waters of the state in accordance with court decrees. Registration of the well therefore could not have changed the scope of the judicially decreed water right.” </w:t>
      </w:r>
      <w:r w:rsidRPr="00E665AB">
        <w:rPr>
          <w:rFonts w:ascii="Times New Roman" w:hAnsi="Times New Roman" w:cs="Times New Roman"/>
          <w:i/>
          <w:iCs/>
          <w:color w:val="000000"/>
          <w:sz w:val="24"/>
          <w:szCs w:val="24"/>
        </w:rPr>
        <w:t>V Bar Ranch LLC v. Cotton</w:t>
      </w:r>
      <w:r w:rsidRPr="00E665AB">
        <w:rPr>
          <w:rFonts w:ascii="Times New Roman" w:hAnsi="Times New Roman" w:cs="Times New Roman"/>
          <w:color w:val="000000"/>
          <w:sz w:val="24"/>
          <w:szCs w:val="24"/>
        </w:rPr>
        <w:t xml:space="preserve">, 233 P.3d 1200, 1210-11 (Colo, 2010). Applicant seeks a determination that the lawful place of use is 177.13 acres within the Alexander Property, which is the sum of the 101.13 acres in Section 2 based on the Division Engineer’s prior analysis, plus approximately 76 acres in Lots 1, 2, and 6 of Section 3, Township 43 North, Range 8 East, NMPM (the “Section 3 Irrigated Land.”). Exhibit B (1954 aerial photo) and Exhibit C (1985 aerial photo) filed with this application show irrigation down gradient of Well No. 2 within Section 3. Alternative Claim for Change of Water Right. Complete statement of change: If it is determined that the current lawful place of use of Well No. 2 does not include the Section 3 Irrigated Land, Applicant seeks a change in place of use of Well No. 2 to include 101.13 acres within the Alexander Property. Proposed Terms and Conditions to Prevent Injury: Applicant proposes a pumping limit of 303.39 AFY, which is the same as the limit imposed by the current well permit 82958-F. Name(s) and address(es) of owner(s) or reputed owners of the land upon </w:t>
      </w:r>
      <w:r w:rsidRPr="00E665AB">
        <w:rPr>
          <w:rFonts w:ascii="Times New Roman" w:hAnsi="Times New Roman" w:cs="Times New Roman"/>
          <w:color w:val="000000"/>
          <w:sz w:val="24"/>
          <w:szCs w:val="24"/>
        </w:rPr>
        <w:lastRenderedPageBreak/>
        <w:t>which any new diversion or storage structure, or modification to any existing diversion or storage structure is or will be constructed or upon which water is or will be stored, including any modification to the existing storage pool: Applicant. Name and address of reputed owner: Mammoth Land Holdings, LLC, 845 Navajo St, Denver CO.  80204.</w:t>
      </w:r>
      <w:r w:rsidRPr="00E665AB">
        <w:rPr>
          <w:rFonts w:ascii="Times New Roman" w:hAnsi="Times New Roman" w:cs="Times New Roman"/>
          <w:color w:val="000000"/>
          <w:sz w:val="24"/>
          <w:szCs w:val="24"/>
        </w:rPr>
        <w:br/>
      </w:r>
    </w:p>
    <w:p w14:paraId="124D99A7" w14:textId="77777777" w:rsidR="00E665AB" w:rsidRPr="00E665AB" w:rsidRDefault="00E665AB" w:rsidP="00E665AB">
      <w:pPr>
        <w:spacing w:after="0" w:line="240" w:lineRule="auto"/>
        <w:rPr>
          <w:rFonts w:ascii="Times New Roman" w:hAnsi="Times New Roman" w:cs="Times New Roman"/>
          <w:color w:val="000000"/>
          <w:sz w:val="24"/>
          <w:szCs w:val="24"/>
        </w:rPr>
      </w:pPr>
      <w:r w:rsidRPr="00E665AB">
        <w:rPr>
          <w:rFonts w:ascii="Times New Roman" w:hAnsi="Times New Roman" w:cs="Times New Roman"/>
          <w:b/>
          <w:bCs/>
          <w:color w:val="000000"/>
          <w:sz w:val="24"/>
          <w:szCs w:val="24"/>
        </w:rPr>
        <w:t>You are notified that you have until the last day of April 2024, to file with the Water Clerk a verified statement of opposition setting forth facts as to why a certain application should not be granted or why it should be granted only in part or on certain conditions or</w:t>
      </w:r>
      <w:r w:rsidRPr="00E665AB">
        <w:rPr>
          <w:rFonts w:ascii="Times New Roman" w:hAnsi="Times New Roman" w:cs="Times New Roman"/>
          <w:b/>
          <w:bCs/>
          <w:color w:val="000000"/>
          <w:sz w:val="24"/>
          <w:szCs w:val="24"/>
        </w:rPr>
        <w:br/>
        <w:t>a protest to the requested correction. A copy of such a statement of opposition or</w:t>
      </w:r>
      <w:r w:rsidRPr="00E665AB">
        <w:rPr>
          <w:rFonts w:ascii="Times New Roman" w:hAnsi="Times New Roman" w:cs="Times New Roman"/>
          <w:b/>
          <w:bCs/>
          <w:color w:val="000000"/>
          <w:sz w:val="24"/>
          <w:szCs w:val="24"/>
        </w:rPr>
        <w:br/>
        <w:t>protest must also be served upon the Applicant or the Applicant’s attorney and an</w:t>
      </w:r>
      <w:r w:rsidRPr="00E665AB">
        <w:rPr>
          <w:rFonts w:ascii="Times New Roman" w:hAnsi="Times New Roman" w:cs="Times New Roman"/>
          <w:b/>
          <w:bCs/>
          <w:color w:val="000000"/>
          <w:sz w:val="24"/>
          <w:szCs w:val="24"/>
        </w:rPr>
        <w:br/>
        <w:t>affidavit or certificate of such service must be filed with the Water Clerk. The filing fee</w:t>
      </w:r>
      <w:r w:rsidRPr="00E665AB">
        <w:rPr>
          <w:rFonts w:ascii="Times New Roman" w:hAnsi="Times New Roman" w:cs="Times New Roman"/>
          <w:b/>
          <w:bCs/>
          <w:color w:val="000000"/>
          <w:sz w:val="24"/>
          <w:szCs w:val="24"/>
        </w:rPr>
        <w:br/>
        <w:t>for the Statement of Opposition is $192.00. Forms may be obtained from the Water</w:t>
      </w:r>
      <w:r w:rsidRPr="00E665AB">
        <w:rPr>
          <w:rFonts w:ascii="Times New Roman" w:hAnsi="Times New Roman" w:cs="Times New Roman"/>
          <w:b/>
          <w:bCs/>
          <w:color w:val="000000"/>
          <w:sz w:val="24"/>
          <w:szCs w:val="24"/>
        </w:rPr>
        <w:br/>
        <w:t xml:space="preserve">Clerk’s Office or our website at </w:t>
      </w:r>
      <w:r w:rsidRPr="00E665AB">
        <w:rPr>
          <w:rFonts w:ascii="Times New Roman" w:hAnsi="Times New Roman" w:cs="Times New Roman"/>
          <w:b/>
          <w:bCs/>
          <w:color w:val="0563C1"/>
          <w:sz w:val="24"/>
          <w:szCs w:val="24"/>
        </w:rPr>
        <w:t>www.courts.state.co.us</w:t>
      </w:r>
      <w:r w:rsidRPr="00E665AB">
        <w:rPr>
          <w:rFonts w:ascii="Times New Roman" w:hAnsi="Times New Roman" w:cs="Times New Roman"/>
          <w:b/>
          <w:bCs/>
          <w:color w:val="000000"/>
          <w:sz w:val="24"/>
          <w:szCs w:val="24"/>
        </w:rPr>
        <w:t>. Jennifer Pacheco, Water Clerk,</w:t>
      </w:r>
      <w:r w:rsidRPr="00E665AB">
        <w:rPr>
          <w:rFonts w:ascii="Times New Roman" w:hAnsi="Times New Roman" w:cs="Times New Roman"/>
          <w:b/>
          <w:bCs/>
          <w:color w:val="000000"/>
          <w:sz w:val="24"/>
          <w:szCs w:val="24"/>
        </w:rPr>
        <w:br/>
        <w:t>Water Division 3, 8955 Independence Way, Alamosa, CO 81101.</w:t>
      </w:r>
    </w:p>
    <w:p w14:paraId="05DA0065" w14:textId="77777777" w:rsidR="00E665AB" w:rsidRDefault="00E665AB" w:rsidP="00813F42">
      <w:pPr>
        <w:spacing w:after="0" w:line="240" w:lineRule="auto"/>
        <w:rPr>
          <w:rStyle w:val="fontstyle01"/>
          <w:rFonts w:ascii="Times New Roman" w:hAnsi="Times New Roman" w:cs="Times New Roman"/>
          <w:b w:val="0"/>
          <w:bCs w:val="0"/>
          <w:sz w:val="24"/>
          <w:szCs w:val="24"/>
        </w:rPr>
      </w:pPr>
    </w:p>
    <w:p w14:paraId="5266FE49" w14:textId="77777777" w:rsidR="00813F42" w:rsidRDefault="00813F42" w:rsidP="00813F42">
      <w:pPr>
        <w:spacing w:after="0" w:line="240" w:lineRule="auto"/>
        <w:rPr>
          <w:rStyle w:val="fontstyle01"/>
        </w:rPr>
      </w:pPr>
    </w:p>
    <w:p w14:paraId="1B17CD62" w14:textId="77777777" w:rsidR="00813F42" w:rsidRPr="00C72E8E" w:rsidRDefault="00813F42" w:rsidP="007456AD">
      <w:pPr>
        <w:spacing w:after="0" w:line="240" w:lineRule="auto"/>
        <w:rPr>
          <w:rStyle w:val="fontstyle01"/>
          <w:rFonts w:ascii="Times New Roman" w:hAnsi="Times New Roman" w:cs="Times New Roman"/>
          <w:b w:val="0"/>
          <w:bCs w:val="0"/>
          <w:sz w:val="24"/>
          <w:szCs w:val="24"/>
        </w:rPr>
      </w:pPr>
    </w:p>
    <w:sectPr w:rsidR="00813F42" w:rsidRPr="00C72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97"/>
    <w:rsid w:val="000604A6"/>
    <w:rsid w:val="00090019"/>
    <w:rsid w:val="00300701"/>
    <w:rsid w:val="00306BCA"/>
    <w:rsid w:val="003366F5"/>
    <w:rsid w:val="006C1172"/>
    <w:rsid w:val="007456AD"/>
    <w:rsid w:val="007A060D"/>
    <w:rsid w:val="008052A7"/>
    <w:rsid w:val="00813F42"/>
    <w:rsid w:val="009241B9"/>
    <w:rsid w:val="009D13F8"/>
    <w:rsid w:val="00AE1D97"/>
    <w:rsid w:val="00BD50B5"/>
    <w:rsid w:val="00C72E8E"/>
    <w:rsid w:val="00C875AB"/>
    <w:rsid w:val="00D2447E"/>
    <w:rsid w:val="00E665AB"/>
    <w:rsid w:val="00F7754F"/>
    <w:rsid w:val="00FD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85A8"/>
  <w15:chartTrackingRefBased/>
  <w15:docId w15:val="{925E0A21-56C4-4530-8448-26CD083E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42"/>
  </w:style>
  <w:style w:type="paragraph" w:styleId="Heading1">
    <w:name w:val="heading 1"/>
    <w:basedOn w:val="Normal"/>
    <w:next w:val="Normal"/>
    <w:link w:val="Heading1Char"/>
    <w:uiPriority w:val="9"/>
    <w:qFormat/>
    <w:rsid w:val="00AE1D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D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D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D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D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D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D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D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D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D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D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D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D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D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D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D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D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D97"/>
    <w:rPr>
      <w:rFonts w:eastAsiaTheme="majorEastAsia" w:cstheme="majorBidi"/>
      <w:color w:val="272727" w:themeColor="text1" w:themeTint="D8"/>
    </w:rPr>
  </w:style>
  <w:style w:type="paragraph" w:styleId="Title">
    <w:name w:val="Title"/>
    <w:basedOn w:val="Normal"/>
    <w:next w:val="Normal"/>
    <w:link w:val="TitleChar"/>
    <w:uiPriority w:val="10"/>
    <w:qFormat/>
    <w:rsid w:val="00AE1D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D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D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D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D97"/>
    <w:pPr>
      <w:spacing w:before="160"/>
      <w:jc w:val="center"/>
    </w:pPr>
    <w:rPr>
      <w:i/>
      <w:iCs/>
      <w:color w:val="404040" w:themeColor="text1" w:themeTint="BF"/>
    </w:rPr>
  </w:style>
  <w:style w:type="character" w:customStyle="1" w:styleId="QuoteChar">
    <w:name w:val="Quote Char"/>
    <w:basedOn w:val="DefaultParagraphFont"/>
    <w:link w:val="Quote"/>
    <w:uiPriority w:val="29"/>
    <w:rsid w:val="00AE1D97"/>
    <w:rPr>
      <w:i/>
      <w:iCs/>
      <w:color w:val="404040" w:themeColor="text1" w:themeTint="BF"/>
    </w:rPr>
  </w:style>
  <w:style w:type="paragraph" w:styleId="ListParagraph">
    <w:name w:val="List Paragraph"/>
    <w:basedOn w:val="Normal"/>
    <w:uiPriority w:val="34"/>
    <w:qFormat/>
    <w:rsid w:val="00AE1D97"/>
    <w:pPr>
      <w:ind w:left="720"/>
      <w:contextualSpacing/>
    </w:pPr>
  </w:style>
  <w:style w:type="character" w:styleId="IntenseEmphasis">
    <w:name w:val="Intense Emphasis"/>
    <w:basedOn w:val="DefaultParagraphFont"/>
    <w:uiPriority w:val="21"/>
    <w:qFormat/>
    <w:rsid w:val="00AE1D97"/>
    <w:rPr>
      <w:i/>
      <w:iCs/>
      <w:color w:val="0F4761" w:themeColor="accent1" w:themeShade="BF"/>
    </w:rPr>
  </w:style>
  <w:style w:type="paragraph" w:styleId="IntenseQuote">
    <w:name w:val="Intense Quote"/>
    <w:basedOn w:val="Normal"/>
    <w:next w:val="Normal"/>
    <w:link w:val="IntenseQuoteChar"/>
    <w:uiPriority w:val="30"/>
    <w:qFormat/>
    <w:rsid w:val="00AE1D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D97"/>
    <w:rPr>
      <w:i/>
      <w:iCs/>
      <w:color w:val="0F4761" w:themeColor="accent1" w:themeShade="BF"/>
    </w:rPr>
  </w:style>
  <w:style w:type="character" w:styleId="IntenseReference">
    <w:name w:val="Intense Reference"/>
    <w:basedOn w:val="DefaultParagraphFont"/>
    <w:uiPriority w:val="32"/>
    <w:qFormat/>
    <w:rsid w:val="00AE1D97"/>
    <w:rPr>
      <w:b/>
      <w:bCs/>
      <w:smallCaps/>
      <w:color w:val="0F4761" w:themeColor="accent1" w:themeShade="BF"/>
      <w:spacing w:val="5"/>
    </w:rPr>
  </w:style>
  <w:style w:type="character" w:customStyle="1" w:styleId="fontstyle01">
    <w:name w:val="fontstyle01"/>
    <w:basedOn w:val="DefaultParagraphFont"/>
    <w:rsid w:val="00AE1D97"/>
    <w:rPr>
      <w:rFonts w:ascii="Arial" w:hAnsi="Arial" w:cs="Arial" w:hint="default"/>
      <w:b/>
      <w:bCs/>
      <w:i w:val="0"/>
      <w:iCs w:val="0"/>
      <w:color w:val="000000"/>
      <w:sz w:val="20"/>
      <w:szCs w:val="20"/>
    </w:rPr>
  </w:style>
  <w:style w:type="character" w:styleId="Hyperlink">
    <w:name w:val="Hyperlink"/>
    <w:basedOn w:val="DefaultParagraphFont"/>
    <w:uiPriority w:val="99"/>
    <w:unhideWhenUsed/>
    <w:rsid w:val="00AE1D97"/>
    <w:rPr>
      <w:color w:val="467886" w:themeColor="hyperlink"/>
      <w:u w:val="single"/>
    </w:rPr>
  </w:style>
  <w:style w:type="character" w:styleId="UnresolvedMention">
    <w:name w:val="Unresolved Mention"/>
    <w:basedOn w:val="DefaultParagraphFont"/>
    <w:uiPriority w:val="99"/>
    <w:semiHidden/>
    <w:unhideWhenUsed/>
    <w:rsid w:val="00AE1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956565">
      <w:bodyDiv w:val="1"/>
      <w:marLeft w:val="0"/>
      <w:marRight w:val="0"/>
      <w:marTop w:val="0"/>
      <w:marBottom w:val="0"/>
      <w:divBdr>
        <w:top w:val="none" w:sz="0" w:space="0" w:color="auto"/>
        <w:left w:val="none" w:sz="0" w:space="0" w:color="auto"/>
        <w:bottom w:val="none" w:sz="0" w:space="0" w:color="auto"/>
        <w:right w:val="none" w:sz="0" w:space="0" w:color="auto"/>
      </w:divBdr>
    </w:div>
    <w:div w:id="66651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urgemeister@lawoftherockies.com" TargetMode="External"/><Relationship Id="rId5" Type="http://schemas.openxmlformats.org/officeDocument/2006/relationships/hyperlink" Target="mailto:dburton@sun.house" TargetMode="External"/><Relationship Id="rId4" Type="http://schemas.openxmlformats.org/officeDocument/2006/relationships/hyperlink" Target="mailto:andrew@pricefarms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alvarez, paula</cp:lastModifiedBy>
  <cp:revision>5</cp:revision>
  <dcterms:created xsi:type="dcterms:W3CDTF">2024-02-27T21:31:00Z</dcterms:created>
  <dcterms:modified xsi:type="dcterms:W3CDTF">2024-03-04T18:39:00Z</dcterms:modified>
</cp:coreProperties>
</file>