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A22D" w14:textId="77777777" w:rsidR="009872C3" w:rsidRPr="009872C3" w:rsidRDefault="009872C3" w:rsidP="00153E29">
      <w:pPr>
        <w:spacing w:after="0"/>
        <w:jc w:val="center"/>
        <w:rPr>
          <w:rFonts w:ascii="Times New Roman" w:hAnsi="Times New Roman" w:cs="Times New Roman"/>
          <w:b/>
          <w:sz w:val="24"/>
          <w:szCs w:val="24"/>
        </w:rPr>
      </w:pPr>
      <w:bookmarkStart w:id="0" w:name="_Hlk45609241"/>
      <w:bookmarkStart w:id="1" w:name="_Hlk526925666"/>
      <w:bookmarkStart w:id="2" w:name="_Hlk535244379"/>
      <w:r w:rsidRPr="009872C3">
        <w:rPr>
          <w:rFonts w:ascii="Times New Roman" w:hAnsi="Times New Roman" w:cs="Times New Roman"/>
          <w:b/>
          <w:sz w:val="24"/>
          <w:szCs w:val="24"/>
        </w:rPr>
        <w:t>DISTRICT COURT, WATER DIVISION 6, COLORADO</w:t>
      </w:r>
    </w:p>
    <w:p w14:paraId="118473EA" w14:textId="77777777" w:rsidR="009872C3" w:rsidRPr="009872C3" w:rsidRDefault="009872C3" w:rsidP="00153E29">
      <w:pPr>
        <w:spacing w:after="0"/>
        <w:ind w:firstLine="720"/>
        <w:jc w:val="center"/>
        <w:rPr>
          <w:rFonts w:ascii="Times New Roman" w:hAnsi="Times New Roman" w:cs="Times New Roman"/>
          <w:b/>
          <w:sz w:val="24"/>
          <w:szCs w:val="24"/>
        </w:rPr>
      </w:pPr>
      <w:r w:rsidRPr="009872C3">
        <w:rPr>
          <w:rFonts w:ascii="Times New Roman" w:hAnsi="Times New Roman" w:cs="Times New Roman"/>
          <w:b/>
          <w:sz w:val="24"/>
          <w:szCs w:val="24"/>
        </w:rPr>
        <w:t>TO ALL PERSONS INTERESTED IN WATER APPLICATIONS</w:t>
      </w:r>
    </w:p>
    <w:p w14:paraId="215F8A23" w14:textId="77777777" w:rsidR="009872C3" w:rsidRDefault="009872C3" w:rsidP="00153E29">
      <w:pPr>
        <w:spacing w:after="0"/>
        <w:jc w:val="center"/>
        <w:rPr>
          <w:rFonts w:ascii="Times New Roman" w:hAnsi="Times New Roman" w:cs="Times New Roman"/>
          <w:b/>
          <w:sz w:val="24"/>
          <w:szCs w:val="24"/>
        </w:rPr>
      </w:pPr>
      <w:r w:rsidRPr="009872C3">
        <w:rPr>
          <w:rFonts w:ascii="Times New Roman" w:hAnsi="Times New Roman" w:cs="Times New Roman"/>
          <w:b/>
          <w:sz w:val="24"/>
          <w:szCs w:val="24"/>
        </w:rPr>
        <w:t>IN WATER DIVISION 6</w:t>
      </w:r>
    </w:p>
    <w:p w14:paraId="18F0C36D" w14:textId="77777777" w:rsidR="00153E29" w:rsidRPr="009872C3" w:rsidRDefault="00153E29" w:rsidP="00153E29">
      <w:pPr>
        <w:spacing w:after="0"/>
        <w:jc w:val="center"/>
        <w:rPr>
          <w:rFonts w:ascii="Times New Roman" w:hAnsi="Times New Roman" w:cs="Times New Roman"/>
          <w:b/>
          <w:sz w:val="24"/>
          <w:szCs w:val="24"/>
        </w:rPr>
      </w:pPr>
    </w:p>
    <w:p w14:paraId="50642B33" w14:textId="77777777" w:rsidR="009872C3" w:rsidRPr="009872C3" w:rsidRDefault="009872C3" w:rsidP="009872C3">
      <w:pPr>
        <w:rPr>
          <w:rFonts w:ascii="Times New Roman" w:hAnsi="Times New Roman" w:cs="Times New Roman"/>
          <w:b/>
          <w:sz w:val="24"/>
          <w:szCs w:val="24"/>
        </w:rPr>
      </w:pPr>
      <w:bookmarkStart w:id="3" w:name="_Hlk526925311"/>
      <w:r w:rsidRPr="009872C3">
        <w:rPr>
          <w:rFonts w:ascii="Times New Roman" w:hAnsi="Times New Roman" w:cs="Times New Roman"/>
          <w:sz w:val="24"/>
          <w:szCs w:val="24"/>
        </w:rPr>
        <w:t>Pursuant to C.R.S. 37-92-302, you are hereby notified that the following pages comprise a resume of Applications and Amended Applications filed in the office of Water Division 6, during the month of</w:t>
      </w:r>
      <w:r w:rsidRPr="009872C3">
        <w:rPr>
          <w:rFonts w:ascii="Times New Roman" w:hAnsi="Times New Roman" w:cs="Times New Roman"/>
          <w:b/>
          <w:sz w:val="24"/>
          <w:szCs w:val="24"/>
        </w:rPr>
        <w:t xml:space="preserve"> </w:t>
      </w:r>
      <w:bookmarkEnd w:id="0"/>
      <w:r w:rsidRPr="009872C3">
        <w:rPr>
          <w:rFonts w:ascii="Times New Roman" w:hAnsi="Times New Roman" w:cs="Times New Roman"/>
          <w:b/>
          <w:sz w:val="24"/>
          <w:szCs w:val="24"/>
        </w:rPr>
        <w:t>June 2023.</w:t>
      </w:r>
    </w:p>
    <w:bookmarkEnd w:id="1"/>
    <w:bookmarkEnd w:id="2"/>
    <w:bookmarkEnd w:id="3"/>
    <w:p w14:paraId="430592A1" w14:textId="1C25699B" w:rsidR="0039069F" w:rsidRDefault="00B47FD9" w:rsidP="009872C3">
      <w:pPr>
        <w:jc w:val="both"/>
        <w:rPr>
          <w:rFonts w:ascii="Times New Roman" w:hAnsi="Times New Roman" w:cs="Times New Roman"/>
          <w:sz w:val="24"/>
          <w:szCs w:val="24"/>
        </w:rPr>
      </w:pPr>
      <w:r w:rsidRPr="00E2152C">
        <w:rPr>
          <w:rFonts w:ascii="Times New Roman" w:hAnsi="Times New Roman" w:cs="Times New Roman"/>
          <w:b/>
          <w:bCs/>
          <w:sz w:val="24"/>
          <w:szCs w:val="24"/>
        </w:rPr>
        <w:t>20</w:t>
      </w:r>
      <w:r w:rsidR="0039069F" w:rsidRPr="00E2152C">
        <w:rPr>
          <w:rFonts w:ascii="Times New Roman" w:hAnsi="Times New Roman" w:cs="Times New Roman"/>
          <w:b/>
          <w:bCs/>
          <w:sz w:val="24"/>
          <w:szCs w:val="24"/>
        </w:rPr>
        <w:t>23CW</w:t>
      </w:r>
      <w:r w:rsidR="00CF37AA" w:rsidRPr="00E2152C">
        <w:rPr>
          <w:rFonts w:ascii="Times New Roman" w:hAnsi="Times New Roman" w:cs="Times New Roman"/>
          <w:b/>
          <w:bCs/>
          <w:sz w:val="24"/>
          <w:szCs w:val="24"/>
        </w:rPr>
        <w:t xml:space="preserve">3017 </w:t>
      </w:r>
      <w:r w:rsidR="0039069F" w:rsidRPr="00E2152C">
        <w:rPr>
          <w:rFonts w:ascii="Times New Roman" w:hAnsi="Times New Roman" w:cs="Times New Roman"/>
          <w:b/>
          <w:bCs/>
          <w:sz w:val="24"/>
          <w:szCs w:val="24"/>
        </w:rPr>
        <w:t>ROUTT COUNTY</w:t>
      </w:r>
      <w:r w:rsidR="0039069F" w:rsidRPr="00E2152C">
        <w:rPr>
          <w:rFonts w:ascii="Times New Roman" w:hAnsi="Times New Roman" w:cs="Times New Roman"/>
          <w:sz w:val="24"/>
          <w:szCs w:val="24"/>
        </w:rPr>
        <w:t xml:space="preserve">, Application for </w:t>
      </w:r>
      <w:r w:rsidR="00736E8E" w:rsidRPr="00E2152C">
        <w:rPr>
          <w:rFonts w:ascii="Times New Roman" w:hAnsi="Times New Roman" w:cs="Times New Roman"/>
          <w:sz w:val="24"/>
          <w:szCs w:val="24"/>
        </w:rPr>
        <w:t xml:space="preserve">Absolute and Conditional </w:t>
      </w:r>
      <w:r w:rsidR="0039069F" w:rsidRPr="00E2152C">
        <w:rPr>
          <w:rFonts w:ascii="Times New Roman" w:hAnsi="Times New Roman" w:cs="Times New Roman"/>
          <w:sz w:val="24"/>
          <w:szCs w:val="24"/>
        </w:rPr>
        <w:t xml:space="preserve">Water Storage Right.  Applicant:  Don Johnson, c/o Mark D. </w:t>
      </w:r>
      <w:proofErr w:type="spellStart"/>
      <w:r w:rsidR="0039069F" w:rsidRPr="00E2152C">
        <w:rPr>
          <w:rFonts w:ascii="Times New Roman" w:hAnsi="Times New Roman" w:cs="Times New Roman"/>
          <w:sz w:val="24"/>
          <w:szCs w:val="24"/>
        </w:rPr>
        <w:t>Detsky</w:t>
      </w:r>
      <w:proofErr w:type="spellEnd"/>
      <w:r w:rsidR="0039069F" w:rsidRPr="00E2152C">
        <w:rPr>
          <w:rFonts w:ascii="Times New Roman" w:hAnsi="Times New Roman" w:cs="Times New Roman"/>
          <w:sz w:val="24"/>
          <w:szCs w:val="24"/>
        </w:rPr>
        <w:t xml:space="preserve">, Matthew C. Nadel, </w:t>
      </w:r>
      <w:proofErr w:type="spellStart"/>
      <w:r w:rsidR="0039069F" w:rsidRPr="00E2152C">
        <w:rPr>
          <w:rFonts w:ascii="Times New Roman" w:hAnsi="Times New Roman" w:cs="Times New Roman"/>
          <w:sz w:val="24"/>
          <w:szCs w:val="24"/>
        </w:rPr>
        <w:t>Dietze</w:t>
      </w:r>
      <w:proofErr w:type="spellEnd"/>
      <w:r w:rsidR="0039069F" w:rsidRPr="00E2152C">
        <w:rPr>
          <w:rFonts w:ascii="Times New Roman" w:hAnsi="Times New Roman" w:cs="Times New Roman"/>
          <w:sz w:val="24"/>
          <w:szCs w:val="24"/>
        </w:rPr>
        <w:t xml:space="preserve"> and Davis, P.C.; 2060 Broadway, Suite 400, Boulder, CO  80302 </w:t>
      </w:r>
      <w:r w:rsidR="00125EB2" w:rsidRPr="00E2152C">
        <w:rPr>
          <w:rFonts w:ascii="Times New Roman" w:hAnsi="Times New Roman" w:cs="Times New Roman"/>
          <w:sz w:val="24"/>
          <w:szCs w:val="24"/>
        </w:rPr>
        <w:t xml:space="preserve">Phone Number:  </w:t>
      </w:r>
      <w:r w:rsidR="0039069F" w:rsidRPr="00E2152C">
        <w:rPr>
          <w:rFonts w:ascii="Times New Roman" w:hAnsi="Times New Roman" w:cs="Times New Roman"/>
          <w:sz w:val="24"/>
          <w:szCs w:val="24"/>
        </w:rPr>
        <w:t xml:space="preserve">(303) 447-1375 </w:t>
      </w:r>
      <w:r w:rsidR="00125EB2" w:rsidRPr="00E2152C">
        <w:rPr>
          <w:rFonts w:ascii="Times New Roman" w:hAnsi="Times New Roman" w:cs="Times New Roman"/>
          <w:sz w:val="24"/>
          <w:szCs w:val="24"/>
        </w:rPr>
        <w:t xml:space="preserve">E-mail:  </w:t>
      </w:r>
      <w:hyperlink r:id="rId6" w:history="1">
        <w:r w:rsidR="00125EB2" w:rsidRPr="00E2152C">
          <w:rPr>
            <w:rStyle w:val="Hyperlink"/>
            <w:rFonts w:ascii="Times New Roman" w:hAnsi="Times New Roman" w:cs="Times New Roman"/>
            <w:sz w:val="24"/>
            <w:szCs w:val="24"/>
          </w:rPr>
          <w:t>mdetsky@dietzedavis.com</w:t>
        </w:r>
      </w:hyperlink>
      <w:r w:rsidR="00125EB2" w:rsidRPr="00E2152C">
        <w:rPr>
          <w:rFonts w:ascii="Times New Roman" w:hAnsi="Times New Roman" w:cs="Times New Roman"/>
          <w:sz w:val="24"/>
          <w:szCs w:val="24"/>
        </w:rPr>
        <w:t>;</w:t>
      </w:r>
      <w:r w:rsidR="0039069F" w:rsidRPr="00E2152C">
        <w:rPr>
          <w:rFonts w:ascii="Times New Roman" w:hAnsi="Times New Roman" w:cs="Times New Roman"/>
          <w:sz w:val="24"/>
          <w:szCs w:val="24"/>
        </w:rPr>
        <w:t xml:space="preserve"> </w:t>
      </w:r>
      <w:hyperlink r:id="rId7" w:history="1">
        <w:r w:rsidR="0039069F" w:rsidRPr="00E2152C">
          <w:rPr>
            <w:rStyle w:val="Hyperlink"/>
            <w:rFonts w:ascii="Times New Roman" w:hAnsi="Times New Roman" w:cs="Times New Roman"/>
            <w:sz w:val="24"/>
            <w:szCs w:val="24"/>
          </w:rPr>
          <w:t>mnadel@dietzedavis.com</w:t>
        </w:r>
      </w:hyperlink>
      <w:r w:rsidR="0039069F" w:rsidRPr="00E2152C">
        <w:rPr>
          <w:rFonts w:ascii="Times New Roman" w:hAnsi="Times New Roman" w:cs="Times New Roman"/>
          <w:sz w:val="24"/>
          <w:szCs w:val="24"/>
        </w:rPr>
        <w:t xml:space="preserve">.  </w:t>
      </w:r>
      <w:r w:rsidR="00736E8E" w:rsidRPr="00E2152C">
        <w:rPr>
          <w:rFonts w:ascii="Times New Roman" w:hAnsi="Times New Roman" w:cs="Times New Roman"/>
          <w:sz w:val="24"/>
          <w:szCs w:val="24"/>
        </w:rPr>
        <w:t xml:space="preserve">Name of structure: </w:t>
      </w:r>
      <w:r w:rsidR="0039069F" w:rsidRPr="00E2152C">
        <w:rPr>
          <w:rFonts w:ascii="Times New Roman" w:hAnsi="Times New Roman" w:cs="Times New Roman"/>
          <w:sz w:val="24"/>
          <w:szCs w:val="24"/>
        </w:rPr>
        <w:t xml:space="preserve">Strawberry Cold Pond.  Legal description of location of dam centerline: </w:t>
      </w:r>
      <w:r w:rsidR="00736E8E" w:rsidRPr="00E2152C">
        <w:rPr>
          <w:rFonts w:ascii="Times New Roman" w:hAnsi="Times New Roman" w:cs="Times New Roman"/>
          <w:sz w:val="24"/>
          <w:szCs w:val="24"/>
        </w:rPr>
        <w:t xml:space="preserve">The Strawberry Cold Pond is an on-stream structure. A. </w:t>
      </w:r>
      <w:r w:rsidR="0039069F" w:rsidRPr="00E2152C">
        <w:rPr>
          <w:rFonts w:ascii="Times New Roman" w:hAnsi="Times New Roman" w:cs="Times New Roman"/>
          <w:sz w:val="24"/>
          <w:szCs w:val="24"/>
        </w:rPr>
        <w:t xml:space="preserve">UTM Format: Zone 13, Northing 4491502 meters, Easting 343361 meters.  Source:  hand-held Garmin GPS.  Datum: NAD83. </w:t>
      </w:r>
      <w:r w:rsidR="00736E8E" w:rsidRPr="00E2152C">
        <w:rPr>
          <w:rFonts w:ascii="Times New Roman" w:hAnsi="Times New Roman" w:cs="Times New Roman"/>
          <w:sz w:val="24"/>
          <w:szCs w:val="24"/>
        </w:rPr>
        <w:t>B.</w:t>
      </w:r>
      <w:r w:rsidR="0039069F" w:rsidRPr="00E2152C">
        <w:rPr>
          <w:rFonts w:ascii="Times New Roman" w:hAnsi="Times New Roman" w:cs="Times New Roman"/>
          <w:sz w:val="24"/>
          <w:szCs w:val="24"/>
        </w:rPr>
        <w:t xml:space="preserve"> Legal Description Using the Public Land Survey System:  SW ¼ of the SE ¼, Section 18, Township 7 North, Range 84 West of the 6th P.M., approximately 400 feet north of the south boundary and 1850 feet west of the east boundary of section 18.  Source:  Hot Springs Creek, tributary to Elk River, tributary to the Yampa River.  Appropriation Information:  Date of appropriation:  </w:t>
      </w:r>
      <w:r w:rsidR="000949E5" w:rsidRPr="00E2152C">
        <w:rPr>
          <w:rFonts w:ascii="Times New Roman" w:hAnsi="Times New Roman" w:cs="Times New Roman"/>
          <w:sz w:val="24"/>
          <w:szCs w:val="24"/>
        </w:rPr>
        <w:t xml:space="preserve">June </w:t>
      </w:r>
      <w:r w:rsidR="0039069F" w:rsidRPr="00E2152C">
        <w:rPr>
          <w:rFonts w:ascii="Times New Roman" w:hAnsi="Times New Roman" w:cs="Times New Roman"/>
          <w:sz w:val="24"/>
          <w:szCs w:val="24"/>
        </w:rPr>
        <w:t xml:space="preserve">1, </w:t>
      </w:r>
      <w:r w:rsidR="000949E5" w:rsidRPr="00E2152C">
        <w:rPr>
          <w:rFonts w:ascii="Times New Roman" w:hAnsi="Times New Roman" w:cs="Times New Roman"/>
          <w:sz w:val="24"/>
          <w:szCs w:val="24"/>
        </w:rPr>
        <w:t>2023</w:t>
      </w:r>
      <w:r w:rsidR="0039069F" w:rsidRPr="00E2152C">
        <w:rPr>
          <w:rFonts w:ascii="Times New Roman" w:hAnsi="Times New Roman" w:cs="Times New Roman"/>
          <w:sz w:val="24"/>
          <w:szCs w:val="24"/>
        </w:rPr>
        <w:t xml:space="preserve">.  How appropriation was initiated:  The appropriation was initiated by </w:t>
      </w:r>
      <w:r w:rsidR="000949E5" w:rsidRPr="00E2152C">
        <w:rPr>
          <w:rFonts w:ascii="Times New Roman" w:hAnsi="Times New Roman" w:cs="Times New Roman"/>
          <w:sz w:val="24"/>
          <w:szCs w:val="24"/>
        </w:rPr>
        <w:t>the filing of a water court application and providing resume notice.</w:t>
      </w:r>
      <w:r w:rsidR="0039069F" w:rsidRPr="00E2152C">
        <w:rPr>
          <w:rFonts w:ascii="Times New Roman" w:hAnsi="Times New Roman" w:cs="Times New Roman"/>
          <w:sz w:val="24"/>
          <w:szCs w:val="24"/>
        </w:rPr>
        <w:t xml:space="preserve">  Date water applied to beneficial use:  </w:t>
      </w:r>
      <w:r w:rsidR="000949E5" w:rsidRPr="00E2152C">
        <w:rPr>
          <w:rFonts w:ascii="Times New Roman" w:hAnsi="Times New Roman" w:cs="Times New Roman"/>
          <w:sz w:val="24"/>
          <w:szCs w:val="24"/>
        </w:rPr>
        <w:t>August 3</w:t>
      </w:r>
      <w:r w:rsidR="0039069F" w:rsidRPr="00E2152C">
        <w:rPr>
          <w:rFonts w:ascii="Times New Roman" w:hAnsi="Times New Roman" w:cs="Times New Roman"/>
          <w:sz w:val="24"/>
          <w:szCs w:val="24"/>
        </w:rPr>
        <w:t xml:space="preserve">1, </w:t>
      </w:r>
      <w:r w:rsidR="000949E5" w:rsidRPr="00E2152C">
        <w:rPr>
          <w:rFonts w:ascii="Times New Roman" w:hAnsi="Times New Roman" w:cs="Times New Roman"/>
          <w:sz w:val="24"/>
          <w:szCs w:val="24"/>
        </w:rPr>
        <w:t>20</w:t>
      </w:r>
      <w:r w:rsidR="00736E8E" w:rsidRPr="00E2152C">
        <w:rPr>
          <w:rFonts w:ascii="Times New Roman" w:hAnsi="Times New Roman" w:cs="Times New Roman"/>
          <w:sz w:val="24"/>
          <w:szCs w:val="24"/>
        </w:rPr>
        <w:t>1</w:t>
      </w:r>
      <w:r w:rsidR="000949E5" w:rsidRPr="00E2152C">
        <w:rPr>
          <w:rFonts w:ascii="Times New Roman" w:hAnsi="Times New Roman" w:cs="Times New Roman"/>
          <w:sz w:val="24"/>
          <w:szCs w:val="24"/>
        </w:rPr>
        <w:t>2</w:t>
      </w:r>
      <w:r w:rsidR="0039069F" w:rsidRPr="00E2152C">
        <w:rPr>
          <w:rFonts w:ascii="Times New Roman" w:hAnsi="Times New Roman" w:cs="Times New Roman"/>
          <w:sz w:val="24"/>
          <w:szCs w:val="24"/>
        </w:rPr>
        <w:t xml:space="preserve">.  Amount claimed: </w:t>
      </w:r>
      <w:r w:rsidR="00C031F2" w:rsidRPr="00E2152C">
        <w:rPr>
          <w:rFonts w:ascii="Times New Roman" w:hAnsi="Times New Roman" w:cs="Times New Roman"/>
          <w:sz w:val="24"/>
          <w:szCs w:val="24"/>
        </w:rPr>
        <w:t xml:space="preserve"> </w:t>
      </w:r>
      <w:r w:rsidR="00736E8E" w:rsidRPr="00E2152C">
        <w:rPr>
          <w:rFonts w:ascii="Times New Roman" w:hAnsi="Times New Roman" w:cs="Times New Roman"/>
          <w:sz w:val="24"/>
          <w:szCs w:val="24"/>
        </w:rPr>
        <w:t xml:space="preserve">The Strawberry Cold Pond is decreed to store </w:t>
      </w:r>
      <w:proofErr w:type="gramStart"/>
      <w:r w:rsidR="00736E8E" w:rsidRPr="00E2152C">
        <w:rPr>
          <w:rFonts w:ascii="Times New Roman" w:hAnsi="Times New Roman" w:cs="Times New Roman"/>
          <w:sz w:val="24"/>
          <w:szCs w:val="24"/>
        </w:rPr>
        <w:t>0.2 acre</w:t>
      </w:r>
      <w:proofErr w:type="gramEnd"/>
      <w:r w:rsidR="00736E8E" w:rsidRPr="00E2152C">
        <w:rPr>
          <w:rFonts w:ascii="Times New Roman" w:hAnsi="Times New Roman" w:cs="Times New Roman"/>
          <w:sz w:val="24"/>
          <w:szCs w:val="24"/>
        </w:rPr>
        <w:t xml:space="preserve"> feet (AF) for bathing, recreation, health and therapy, and aesthetic uses, with the right to fill and refill continuously.  For the augmentation use subject to this application, the amount claimed is 0.04 AF ABSOLUTE and 0.16 AF CONDITIONAL, with right to fill and refill if in priority.</w:t>
      </w:r>
      <w:r w:rsidR="00C031F2" w:rsidRPr="00E2152C">
        <w:rPr>
          <w:rFonts w:ascii="Times New Roman" w:hAnsi="Times New Roman" w:cs="Times New Roman"/>
          <w:sz w:val="24"/>
          <w:szCs w:val="24"/>
        </w:rPr>
        <w:t xml:space="preserve">  </w:t>
      </w:r>
      <w:r w:rsidR="00736E8E" w:rsidRPr="00E2152C">
        <w:rPr>
          <w:rFonts w:ascii="Times New Roman" w:hAnsi="Times New Roman" w:cs="Times New Roman"/>
          <w:sz w:val="24"/>
          <w:szCs w:val="24"/>
        </w:rPr>
        <w:t>Evidence of Water Diverted in Priority and Applied to Beneficial Use:  The Applicant removed at least two four-inch-wide boards from the Strawberry Cold Pond dam to release water to augment evaporative depletions while the structure was being administered during a call event in 2012.  An Affidavit of Mr. Don Johnson, owner of the Resort, is attached to the application</w:t>
      </w:r>
      <w:r w:rsidR="00C031F2" w:rsidRPr="00E2152C">
        <w:rPr>
          <w:rFonts w:ascii="Times New Roman" w:hAnsi="Times New Roman" w:cs="Times New Roman"/>
          <w:sz w:val="24"/>
          <w:szCs w:val="24"/>
        </w:rPr>
        <w:t xml:space="preserve">. </w:t>
      </w:r>
      <w:r w:rsidR="0039069F" w:rsidRPr="00E2152C">
        <w:rPr>
          <w:rFonts w:ascii="Times New Roman" w:hAnsi="Times New Roman" w:cs="Times New Roman"/>
          <w:sz w:val="24"/>
          <w:szCs w:val="24"/>
        </w:rPr>
        <w:t xml:space="preserve"> Surface area of </w:t>
      </w:r>
      <w:proofErr w:type="gramStart"/>
      <w:r w:rsidR="0039069F" w:rsidRPr="00E2152C">
        <w:rPr>
          <w:rFonts w:ascii="Times New Roman" w:hAnsi="Times New Roman" w:cs="Times New Roman"/>
          <w:sz w:val="24"/>
          <w:szCs w:val="24"/>
        </w:rPr>
        <w:t>high water</w:t>
      </w:r>
      <w:proofErr w:type="gramEnd"/>
      <w:r w:rsidR="0039069F" w:rsidRPr="00E2152C">
        <w:rPr>
          <w:rFonts w:ascii="Times New Roman" w:hAnsi="Times New Roman" w:cs="Times New Roman"/>
          <w:sz w:val="24"/>
          <w:szCs w:val="24"/>
        </w:rPr>
        <w:t xml:space="preserve"> line:  0.08 Acres.  Vertical height of dam in feet:  6 feet.  Length of dam in feet: 82 feet.  Capacity:  Total capacity of reservoir in acre feet:  0.20 AF.  Active capacity:  0.16 AF.  Dead storage:  0.04 AF.  Applicant is </w:t>
      </w:r>
      <w:proofErr w:type="gramStart"/>
      <w:r w:rsidR="0039069F" w:rsidRPr="00E2152C">
        <w:rPr>
          <w:rFonts w:ascii="Times New Roman" w:hAnsi="Times New Roman" w:cs="Times New Roman"/>
          <w:sz w:val="24"/>
          <w:szCs w:val="24"/>
        </w:rPr>
        <w:t>record</w:t>
      </w:r>
      <w:proofErr w:type="gramEnd"/>
      <w:r w:rsidR="0039069F" w:rsidRPr="00E2152C">
        <w:rPr>
          <w:rFonts w:ascii="Times New Roman" w:hAnsi="Times New Roman" w:cs="Times New Roman"/>
          <w:sz w:val="24"/>
          <w:szCs w:val="24"/>
        </w:rPr>
        <w:t xml:space="preserve"> owner of land for the existing diversion and storage structures subject to this application and the land upon which the water is used.</w:t>
      </w:r>
      <w:r w:rsidR="0039069F" w:rsidRPr="00E2152C">
        <w:rPr>
          <w:rFonts w:ascii="Times New Roman" w:hAnsi="Times New Roman" w:cs="Times New Roman"/>
          <w:sz w:val="24"/>
          <w:szCs w:val="24"/>
        </w:rPr>
        <w:tab/>
        <w:t xml:space="preserve">As such, no specific notifications are necessary.  Remarks or any other pertinent information:  </w:t>
      </w:r>
      <w:r w:rsidR="002714E6" w:rsidRPr="00E2152C">
        <w:rPr>
          <w:rFonts w:ascii="Times New Roman" w:hAnsi="Times New Roman" w:cs="Times New Roman"/>
          <w:sz w:val="24"/>
          <w:szCs w:val="24"/>
        </w:rPr>
        <w:t xml:space="preserve">Applicant used the pond as an augmentation structure to replace evaporative losses during the call period between August 16, </w:t>
      </w:r>
      <w:proofErr w:type="gramStart"/>
      <w:r w:rsidR="002714E6" w:rsidRPr="00E2152C">
        <w:rPr>
          <w:rFonts w:ascii="Times New Roman" w:hAnsi="Times New Roman" w:cs="Times New Roman"/>
          <w:sz w:val="24"/>
          <w:szCs w:val="24"/>
        </w:rPr>
        <w:t>2</w:t>
      </w:r>
      <w:r w:rsidR="00F32749" w:rsidRPr="00E2152C">
        <w:rPr>
          <w:rFonts w:ascii="Times New Roman" w:hAnsi="Times New Roman" w:cs="Times New Roman"/>
          <w:sz w:val="24"/>
          <w:szCs w:val="24"/>
        </w:rPr>
        <w:t>0</w:t>
      </w:r>
      <w:r w:rsidR="002714E6" w:rsidRPr="00E2152C">
        <w:rPr>
          <w:rFonts w:ascii="Times New Roman" w:hAnsi="Times New Roman" w:cs="Times New Roman"/>
          <w:sz w:val="24"/>
          <w:szCs w:val="24"/>
        </w:rPr>
        <w:t>12</w:t>
      </w:r>
      <w:proofErr w:type="gramEnd"/>
      <w:r w:rsidR="002714E6" w:rsidRPr="00E2152C">
        <w:rPr>
          <w:rFonts w:ascii="Times New Roman" w:hAnsi="Times New Roman" w:cs="Times New Roman"/>
          <w:sz w:val="24"/>
          <w:szCs w:val="24"/>
        </w:rPr>
        <w:t xml:space="preserve"> and October 28, 2012.  </w:t>
      </w:r>
      <w:r w:rsidR="0039069F" w:rsidRPr="00E2152C">
        <w:rPr>
          <w:rFonts w:ascii="Times New Roman" w:hAnsi="Times New Roman" w:cs="Times New Roman"/>
          <w:sz w:val="24"/>
          <w:szCs w:val="24"/>
        </w:rPr>
        <w:t xml:space="preserve">A map is available in the Court file.  </w:t>
      </w:r>
    </w:p>
    <w:p w14:paraId="2945658A" w14:textId="77777777" w:rsidR="00930F1B" w:rsidRDefault="00930F1B" w:rsidP="00930F1B">
      <w:pPr>
        <w:tabs>
          <w:tab w:val="left" w:pos="-1200"/>
          <w:tab w:val="left" w:pos="-840"/>
          <w:tab w:val="left" w:pos="-120"/>
          <w:tab w:val="left" w:pos="720"/>
        </w:tabs>
        <w:jc w:val="both"/>
        <w:rPr>
          <w:rFonts w:ascii="Times New Roman" w:hAnsi="Times New Roman" w:cs="Times New Roman"/>
          <w:sz w:val="24"/>
          <w:szCs w:val="24"/>
        </w:rPr>
      </w:pPr>
      <w:bookmarkStart w:id="4" w:name="_Hlk535237473"/>
      <w:r w:rsidRPr="00930F1B">
        <w:rPr>
          <w:rFonts w:ascii="Times New Roman" w:hAnsi="Times New Roman" w:cs="Times New Roman"/>
          <w:b/>
          <w:bCs/>
          <w:sz w:val="24"/>
          <w:szCs w:val="24"/>
        </w:rPr>
        <w:t>2023CW3019</w:t>
      </w:r>
      <w:r w:rsidRPr="00930F1B">
        <w:rPr>
          <w:rFonts w:ascii="Times New Roman" w:hAnsi="Times New Roman" w:cs="Times New Roman"/>
          <w:sz w:val="24"/>
          <w:szCs w:val="24"/>
        </w:rPr>
        <w:t xml:space="preserve"> in Routt County, Colorado.</w:t>
      </w:r>
      <w:r w:rsidRPr="00930F1B">
        <w:rPr>
          <w:rFonts w:ascii="Times New Roman" w:hAnsi="Times New Roman" w:cs="Times New Roman"/>
          <w:b/>
          <w:bCs/>
          <w:sz w:val="24"/>
          <w:szCs w:val="24"/>
        </w:rPr>
        <w:t xml:space="preserve"> APPLICATION FOR FINDING OF REASONABLE DILIGENCE. </w:t>
      </w:r>
      <w:r w:rsidRPr="00930F1B">
        <w:rPr>
          <w:rFonts w:ascii="Times New Roman" w:hAnsi="Times New Roman" w:cs="Times New Roman"/>
          <w:sz w:val="24"/>
          <w:szCs w:val="24"/>
          <w:u w:val="single"/>
        </w:rPr>
        <w:t>Name and address of Applicant</w:t>
      </w:r>
      <w:r w:rsidRPr="00930F1B">
        <w:rPr>
          <w:rFonts w:ascii="Times New Roman" w:hAnsi="Times New Roman" w:cs="Times New Roman"/>
          <w:sz w:val="24"/>
          <w:szCs w:val="24"/>
        </w:rPr>
        <w:t xml:space="preserve">: Anderson Family Partners II, LP, P.O. Box 2549, Victoria, TX 77902. Please direct all correspondence, motions, and pleadings to Michael J. Sawyer or Danielle T. Skinner, KARP NEU HANLON, P.C., 201 14th Street, Suite 200, P.O. Drawer 2030, Glenwood Springs, CO 81602 (970) 945-2261. FIRST CLAIM – APPLICATION FOR FINDING OF REASONABLE DILIGENCE. </w:t>
      </w:r>
      <w:r w:rsidRPr="00930F1B">
        <w:rPr>
          <w:rFonts w:ascii="Times New Roman" w:hAnsi="Times New Roman" w:cs="Times New Roman"/>
          <w:sz w:val="24"/>
          <w:szCs w:val="24"/>
          <w:u w:val="single"/>
        </w:rPr>
        <w:t>Name of structure</w:t>
      </w:r>
      <w:r w:rsidRPr="00930F1B">
        <w:rPr>
          <w:rFonts w:ascii="Times New Roman" w:hAnsi="Times New Roman" w:cs="Times New Roman"/>
          <w:sz w:val="24"/>
          <w:szCs w:val="24"/>
        </w:rPr>
        <w:t xml:space="preserve">:  </w:t>
      </w:r>
      <w:r w:rsidRPr="00930F1B">
        <w:rPr>
          <w:rFonts w:ascii="Times New Roman" w:hAnsi="Times New Roman" w:cs="Times New Roman"/>
          <w:i/>
          <w:iCs/>
          <w:sz w:val="24"/>
          <w:szCs w:val="24"/>
        </w:rPr>
        <w:t>Childress Spring No. 1</w:t>
      </w:r>
      <w:r w:rsidRPr="00930F1B">
        <w:rPr>
          <w:rFonts w:ascii="Times New Roman" w:hAnsi="Times New Roman" w:cs="Times New Roman"/>
          <w:sz w:val="24"/>
          <w:szCs w:val="24"/>
        </w:rPr>
        <w:t xml:space="preserve">.  </w:t>
      </w:r>
      <w:r w:rsidRPr="00930F1B">
        <w:rPr>
          <w:rFonts w:ascii="Times New Roman" w:hAnsi="Times New Roman" w:cs="Times New Roman"/>
          <w:sz w:val="24"/>
          <w:szCs w:val="24"/>
          <w:u w:val="single"/>
        </w:rPr>
        <w:t>Date of original decree</w:t>
      </w:r>
      <w:r w:rsidRPr="00930F1B">
        <w:rPr>
          <w:rFonts w:ascii="Times New Roman" w:hAnsi="Times New Roman" w:cs="Times New Roman"/>
          <w:sz w:val="24"/>
          <w:szCs w:val="24"/>
        </w:rPr>
        <w:t xml:space="preserve">:  July 8, 2010, in Case No. 2007CW30, in the District Court </w:t>
      </w:r>
      <w:r w:rsidRPr="00930F1B">
        <w:rPr>
          <w:rFonts w:ascii="Times New Roman" w:hAnsi="Times New Roman" w:cs="Times New Roman"/>
          <w:sz w:val="24"/>
          <w:szCs w:val="24"/>
        </w:rPr>
        <w:lastRenderedPageBreak/>
        <w:t xml:space="preserve">in and for Water Division 6. </w:t>
      </w:r>
      <w:r w:rsidRPr="00930F1B">
        <w:rPr>
          <w:rFonts w:ascii="Times New Roman" w:hAnsi="Times New Roman" w:cs="Times New Roman"/>
          <w:sz w:val="24"/>
          <w:szCs w:val="24"/>
          <w:u w:val="single"/>
        </w:rPr>
        <w:t>Subsequent decrees awarding findings of diligence</w:t>
      </w:r>
      <w:r w:rsidRPr="00930F1B">
        <w:rPr>
          <w:rFonts w:ascii="Times New Roman" w:hAnsi="Times New Roman" w:cs="Times New Roman"/>
          <w:sz w:val="24"/>
          <w:szCs w:val="24"/>
        </w:rPr>
        <w:t xml:space="preserve">:  Case No. 2016CW3021 entered on June 25, 2017, in the District Court in and for Water Division 6. </w:t>
      </w:r>
      <w:r w:rsidRPr="00930F1B">
        <w:rPr>
          <w:rFonts w:ascii="Times New Roman" w:hAnsi="Times New Roman" w:cs="Times New Roman"/>
          <w:sz w:val="24"/>
          <w:szCs w:val="24"/>
          <w:u w:val="single"/>
        </w:rPr>
        <w:t>Legal description</w:t>
      </w:r>
      <w:r w:rsidRPr="00930F1B">
        <w:rPr>
          <w:rFonts w:ascii="Times New Roman" w:hAnsi="Times New Roman" w:cs="Times New Roman"/>
          <w:sz w:val="24"/>
          <w:szCs w:val="24"/>
        </w:rPr>
        <w:t xml:space="preserve">:  </w:t>
      </w:r>
      <w:bookmarkStart w:id="5" w:name="_Hlk16593598"/>
      <w:r w:rsidRPr="00930F1B">
        <w:rPr>
          <w:rFonts w:ascii="Times New Roman" w:hAnsi="Times New Roman" w:cs="Times New Roman"/>
          <w:sz w:val="24"/>
          <w:szCs w:val="24"/>
        </w:rPr>
        <w:t xml:space="preserve">SW4 </w:t>
      </w:r>
      <w:proofErr w:type="spellStart"/>
      <w:r w:rsidRPr="00930F1B">
        <w:rPr>
          <w:rFonts w:ascii="Times New Roman" w:hAnsi="Times New Roman" w:cs="Times New Roman"/>
          <w:sz w:val="24"/>
          <w:szCs w:val="24"/>
        </w:rPr>
        <w:t>SW4</w:t>
      </w:r>
      <w:proofErr w:type="spellEnd"/>
      <w:r w:rsidRPr="00930F1B">
        <w:rPr>
          <w:rFonts w:ascii="Times New Roman" w:hAnsi="Times New Roman" w:cs="Times New Roman"/>
          <w:sz w:val="24"/>
          <w:szCs w:val="24"/>
        </w:rPr>
        <w:t>, Section 34, T3N, R86W, of the 6</w:t>
      </w:r>
      <w:r w:rsidRPr="00930F1B">
        <w:rPr>
          <w:rFonts w:ascii="Times New Roman" w:hAnsi="Times New Roman" w:cs="Times New Roman"/>
          <w:sz w:val="24"/>
          <w:szCs w:val="24"/>
          <w:vertAlign w:val="superscript"/>
        </w:rPr>
        <w:t>th</w:t>
      </w:r>
      <w:r w:rsidRPr="00930F1B">
        <w:rPr>
          <w:rFonts w:ascii="Times New Roman" w:hAnsi="Times New Roman" w:cs="Times New Roman"/>
          <w:sz w:val="24"/>
          <w:szCs w:val="24"/>
        </w:rPr>
        <w:t xml:space="preserve"> P.M., Routt County, Colorado, at a point 37 feet from the South line and 600 feet from the West line of said Section, UTM coordinates (Zone 13, NAD83) 326666 </w:t>
      </w:r>
      <w:proofErr w:type="spellStart"/>
      <w:r w:rsidRPr="00930F1B">
        <w:rPr>
          <w:rFonts w:ascii="Times New Roman" w:hAnsi="Times New Roman" w:cs="Times New Roman"/>
          <w:sz w:val="24"/>
          <w:szCs w:val="24"/>
        </w:rPr>
        <w:t>mE</w:t>
      </w:r>
      <w:proofErr w:type="spellEnd"/>
      <w:r w:rsidRPr="00930F1B">
        <w:rPr>
          <w:rFonts w:ascii="Times New Roman" w:hAnsi="Times New Roman" w:cs="Times New Roman"/>
          <w:sz w:val="24"/>
          <w:szCs w:val="24"/>
        </w:rPr>
        <w:t xml:space="preserve"> and 4449795.5 </w:t>
      </w:r>
      <w:proofErr w:type="spellStart"/>
      <w:r w:rsidRPr="00930F1B">
        <w:rPr>
          <w:rFonts w:ascii="Times New Roman" w:hAnsi="Times New Roman" w:cs="Times New Roman"/>
          <w:sz w:val="24"/>
          <w:szCs w:val="24"/>
        </w:rPr>
        <w:t>mN</w:t>
      </w:r>
      <w:bookmarkEnd w:id="5"/>
      <w:proofErr w:type="spellEnd"/>
      <w:r w:rsidRPr="00930F1B">
        <w:rPr>
          <w:rFonts w:ascii="Times New Roman" w:hAnsi="Times New Roman" w:cs="Times New Roman"/>
          <w:sz w:val="24"/>
          <w:szCs w:val="24"/>
        </w:rPr>
        <w:t xml:space="preserve">. </w:t>
      </w:r>
      <w:r w:rsidRPr="00930F1B">
        <w:rPr>
          <w:rFonts w:ascii="Times New Roman" w:hAnsi="Times New Roman" w:cs="Times New Roman"/>
          <w:sz w:val="24"/>
          <w:szCs w:val="24"/>
          <w:u w:val="single"/>
        </w:rPr>
        <w:t>Source</w:t>
      </w:r>
      <w:r w:rsidRPr="00930F1B">
        <w:rPr>
          <w:rFonts w:ascii="Times New Roman" w:hAnsi="Times New Roman" w:cs="Times New Roman"/>
          <w:sz w:val="24"/>
          <w:szCs w:val="24"/>
        </w:rPr>
        <w:t xml:space="preserve">:  Spring, tributary to North Hunt Creek, tributary to Hunt Creek, tributary to Yampa River. </w:t>
      </w:r>
      <w:r w:rsidRPr="00930F1B">
        <w:rPr>
          <w:rFonts w:ascii="Times New Roman" w:hAnsi="Times New Roman" w:cs="Times New Roman"/>
          <w:sz w:val="24"/>
          <w:szCs w:val="24"/>
          <w:u w:val="single"/>
        </w:rPr>
        <w:t>Appropriation date</w:t>
      </w:r>
      <w:r w:rsidRPr="00930F1B">
        <w:rPr>
          <w:rFonts w:ascii="Times New Roman" w:hAnsi="Times New Roman" w:cs="Times New Roman"/>
          <w:sz w:val="24"/>
          <w:szCs w:val="24"/>
        </w:rPr>
        <w:t xml:space="preserve">: September 6, 2002. </w:t>
      </w:r>
      <w:r w:rsidRPr="00930F1B">
        <w:rPr>
          <w:rFonts w:ascii="Times New Roman" w:hAnsi="Times New Roman" w:cs="Times New Roman"/>
          <w:sz w:val="24"/>
          <w:szCs w:val="24"/>
          <w:u w:val="single"/>
        </w:rPr>
        <w:t>Amount</w:t>
      </w:r>
      <w:r w:rsidRPr="00930F1B">
        <w:rPr>
          <w:rFonts w:ascii="Times New Roman" w:hAnsi="Times New Roman" w:cs="Times New Roman"/>
          <w:sz w:val="24"/>
          <w:szCs w:val="24"/>
        </w:rPr>
        <w:t xml:space="preserve">:  0.022 </w:t>
      </w:r>
      <w:proofErr w:type="spellStart"/>
      <w:r w:rsidRPr="00930F1B">
        <w:rPr>
          <w:rFonts w:ascii="Times New Roman" w:hAnsi="Times New Roman" w:cs="Times New Roman"/>
          <w:sz w:val="24"/>
          <w:szCs w:val="24"/>
        </w:rPr>
        <w:t>c.f.s</w:t>
      </w:r>
      <w:proofErr w:type="spellEnd"/>
      <w:r w:rsidRPr="00930F1B">
        <w:rPr>
          <w:rFonts w:ascii="Times New Roman" w:hAnsi="Times New Roman" w:cs="Times New Roman"/>
          <w:sz w:val="24"/>
          <w:szCs w:val="24"/>
        </w:rPr>
        <w:t xml:space="preserve">. for domestic use, conditional. </w:t>
      </w:r>
      <w:r w:rsidRPr="00930F1B">
        <w:rPr>
          <w:rFonts w:ascii="Times New Roman" w:hAnsi="Times New Roman" w:cs="Times New Roman"/>
          <w:sz w:val="24"/>
          <w:szCs w:val="24"/>
          <w:u w:val="single"/>
        </w:rPr>
        <w:t>Uses</w:t>
      </w:r>
      <w:r w:rsidRPr="00930F1B">
        <w:rPr>
          <w:rFonts w:ascii="Times New Roman" w:hAnsi="Times New Roman" w:cs="Times New Roman"/>
          <w:sz w:val="24"/>
          <w:szCs w:val="24"/>
        </w:rPr>
        <w:t xml:space="preserve">:  0.022 </w:t>
      </w:r>
      <w:proofErr w:type="spellStart"/>
      <w:r w:rsidRPr="00930F1B">
        <w:rPr>
          <w:rFonts w:ascii="Times New Roman" w:hAnsi="Times New Roman" w:cs="Times New Roman"/>
          <w:sz w:val="24"/>
          <w:szCs w:val="24"/>
        </w:rPr>
        <w:t>c.f.s</w:t>
      </w:r>
      <w:proofErr w:type="spellEnd"/>
      <w:r w:rsidRPr="00930F1B">
        <w:rPr>
          <w:rFonts w:ascii="Times New Roman" w:hAnsi="Times New Roman" w:cs="Times New Roman"/>
          <w:sz w:val="24"/>
          <w:szCs w:val="24"/>
        </w:rPr>
        <w:t xml:space="preserve">. for domestic use. </w:t>
      </w:r>
      <w:r w:rsidRPr="00930F1B">
        <w:rPr>
          <w:rFonts w:ascii="Times New Roman" w:hAnsi="Times New Roman" w:cs="Times New Roman"/>
          <w:sz w:val="24"/>
          <w:szCs w:val="24"/>
          <w:u w:val="single"/>
        </w:rPr>
        <w:t>Remark</w:t>
      </w:r>
      <w:r w:rsidRPr="00930F1B">
        <w:rPr>
          <w:rFonts w:ascii="Times New Roman" w:hAnsi="Times New Roman" w:cs="Times New Roman"/>
          <w:sz w:val="24"/>
          <w:szCs w:val="24"/>
        </w:rPr>
        <w:t xml:space="preserve">: Childress Spring No. 1 was previously decreed absolute in Case No. 2007CW30 in the amount of 0.022 </w:t>
      </w:r>
      <w:proofErr w:type="spellStart"/>
      <w:r w:rsidRPr="00930F1B">
        <w:rPr>
          <w:rFonts w:ascii="Times New Roman" w:hAnsi="Times New Roman" w:cs="Times New Roman"/>
          <w:sz w:val="24"/>
          <w:szCs w:val="24"/>
        </w:rPr>
        <w:t>c.f.s</w:t>
      </w:r>
      <w:proofErr w:type="spellEnd"/>
      <w:r w:rsidRPr="00930F1B">
        <w:rPr>
          <w:rFonts w:ascii="Times New Roman" w:hAnsi="Times New Roman" w:cs="Times New Roman"/>
          <w:sz w:val="24"/>
          <w:szCs w:val="24"/>
        </w:rPr>
        <w:t xml:space="preserve">. for stock water and to fill and refill Son Hi Lake. </w:t>
      </w:r>
      <w:bookmarkStart w:id="6" w:name="_Hlk31118815"/>
      <w:r w:rsidRPr="00930F1B">
        <w:rPr>
          <w:rFonts w:ascii="Times New Roman" w:hAnsi="Times New Roman" w:cs="Times New Roman"/>
          <w:sz w:val="24"/>
          <w:szCs w:val="24"/>
          <w:u w:val="single"/>
        </w:rPr>
        <w:t>Claim for diligence</w:t>
      </w:r>
      <w:r w:rsidRPr="00930F1B">
        <w:rPr>
          <w:rFonts w:ascii="Times New Roman" w:hAnsi="Times New Roman" w:cs="Times New Roman"/>
          <w:sz w:val="24"/>
          <w:szCs w:val="24"/>
        </w:rPr>
        <w:t xml:space="preserve">: Applicant requests a finding of diligence for 0.022 </w:t>
      </w:r>
      <w:proofErr w:type="spellStart"/>
      <w:r w:rsidRPr="00930F1B">
        <w:rPr>
          <w:rFonts w:ascii="Times New Roman" w:hAnsi="Times New Roman" w:cs="Times New Roman"/>
          <w:sz w:val="24"/>
          <w:szCs w:val="24"/>
        </w:rPr>
        <w:t>c.</w:t>
      </w:r>
      <w:proofErr w:type="gramStart"/>
      <w:r w:rsidRPr="00930F1B">
        <w:rPr>
          <w:rFonts w:ascii="Times New Roman" w:hAnsi="Times New Roman" w:cs="Times New Roman"/>
          <w:sz w:val="24"/>
          <w:szCs w:val="24"/>
        </w:rPr>
        <w:t>f.s</w:t>
      </w:r>
      <w:proofErr w:type="spellEnd"/>
      <w:proofErr w:type="gramEnd"/>
      <w:r w:rsidRPr="00930F1B">
        <w:rPr>
          <w:rFonts w:ascii="Times New Roman" w:hAnsi="Times New Roman" w:cs="Times New Roman"/>
          <w:sz w:val="24"/>
          <w:szCs w:val="24"/>
        </w:rPr>
        <w:t>, conditional., for the Childress Spring No. 1 for domestic use.</w:t>
      </w:r>
      <w:bookmarkEnd w:id="6"/>
      <w:r w:rsidRPr="00930F1B">
        <w:rPr>
          <w:rFonts w:ascii="Times New Roman" w:hAnsi="Times New Roman" w:cs="Times New Roman"/>
          <w:sz w:val="24"/>
          <w:szCs w:val="24"/>
        </w:rPr>
        <w:t xml:space="preserve"> </w:t>
      </w:r>
      <w:r w:rsidRPr="00930F1B">
        <w:rPr>
          <w:rFonts w:ascii="Times New Roman" w:hAnsi="Times New Roman" w:cs="Times New Roman"/>
          <w:sz w:val="24"/>
          <w:szCs w:val="24"/>
          <w:u w:val="single"/>
        </w:rPr>
        <w:t>Names and addresses of owners of land upon which structures are located</w:t>
      </w:r>
      <w:r w:rsidRPr="00930F1B">
        <w:rPr>
          <w:rFonts w:ascii="Times New Roman" w:hAnsi="Times New Roman" w:cs="Times New Roman"/>
          <w:sz w:val="24"/>
          <w:szCs w:val="24"/>
        </w:rPr>
        <w:t>: Applicant. The following exhibits are on file with the Water Court: Map depicting the location of the structures (Exhibit A), and detailed outline of what has been done toward completion of the appropriation and application to beneficial use of the water rights, including expenditures (Exhibit B) (pp. 5 with exhibits).</w:t>
      </w:r>
    </w:p>
    <w:p w14:paraId="20584D35" w14:textId="77777777" w:rsidR="00930F1B" w:rsidRDefault="00930F1B" w:rsidP="00930F1B">
      <w:pPr>
        <w:jc w:val="both"/>
        <w:rPr>
          <w:rFonts w:ascii="Times New Roman" w:hAnsi="Times New Roman" w:cs="Times New Roman"/>
          <w:sz w:val="24"/>
          <w:szCs w:val="24"/>
        </w:rPr>
      </w:pPr>
      <w:r w:rsidRPr="00930F1B">
        <w:rPr>
          <w:rFonts w:ascii="Times New Roman" w:hAnsi="Times New Roman" w:cs="Times New Roman"/>
          <w:b/>
          <w:bCs/>
          <w:sz w:val="24"/>
          <w:szCs w:val="24"/>
        </w:rPr>
        <w:t>2023CW3020 (2012CW3012),</w:t>
      </w:r>
      <w:r w:rsidRPr="00930F1B">
        <w:rPr>
          <w:rFonts w:ascii="Times New Roman" w:hAnsi="Times New Roman" w:cs="Times New Roman"/>
          <w:sz w:val="24"/>
          <w:szCs w:val="24"/>
        </w:rPr>
        <w:t xml:space="preserve"> Groundwater tributary to Yampa River, </w:t>
      </w:r>
      <w:r w:rsidRPr="00930F1B">
        <w:rPr>
          <w:rFonts w:ascii="Times New Roman" w:hAnsi="Times New Roman" w:cs="Times New Roman"/>
          <w:smallCaps/>
          <w:sz w:val="24"/>
          <w:szCs w:val="24"/>
        </w:rPr>
        <w:t xml:space="preserve">Routt County, Colorado, </w:t>
      </w:r>
      <w:r w:rsidRPr="00930F1B">
        <w:rPr>
          <w:rFonts w:ascii="Times New Roman" w:hAnsi="Times New Roman" w:cs="Times New Roman"/>
          <w:b/>
          <w:bCs/>
          <w:smallCaps/>
          <w:sz w:val="24"/>
          <w:szCs w:val="24"/>
        </w:rPr>
        <w:t>Application for Finding of Reasonable Diligence and to Make Conditional Underground Water Right Absolute in Part</w:t>
      </w:r>
      <w:r w:rsidRPr="00930F1B">
        <w:rPr>
          <w:rFonts w:ascii="Times New Roman" w:hAnsi="Times New Roman" w:cs="Times New Roman"/>
          <w:smallCaps/>
          <w:sz w:val="24"/>
          <w:szCs w:val="24"/>
        </w:rPr>
        <w:t xml:space="preserve">  1.  </w:t>
      </w:r>
      <w:r w:rsidRPr="00930F1B">
        <w:rPr>
          <w:rFonts w:ascii="Times New Roman" w:hAnsi="Times New Roman" w:cs="Times New Roman"/>
          <w:sz w:val="24"/>
          <w:szCs w:val="24"/>
        </w:rPr>
        <w:t xml:space="preserve">Applicant: Riverbank, LLC, a Colorado limited liability company [“Riverbank”], c/o ELD Associates, LLC, 832 Georgia Ave., #400 Volunteer Bldg., Chattanooga, TN 37402,  </w:t>
      </w:r>
      <w:hyperlink r:id="rId8" w:history="1">
        <w:r w:rsidRPr="00930F1B">
          <w:rPr>
            <w:rStyle w:val="Hyperlink"/>
            <w:rFonts w:ascii="Times New Roman" w:hAnsi="Times New Roman" w:cs="Times New Roman"/>
            <w:sz w:val="24"/>
            <w:szCs w:val="24"/>
          </w:rPr>
          <w:t>brett@eldassociates.com</w:t>
        </w:r>
      </w:hyperlink>
      <w:r w:rsidRPr="00930F1B">
        <w:rPr>
          <w:rFonts w:ascii="Times New Roman" w:hAnsi="Times New Roman" w:cs="Times New Roman"/>
          <w:sz w:val="24"/>
          <w:szCs w:val="24"/>
        </w:rPr>
        <w:t xml:space="preserve">.  All pleadings and court-related documents are to be sent to Claire E. Sollars, Esq., Colorado Water Matters, PLLC, P.O. Box 881302, Steamboat Springs, CO 80488, </w:t>
      </w:r>
      <w:hyperlink r:id="rId9" w:history="1">
        <w:r w:rsidRPr="00930F1B">
          <w:rPr>
            <w:rStyle w:val="Hyperlink"/>
            <w:rFonts w:ascii="Times New Roman" w:hAnsi="Times New Roman" w:cs="Times New Roman"/>
            <w:sz w:val="24"/>
            <w:szCs w:val="24"/>
          </w:rPr>
          <w:t>Claire@ColoradoWaterMatters.com</w:t>
        </w:r>
      </w:hyperlink>
      <w:r w:rsidRPr="00930F1B">
        <w:rPr>
          <w:rFonts w:ascii="Times New Roman" w:hAnsi="Times New Roman" w:cs="Times New Roman"/>
          <w:sz w:val="24"/>
          <w:szCs w:val="24"/>
        </w:rPr>
        <w:t xml:space="preserve">, 970.875.3370.  2. </w:t>
      </w:r>
      <w:r w:rsidRPr="00930F1B">
        <w:rPr>
          <w:rFonts w:ascii="Times New Roman" w:hAnsi="Times New Roman" w:cs="Times New Roman"/>
          <w:b/>
          <w:bCs/>
          <w:i/>
          <w:iCs/>
          <w:sz w:val="24"/>
          <w:szCs w:val="24"/>
        </w:rPr>
        <w:t>Name and Type of Structure:</w:t>
      </w:r>
      <w:r w:rsidRPr="00930F1B">
        <w:rPr>
          <w:rFonts w:ascii="Times New Roman" w:hAnsi="Times New Roman" w:cs="Times New Roman"/>
          <w:sz w:val="24"/>
          <w:szCs w:val="24"/>
        </w:rPr>
        <w:t xml:space="preserve"> Riverbank Pond No. 1 (well pond); Well Permit 80701-F (</w:t>
      </w:r>
      <w:r w:rsidRPr="00930F1B">
        <w:rPr>
          <w:rFonts w:ascii="Times New Roman" w:hAnsi="Times New Roman" w:cs="Times New Roman"/>
          <w:sz w:val="24"/>
          <w:szCs w:val="24"/>
          <w:u w:val="single"/>
        </w:rPr>
        <w:t>see</w:t>
      </w:r>
      <w:r w:rsidRPr="00930F1B">
        <w:rPr>
          <w:rFonts w:ascii="Times New Roman" w:hAnsi="Times New Roman" w:cs="Times New Roman"/>
          <w:sz w:val="24"/>
          <w:szCs w:val="24"/>
        </w:rPr>
        <w:t xml:space="preserve"> Exhibit 1).  3. </w:t>
      </w:r>
      <w:r w:rsidRPr="00930F1B">
        <w:rPr>
          <w:rFonts w:ascii="Times New Roman" w:hAnsi="Times New Roman" w:cs="Times New Roman"/>
          <w:b/>
          <w:bCs/>
          <w:i/>
          <w:iCs/>
          <w:sz w:val="24"/>
          <w:szCs w:val="24"/>
        </w:rPr>
        <w:t>Description of Water Right:</w:t>
      </w:r>
      <w:r w:rsidRPr="00930F1B">
        <w:rPr>
          <w:rFonts w:ascii="Times New Roman" w:hAnsi="Times New Roman" w:cs="Times New Roman"/>
          <w:sz w:val="24"/>
          <w:szCs w:val="24"/>
        </w:rPr>
        <w:t xml:space="preserve"> A. </w:t>
      </w:r>
      <w:r w:rsidRPr="00930F1B">
        <w:rPr>
          <w:rFonts w:ascii="Times New Roman" w:hAnsi="Times New Roman" w:cs="Times New Roman"/>
          <w:sz w:val="24"/>
          <w:szCs w:val="24"/>
          <w:u w:val="single"/>
        </w:rPr>
        <w:t>Original Decree</w:t>
      </w:r>
      <w:r w:rsidRPr="00930F1B">
        <w:rPr>
          <w:rFonts w:ascii="Times New Roman" w:hAnsi="Times New Roman" w:cs="Times New Roman"/>
          <w:sz w:val="24"/>
          <w:szCs w:val="24"/>
        </w:rPr>
        <w:t xml:space="preserve">: District Court, Water Division No. 6; Case No. 2012CW3021; June 25, 2017.  </w:t>
      </w:r>
      <w:r w:rsidRPr="00930F1B">
        <w:rPr>
          <w:rFonts w:ascii="Times New Roman" w:hAnsi="Times New Roman" w:cs="Times New Roman"/>
          <w:sz w:val="24"/>
          <w:szCs w:val="24"/>
          <w:u w:val="single"/>
        </w:rPr>
        <w:t>Subsequent Diligence Decree</w:t>
      </w:r>
      <w:r w:rsidRPr="00930F1B">
        <w:rPr>
          <w:rFonts w:ascii="Times New Roman" w:hAnsi="Times New Roman" w:cs="Times New Roman"/>
          <w:sz w:val="24"/>
          <w:szCs w:val="24"/>
        </w:rPr>
        <w:t xml:space="preserve">: N/A.  B. </w:t>
      </w:r>
      <w:r w:rsidRPr="00930F1B">
        <w:rPr>
          <w:rFonts w:ascii="Times New Roman" w:hAnsi="Times New Roman" w:cs="Times New Roman"/>
          <w:sz w:val="24"/>
          <w:szCs w:val="24"/>
          <w:u w:val="single"/>
        </w:rPr>
        <w:t>Legal Description of Center of Riverbank Pond No. 1 (PLSS and UTM Coordinates (Zone 13, NAD 83)</w:t>
      </w:r>
      <w:r w:rsidRPr="00930F1B">
        <w:rPr>
          <w:rFonts w:ascii="Times New Roman" w:hAnsi="Times New Roman" w:cs="Times New Roman"/>
          <w:sz w:val="24"/>
          <w:szCs w:val="24"/>
        </w:rPr>
        <w:t xml:space="preserve">: NW¼ NE¼ Section 18, Township 6 North, Range 85 West of the 6th </w:t>
      </w:r>
      <w:proofErr w:type="gramStart"/>
      <w:r w:rsidRPr="00930F1B">
        <w:rPr>
          <w:rFonts w:ascii="Times New Roman" w:hAnsi="Times New Roman" w:cs="Times New Roman"/>
          <w:sz w:val="24"/>
          <w:szCs w:val="24"/>
        </w:rPr>
        <w:t>Principle</w:t>
      </w:r>
      <w:proofErr w:type="gramEnd"/>
      <w:r w:rsidRPr="00930F1B">
        <w:rPr>
          <w:rFonts w:ascii="Times New Roman" w:hAnsi="Times New Roman" w:cs="Times New Roman"/>
          <w:sz w:val="24"/>
          <w:szCs w:val="24"/>
        </w:rPr>
        <w:t xml:space="preserve"> Meridian in Routt County, Colorado, at a distance of 537 feet from the North section line and 2,049 feet from the East section line of Section 18; UTM coordinates 333571 </w:t>
      </w:r>
      <w:proofErr w:type="spellStart"/>
      <w:r w:rsidRPr="00930F1B">
        <w:rPr>
          <w:rFonts w:ascii="Times New Roman" w:hAnsi="Times New Roman" w:cs="Times New Roman"/>
          <w:sz w:val="24"/>
          <w:szCs w:val="24"/>
        </w:rPr>
        <w:t>mE</w:t>
      </w:r>
      <w:proofErr w:type="spellEnd"/>
      <w:r w:rsidRPr="00930F1B">
        <w:rPr>
          <w:rFonts w:ascii="Times New Roman" w:hAnsi="Times New Roman" w:cs="Times New Roman"/>
          <w:sz w:val="24"/>
          <w:szCs w:val="24"/>
        </w:rPr>
        <w:t xml:space="preserve"> and 4483306 </w:t>
      </w:r>
      <w:proofErr w:type="spellStart"/>
      <w:r w:rsidRPr="00930F1B">
        <w:rPr>
          <w:rFonts w:ascii="Times New Roman" w:hAnsi="Times New Roman" w:cs="Times New Roman"/>
          <w:sz w:val="24"/>
          <w:szCs w:val="24"/>
        </w:rPr>
        <w:t>mN</w:t>
      </w:r>
      <w:proofErr w:type="spellEnd"/>
      <w:r w:rsidRPr="00930F1B">
        <w:rPr>
          <w:rFonts w:ascii="Times New Roman" w:hAnsi="Times New Roman" w:cs="Times New Roman"/>
          <w:sz w:val="24"/>
          <w:szCs w:val="24"/>
        </w:rPr>
        <w:t xml:space="preserve">.  The pond and irrigated area are depicted on Exhibit 2.  C. </w:t>
      </w:r>
      <w:r w:rsidRPr="00930F1B">
        <w:rPr>
          <w:rFonts w:ascii="Times New Roman" w:hAnsi="Times New Roman" w:cs="Times New Roman"/>
          <w:sz w:val="24"/>
          <w:szCs w:val="24"/>
          <w:u w:val="single"/>
        </w:rPr>
        <w:t>Source</w:t>
      </w:r>
      <w:r w:rsidRPr="00930F1B">
        <w:rPr>
          <w:rFonts w:ascii="Times New Roman" w:hAnsi="Times New Roman" w:cs="Times New Roman"/>
          <w:sz w:val="24"/>
          <w:szCs w:val="24"/>
        </w:rPr>
        <w:t xml:space="preserve">: groundwater, tributary to Yampa River.  D. </w:t>
      </w:r>
      <w:r w:rsidRPr="00930F1B">
        <w:rPr>
          <w:rFonts w:ascii="Times New Roman" w:hAnsi="Times New Roman" w:cs="Times New Roman"/>
          <w:sz w:val="24"/>
          <w:szCs w:val="24"/>
          <w:u w:val="single"/>
        </w:rPr>
        <w:t>Appropriation Date</w:t>
      </w:r>
      <w:r w:rsidRPr="00930F1B">
        <w:rPr>
          <w:rFonts w:ascii="Times New Roman" w:hAnsi="Times New Roman" w:cs="Times New Roman"/>
          <w:sz w:val="24"/>
          <w:szCs w:val="24"/>
        </w:rPr>
        <w:t xml:space="preserve">: September 10, 2010.  E. </w:t>
      </w:r>
      <w:r w:rsidRPr="00930F1B">
        <w:rPr>
          <w:rFonts w:ascii="Times New Roman" w:hAnsi="Times New Roman" w:cs="Times New Roman"/>
          <w:sz w:val="24"/>
          <w:szCs w:val="24"/>
          <w:u w:val="single"/>
        </w:rPr>
        <w:t>Amount and Uses</w:t>
      </w:r>
      <w:r w:rsidRPr="00930F1B">
        <w:rPr>
          <w:rFonts w:ascii="Times New Roman" w:hAnsi="Times New Roman" w:cs="Times New Roman"/>
          <w:sz w:val="24"/>
          <w:szCs w:val="24"/>
        </w:rPr>
        <w:t xml:space="preserve">: 2.5 acre-feet absolute for aesthetics, evaporation, fire protection, recreation, and wildlife watering; 22.3 acre-feet conditional for irrigation of 11.0 acres (22.0 acre-feet), livestock (0.3 acre-feet), piscatorial.  F. </w:t>
      </w:r>
      <w:r w:rsidRPr="00930F1B">
        <w:rPr>
          <w:rFonts w:ascii="Times New Roman" w:hAnsi="Times New Roman" w:cs="Times New Roman"/>
          <w:sz w:val="24"/>
          <w:szCs w:val="24"/>
          <w:u w:val="single"/>
        </w:rPr>
        <w:t>Depth</w:t>
      </w:r>
      <w:r w:rsidRPr="00930F1B">
        <w:rPr>
          <w:rFonts w:ascii="Times New Roman" w:hAnsi="Times New Roman" w:cs="Times New Roman"/>
          <w:sz w:val="24"/>
          <w:szCs w:val="24"/>
        </w:rPr>
        <w:t xml:space="preserve">: Maximum depth 10 feet.  4.  </w:t>
      </w:r>
      <w:r w:rsidRPr="00930F1B">
        <w:rPr>
          <w:rFonts w:ascii="Times New Roman" w:hAnsi="Times New Roman" w:cs="Times New Roman"/>
          <w:b/>
          <w:bCs/>
          <w:i/>
          <w:iCs/>
          <w:sz w:val="24"/>
          <w:szCs w:val="24"/>
        </w:rPr>
        <w:t>Summary of what has been done towards completion of appropriation and application of water to beneficial uses conditionally decreed, including expenditures, during previous diligence period:</w:t>
      </w:r>
      <w:r w:rsidRPr="00930F1B">
        <w:rPr>
          <w:rFonts w:ascii="Times New Roman" w:hAnsi="Times New Roman" w:cs="Times New Roman"/>
          <w:sz w:val="24"/>
          <w:szCs w:val="24"/>
        </w:rPr>
        <w:t xml:space="preserve"> During the last diligence period, Riverbank used Riverbank Pond No. 1 for livestock watering.  In June 2023, William McKinley, Property Manager for Riverbank, met with Natural Resources Conservation Service (NRCS) to discuss an irrigation system for the pond.  Mr. McKinley’s summary of the meeting and the Gated Pipe Layout site plan prepared by NRCS are attached as Exhibit 3.  Riverbank compensates Mr. McKinley for his time, including meeting with NRCS.  Riverbank has also incurred legal fees and costs in preparing and filing this application.  Current expenses exceed $20,000.00.  5. </w:t>
      </w:r>
      <w:r w:rsidRPr="00930F1B">
        <w:rPr>
          <w:rFonts w:ascii="Times New Roman" w:hAnsi="Times New Roman" w:cs="Times New Roman"/>
          <w:b/>
          <w:bCs/>
          <w:i/>
          <w:iCs/>
          <w:sz w:val="24"/>
          <w:szCs w:val="24"/>
        </w:rPr>
        <w:t>Claim to Make Absolute in Part:</w:t>
      </w:r>
      <w:r w:rsidRPr="00930F1B">
        <w:rPr>
          <w:rFonts w:ascii="Times New Roman" w:hAnsi="Times New Roman" w:cs="Times New Roman"/>
          <w:sz w:val="24"/>
          <w:szCs w:val="24"/>
        </w:rPr>
        <w:t xml:space="preserve"> </w:t>
      </w:r>
      <w:r w:rsidRPr="00930F1B">
        <w:rPr>
          <w:rFonts w:ascii="Times New Roman" w:hAnsi="Times New Roman" w:cs="Times New Roman"/>
          <w:sz w:val="24"/>
          <w:szCs w:val="24"/>
          <w:u w:val="single"/>
        </w:rPr>
        <w:t xml:space="preserve"> Date Water Placed to Beneficial Use</w:t>
      </w:r>
      <w:r w:rsidRPr="00930F1B">
        <w:rPr>
          <w:rFonts w:ascii="Times New Roman" w:hAnsi="Times New Roman" w:cs="Times New Roman"/>
          <w:sz w:val="24"/>
          <w:szCs w:val="24"/>
        </w:rPr>
        <w:t xml:space="preserve">: August 1, </w:t>
      </w:r>
      <w:proofErr w:type="gramStart"/>
      <w:r w:rsidRPr="00930F1B">
        <w:rPr>
          <w:rFonts w:ascii="Times New Roman" w:hAnsi="Times New Roman" w:cs="Times New Roman"/>
          <w:sz w:val="24"/>
          <w:szCs w:val="24"/>
        </w:rPr>
        <w:t>2017</w:t>
      </w:r>
      <w:proofErr w:type="gramEnd"/>
      <w:r w:rsidRPr="00930F1B">
        <w:rPr>
          <w:rFonts w:ascii="Times New Roman" w:hAnsi="Times New Roman" w:cs="Times New Roman"/>
          <w:sz w:val="24"/>
          <w:szCs w:val="24"/>
        </w:rPr>
        <w:t xml:space="preserve"> for livestock watering at which time </w:t>
      </w:r>
      <w:r w:rsidRPr="00930F1B">
        <w:rPr>
          <w:rFonts w:ascii="Times New Roman" w:hAnsi="Times New Roman" w:cs="Times New Roman"/>
          <w:sz w:val="24"/>
          <w:szCs w:val="24"/>
        </w:rPr>
        <w:lastRenderedPageBreak/>
        <w:t xml:space="preserve">no administrative call had been in effect below Riverbank Pond No. 1.  </w:t>
      </w:r>
      <w:r w:rsidRPr="00930F1B">
        <w:rPr>
          <w:rFonts w:ascii="Times New Roman" w:hAnsi="Times New Roman" w:cs="Times New Roman"/>
          <w:sz w:val="24"/>
          <w:szCs w:val="24"/>
          <w:u w:val="single"/>
        </w:rPr>
        <w:t>See</w:t>
      </w:r>
      <w:r w:rsidRPr="00930F1B">
        <w:rPr>
          <w:rFonts w:ascii="Times New Roman" w:hAnsi="Times New Roman" w:cs="Times New Roman"/>
          <w:sz w:val="24"/>
          <w:szCs w:val="24"/>
        </w:rPr>
        <w:t xml:space="preserve"> Exhibit 4.  In addition to Lot 3 of </w:t>
      </w:r>
      <w:proofErr w:type="gramStart"/>
      <w:r w:rsidRPr="00930F1B">
        <w:rPr>
          <w:rFonts w:ascii="Times New Roman" w:hAnsi="Times New Roman" w:cs="Times New Roman"/>
          <w:sz w:val="24"/>
          <w:szCs w:val="24"/>
        </w:rPr>
        <w:t>River Bank</w:t>
      </w:r>
      <w:proofErr w:type="gramEnd"/>
      <w:r w:rsidRPr="00930F1B">
        <w:rPr>
          <w:rFonts w:ascii="Times New Roman" w:hAnsi="Times New Roman" w:cs="Times New Roman"/>
          <w:sz w:val="24"/>
          <w:szCs w:val="24"/>
        </w:rPr>
        <w:t xml:space="preserve"> Ranches Subdivision where the pond is located, property to the north and east of Lot 3 is used for hay production and cattle grazing.  The lessee turns 40 to 50 head of cattle into the properties after haying is completed.  Amount Claimed: 0.3 acre-feet per annum, absolute, for livestock watering.  6. </w:t>
      </w:r>
      <w:r w:rsidRPr="00930F1B">
        <w:rPr>
          <w:rFonts w:ascii="Times New Roman" w:hAnsi="Times New Roman" w:cs="Times New Roman"/>
          <w:b/>
          <w:bCs/>
          <w:i/>
          <w:iCs/>
          <w:sz w:val="24"/>
          <w:szCs w:val="24"/>
        </w:rPr>
        <w:t>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930F1B">
        <w:rPr>
          <w:rFonts w:ascii="Times New Roman" w:hAnsi="Times New Roman" w:cs="Times New Roman"/>
          <w:sz w:val="24"/>
          <w:szCs w:val="24"/>
        </w:rPr>
        <w:t xml:space="preserve"> Riverbank LLC owns the land where Riverbank Pond No. 1 was developed and the land upon which the water right is and will be used.  7. </w:t>
      </w:r>
      <w:r w:rsidRPr="00930F1B">
        <w:rPr>
          <w:rFonts w:ascii="Times New Roman" w:hAnsi="Times New Roman" w:cs="Times New Roman"/>
          <w:b/>
          <w:bCs/>
          <w:i/>
          <w:iCs/>
          <w:sz w:val="24"/>
          <w:szCs w:val="24"/>
        </w:rPr>
        <w:t>Remarks:</w:t>
      </w:r>
      <w:r w:rsidRPr="00930F1B">
        <w:rPr>
          <w:rFonts w:ascii="Times New Roman" w:hAnsi="Times New Roman" w:cs="Times New Roman"/>
          <w:sz w:val="24"/>
          <w:szCs w:val="24"/>
        </w:rPr>
        <w:t xml:space="preserve"> Riverbank determined it will not maintain the pond for piscatorial purposes and relinquishes that conditional use.  Riverbank, LLC, requests the Water Court: (a) find that Riverbank has completed the appropriation of livestock use; (b) confirm livestock use as absolute in the amount of 0.3 acre-feet per annum; (c) continue irrigation use for 11 acres as conditional in the amount of 22.0 acre-feet per annum in full force and effect throughout the next diligence period; and (d) cancel piscatorial as a conditional use.</w:t>
      </w:r>
    </w:p>
    <w:p w14:paraId="6AD0E795" w14:textId="77777777" w:rsidR="00074997" w:rsidRPr="00B97C73" w:rsidRDefault="00074997" w:rsidP="00074997">
      <w:pPr>
        <w:tabs>
          <w:tab w:val="left" w:pos="9180"/>
        </w:tabs>
        <w:jc w:val="both"/>
        <w:rPr>
          <w:rFonts w:ascii="Times New Roman" w:hAnsi="Times New Roman" w:cs="Times New Roman"/>
          <w:spacing w:val="10"/>
          <w:sz w:val="24"/>
          <w:szCs w:val="24"/>
        </w:rPr>
      </w:pPr>
      <w:r w:rsidRPr="00B97C73">
        <w:rPr>
          <w:rFonts w:ascii="Times New Roman" w:hAnsi="Times New Roman" w:cs="Times New Roman"/>
          <w:b/>
          <w:bCs/>
          <w:sz w:val="24"/>
          <w:szCs w:val="24"/>
        </w:rPr>
        <w:t>2023CW3016</w:t>
      </w:r>
      <w:r w:rsidRPr="00B97C73">
        <w:rPr>
          <w:rFonts w:ascii="Times New Roman" w:hAnsi="Times New Roman" w:cs="Times New Roman"/>
          <w:sz w:val="24"/>
          <w:szCs w:val="24"/>
        </w:rPr>
        <w:t xml:space="preserve">, Rio Blanco County, Colorado. Application for Change of Water Right.  Alluvium of the White River.  </w:t>
      </w:r>
      <w:r w:rsidRPr="00B97C73">
        <w:rPr>
          <w:rFonts w:ascii="Times New Roman" w:hAnsi="Times New Roman" w:cs="Times New Roman"/>
          <w:spacing w:val="10"/>
          <w:sz w:val="24"/>
          <w:szCs w:val="24"/>
          <w:u w:val="single"/>
        </w:rPr>
        <w:t>Applicant</w:t>
      </w:r>
      <w:r w:rsidRPr="00B97C73">
        <w:rPr>
          <w:rFonts w:ascii="Times New Roman" w:hAnsi="Times New Roman" w:cs="Times New Roman"/>
          <w:spacing w:val="10"/>
          <w:sz w:val="24"/>
          <w:szCs w:val="24"/>
        </w:rPr>
        <w:t xml:space="preserve">: </w:t>
      </w:r>
      <w:r w:rsidRPr="00B97C73">
        <w:rPr>
          <w:rFonts w:ascii="Times New Roman" w:hAnsi="Times New Roman" w:cs="Times New Roman"/>
          <w:sz w:val="24"/>
          <w:szCs w:val="24"/>
        </w:rPr>
        <w:t xml:space="preserve">Town of Meeker, Colorado, 345 Market Street, Meeker, CO  81641. </w:t>
      </w:r>
      <w:r w:rsidRPr="00B97C73">
        <w:rPr>
          <w:rFonts w:ascii="Times New Roman" w:hAnsi="Times New Roman" w:cs="Times New Roman"/>
          <w:spacing w:val="10"/>
          <w:sz w:val="24"/>
          <w:szCs w:val="24"/>
        </w:rPr>
        <w:t xml:space="preserve">c/o Edward B. Olszewski, Esq. </w:t>
      </w:r>
      <w:r w:rsidRPr="00B97C73">
        <w:rPr>
          <w:rFonts w:ascii="Times New Roman" w:hAnsi="Times New Roman" w:cs="Times New Roman"/>
          <w:spacing w:val="10"/>
          <w:sz w:val="24"/>
          <w:szCs w:val="24"/>
          <w:lang w:val="fr-FR"/>
        </w:rPr>
        <w:t xml:space="preserve">Olszewski, </w:t>
      </w:r>
      <w:proofErr w:type="spellStart"/>
      <w:r w:rsidRPr="00B97C73">
        <w:rPr>
          <w:rFonts w:ascii="Times New Roman" w:hAnsi="Times New Roman" w:cs="Times New Roman"/>
          <w:spacing w:val="10"/>
          <w:sz w:val="24"/>
          <w:szCs w:val="24"/>
          <w:lang w:val="fr-FR"/>
        </w:rPr>
        <w:t>Massih</w:t>
      </w:r>
      <w:proofErr w:type="spellEnd"/>
      <w:r w:rsidRPr="00B97C73">
        <w:rPr>
          <w:rFonts w:ascii="Times New Roman" w:hAnsi="Times New Roman" w:cs="Times New Roman"/>
          <w:spacing w:val="10"/>
          <w:sz w:val="24"/>
          <w:szCs w:val="24"/>
          <w:lang w:val="fr-FR"/>
        </w:rPr>
        <w:t xml:space="preserve"> &amp; Maurer, P.C. P</w:t>
      </w:r>
      <w:r w:rsidRPr="00B97C73">
        <w:rPr>
          <w:rFonts w:ascii="Times New Roman" w:hAnsi="Times New Roman" w:cs="Times New Roman"/>
          <w:spacing w:val="10"/>
          <w:sz w:val="24"/>
          <w:szCs w:val="24"/>
        </w:rPr>
        <w:t xml:space="preserve">.O. Box 916, Glenwood Springs, CO 81602. (970) 928-9100 </w:t>
      </w:r>
      <w:hyperlink r:id="rId10" w:history="1">
        <w:r w:rsidRPr="00B97C73">
          <w:rPr>
            <w:rStyle w:val="Hyperlink"/>
            <w:rFonts w:ascii="Times New Roman" w:hAnsi="Times New Roman" w:cs="Times New Roman"/>
            <w:spacing w:val="10"/>
            <w:sz w:val="24"/>
            <w:szCs w:val="24"/>
          </w:rPr>
          <w:t>ed@ommpc.com</w:t>
        </w:r>
      </w:hyperlink>
      <w:r w:rsidRPr="00B97C73">
        <w:rPr>
          <w:rStyle w:val="Hyperlink"/>
          <w:rFonts w:ascii="Times New Roman" w:hAnsi="Times New Roman" w:cs="Times New Roman"/>
          <w:spacing w:val="10"/>
          <w:sz w:val="24"/>
          <w:szCs w:val="24"/>
        </w:rPr>
        <w:t xml:space="preserve">. </w:t>
      </w:r>
      <w:r w:rsidRPr="00B97C73">
        <w:rPr>
          <w:rFonts w:ascii="Times New Roman" w:hAnsi="Times New Roman" w:cs="Times New Roman"/>
          <w:spacing w:val="10"/>
          <w:sz w:val="24"/>
          <w:szCs w:val="24"/>
        </w:rPr>
        <w:t xml:space="preserve">Please direct all pleadings and correspondence to Applicant’s counsel at the addresses above. Names of Structures: </w:t>
      </w:r>
      <w:r w:rsidRPr="00B97C73">
        <w:rPr>
          <w:rFonts w:ascii="Times New Roman" w:hAnsi="Times New Roman" w:cs="Times New Roman"/>
          <w:sz w:val="24"/>
          <w:szCs w:val="24"/>
        </w:rPr>
        <w:t>Meeker Well Nos. B-7, and B-8</w:t>
      </w:r>
      <w:r w:rsidRPr="00B97C73">
        <w:rPr>
          <w:rFonts w:ascii="Times New Roman" w:hAnsi="Times New Roman" w:cs="Times New Roman"/>
          <w:spacing w:val="10"/>
          <w:sz w:val="24"/>
          <w:szCs w:val="24"/>
        </w:rPr>
        <w:t>. Describe water right:</w:t>
      </w:r>
      <w:bookmarkStart w:id="7" w:name="_Hlk518566622"/>
      <w:r w:rsidRPr="00B97C73">
        <w:rPr>
          <w:rFonts w:ascii="Times New Roman" w:hAnsi="Times New Roman" w:cs="Times New Roman"/>
          <w:spacing w:val="10"/>
          <w:sz w:val="24"/>
          <w:szCs w:val="24"/>
        </w:rPr>
        <w:t xml:space="preserve"> Date of Original Decree: </w:t>
      </w:r>
      <w:r w:rsidRPr="00B97C73">
        <w:rPr>
          <w:rFonts w:ascii="Times New Roman" w:hAnsi="Times New Roman" w:cs="Times New Roman"/>
          <w:sz w:val="24"/>
          <w:szCs w:val="24"/>
        </w:rPr>
        <w:t xml:space="preserve">November 2, </w:t>
      </w:r>
      <w:proofErr w:type="gramStart"/>
      <w:r w:rsidRPr="00B97C73">
        <w:rPr>
          <w:rFonts w:ascii="Times New Roman" w:hAnsi="Times New Roman" w:cs="Times New Roman"/>
          <w:sz w:val="24"/>
          <w:szCs w:val="24"/>
        </w:rPr>
        <w:t>1981</w:t>
      </w:r>
      <w:proofErr w:type="gramEnd"/>
      <w:r w:rsidRPr="00B97C73">
        <w:rPr>
          <w:rFonts w:ascii="Times New Roman" w:hAnsi="Times New Roman" w:cs="Times New Roman"/>
          <w:sz w:val="24"/>
          <w:szCs w:val="24"/>
        </w:rPr>
        <w:t xml:space="preserve"> </w:t>
      </w:r>
      <w:r w:rsidRPr="00B97C73">
        <w:rPr>
          <w:rFonts w:ascii="Times New Roman" w:hAnsi="Times New Roman" w:cs="Times New Roman"/>
          <w:spacing w:val="10"/>
          <w:sz w:val="24"/>
          <w:szCs w:val="24"/>
        </w:rPr>
        <w:t xml:space="preserve">Case No.: </w:t>
      </w:r>
      <w:r w:rsidRPr="00B97C73">
        <w:rPr>
          <w:rFonts w:ascii="Times New Roman" w:hAnsi="Times New Roman" w:cs="Times New Roman"/>
          <w:sz w:val="24"/>
          <w:szCs w:val="24"/>
        </w:rPr>
        <w:t xml:space="preserve">Case No. 80CW544 </w:t>
      </w:r>
      <w:r w:rsidRPr="00B97C73">
        <w:rPr>
          <w:rFonts w:ascii="Times New Roman" w:hAnsi="Times New Roman" w:cs="Times New Roman"/>
          <w:spacing w:val="10"/>
          <w:sz w:val="24"/>
          <w:szCs w:val="24"/>
        </w:rPr>
        <w:t xml:space="preserve">Court: </w:t>
      </w:r>
      <w:r w:rsidRPr="00B97C73">
        <w:rPr>
          <w:rFonts w:ascii="Times New Roman" w:hAnsi="Times New Roman" w:cs="Times New Roman"/>
          <w:sz w:val="24"/>
          <w:szCs w:val="24"/>
        </w:rPr>
        <w:t>District Court in and for Water Division No. 5 L</w:t>
      </w:r>
      <w:r w:rsidRPr="00B97C73">
        <w:rPr>
          <w:rFonts w:ascii="Times New Roman" w:hAnsi="Times New Roman" w:cs="Times New Roman"/>
          <w:spacing w:val="10"/>
          <w:sz w:val="24"/>
          <w:szCs w:val="24"/>
        </w:rPr>
        <w:t xml:space="preserve">ocations: </w:t>
      </w:r>
      <w:r w:rsidRPr="00B97C73">
        <w:rPr>
          <w:rFonts w:ascii="Times New Roman" w:hAnsi="Times New Roman" w:cs="Times New Roman"/>
          <w:sz w:val="24"/>
          <w:szCs w:val="24"/>
        </w:rPr>
        <w:t xml:space="preserve">Meeker Well B-7 is located in the Southwest 1/4 of the Southeast 1/4 of Section 33, Township 1 North, Range 93 West of the 6th P.M., at a point 2,200 feet West and 720 feet North of the Southeast Corner of said Section 33. Meeker Well B-8 </w:t>
      </w:r>
      <w:proofErr w:type="gramStart"/>
      <w:r w:rsidRPr="00B97C73">
        <w:rPr>
          <w:rFonts w:ascii="Times New Roman" w:hAnsi="Times New Roman" w:cs="Times New Roman"/>
          <w:sz w:val="24"/>
          <w:szCs w:val="24"/>
        </w:rPr>
        <w:t>is located in</w:t>
      </w:r>
      <w:proofErr w:type="gramEnd"/>
      <w:r w:rsidRPr="00B97C73">
        <w:rPr>
          <w:rFonts w:ascii="Times New Roman" w:hAnsi="Times New Roman" w:cs="Times New Roman"/>
          <w:sz w:val="24"/>
          <w:szCs w:val="24"/>
        </w:rPr>
        <w:t xml:space="preserve"> the Southwest 1/4 of the Southeast 1/4 of Section 33, Township 1 North, Range 93 West of the 6th P.M., at a point 2,550 feet West and 1,000 feet North of the Southeast Corner of said Section 33</w:t>
      </w:r>
      <w:r w:rsidRPr="00B97C73">
        <w:rPr>
          <w:rFonts w:ascii="Times New Roman" w:hAnsi="Times New Roman" w:cs="Times New Roman"/>
          <w:spacing w:val="10"/>
          <w:sz w:val="24"/>
          <w:szCs w:val="24"/>
        </w:rPr>
        <w:t xml:space="preserve">. Source: </w:t>
      </w:r>
      <w:r w:rsidRPr="00B97C73">
        <w:rPr>
          <w:rFonts w:ascii="Times New Roman" w:hAnsi="Times New Roman" w:cs="Times New Roman"/>
          <w:sz w:val="24"/>
          <w:szCs w:val="24"/>
        </w:rPr>
        <w:t xml:space="preserve">Alluvium of the White </w:t>
      </w:r>
      <w:proofErr w:type="gramStart"/>
      <w:r w:rsidRPr="00B97C73">
        <w:rPr>
          <w:rFonts w:ascii="Times New Roman" w:hAnsi="Times New Roman" w:cs="Times New Roman"/>
          <w:sz w:val="24"/>
          <w:szCs w:val="24"/>
        </w:rPr>
        <w:t xml:space="preserve">River  </w:t>
      </w:r>
      <w:r w:rsidRPr="00B97C73">
        <w:rPr>
          <w:rFonts w:ascii="Times New Roman" w:hAnsi="Times New Roman" w:cs="Times New Roman"/>
          <w:spacing w:val="10"/>
          <w:sz w:val="24"/>
          <w:szCs w:val="24"/>
        </w:rPr>
        <w:t>Appropriation</w:t>
      </w:r>
      <w:proofErr w:type="gramEnd"/>
      <w:r w:rsidRPr="00B97C73">
        <w:rPr>
          <w:rFonts w:ascii="Times New Roman" w:hAnsi="Times New Roman" w:cs="Times New Roman"/>
          <w:spacing w:val="10"/>
          <w:sz w:val="24"/>
          <w:szCs w:val="24"/>
        </w:rPr>
        <w:t xml:space="preserve"> Date: </w:t>
      </w:r>
      <w:r w:rsidRPr="00B97C73">
        <w:rPr>
          <w:rFonts w:ascii="Times New Roman" w:hAnsi="Times New Roman" w:cs="Times New Roman"/>
          <w:sz w:val="24"/>
          <w:szCs w:val="24"/>
        </w:rPr>
        <w:t xml:space="preserve">November 3, 1980, for each well. </w:t>
      </w:r>
      <w:r w:rsidRPr="00B97C73">
        <w:rPr>
          <w:rFonts w:ascii="Times New Roman" w:hAnsi="Times New Roman" w:cs="Times New Roman"/>
          <w:spacing w:val="10"/>
          <w:sz w:val="24"/>
          <w:szCs w:val="24"/>
        </w:rPr>
        <w:t xml:space="preserve">Amount:1.33 </w:t>
      </w:r>
      <w:proofErr w:type="spellStart"/>
      <w:r w:rsidRPr="00B97C73">
        <w:rPr>
          <w:rFonts w:ascii="Times New Roman" w:hAnsi="Times New Roman" w:cs="Times New Roman"/>
          <w:spacing w:val="10"/>
          <w:sz w:val="24"/>
          <w:szCs w:val="24"/>
        </w:rPr>
        <w:t>cfs</w:t>
      </w:r>
      <w:proofErr w:type="spellEnd"/>
      <w:r w:rsidRPr="00B97C73">
        <w:rPr>
          <w:rFonts w:ascii="Times New Roman" w:hAnsi="Times New Roman" w:cs="Times New Roman"/>
          <w:spacing w:val="10"/>
          <w:sz w:val="24"/>
          <w:szCs w:val="24"/>
        </w:rPr>
        <w:t xml:space="preserve">, conditional, for each well. Uses: </w:t>
      </w:r>
      <w:r w:rsidRPr="00B97C73">
        <w:rPr>
          <w:rFonts w:ascii="Times New Roman" w:hAnsi="Times New Roman" w:cs="Times New Roman"/>
          <w:sz w:val="24"/>
          <w:szCs w:val="24"/>
        </w:rPr>
        <w:t>Municipal, commercial, industrial, domestic, irrigation, sewage treatment (including land application), recreation and fish and wildlife propagation purposes</w:t>
      </w:r>
      <w:bookmarkEnd w:id="7"/>
      <w:r w:rsidRPr="00B97C73">
        <w:rPr>
          <w:rFonts w:ascii="Times New Roman" w:hAnsi="Times New Roman" w:cs="Times New Roman"/>
          <w:spacing w:val="10"/>
          <w:sz w:val="24"/>
          <w:szCs w:val="24"/>
        </w:rPr>
        <w:t xml:space="preserve">. Remarks: In Division 5 Case No. 81CW59, Meeker Well Nos. B-7 and B-8 were each recognized as alternate points of diversion for the Meeker Water Works Pipeline and Meeker Water System Supplemental Pumps and Pipelines Priority No. 554. Detailed description of proposed change: The Meeker Well Nos. B-7 and B-8 have been constructed and are now in use by the Town of Meeker, Colorado, as part of its municipal water supply. The wells were drilled at locations more than 200 feet away from their decreed locations. This Application for Change of Water Rights is filed to reflect the new as-built location of the wells. No other changes are sought. Change of Water Rights. Applicant claims to change the decreed locations of the Meeker Well Nos. B-&amp; and B-8 to their as-built locations as follows: The as-built location for the Meeker Well No. B-7 is </w:t>
      </w:r>
      <w:r w:rsidRPr="00B97C73">
        <w:rPr>
          <w:rFonts w:ascii="Times New Roman" w:hAnsi="Times New Roman" w:cs="Times New Roman"/>
          <w:sz w:val="24"/>
          <w:szCs w:val="24"/>
        </w:rPr>
        <w:t>UTM, Zone 13, Meters Easting: 258453 (m), Northing: 4432589 (m)</w:t>
      </w:r>
      <w:r w:rsidRPr="00B97C73">
        <w:rPr>
          <w:rFonts w:ascii="Times New Roman" w:hAnsi="Times New Roman" w:cs="Times New Roman"/>
          <w:spacing w:val="10"/>
          <w:sz w:val="24"/>
          <w:szCs w:val="24"/>
        </w:rPr>
        <w:t xml:space="preserve">. Also described as located in </w:t>
      </w:r>
      <w:r w:rsidRPr="00B97C73">
        <w:rPr>
          <w:rFonts w:ascii="Times New Roman" w:hAnsi="Times New Roman" w:cs="Times New Roman"/>
          <w:sz w:val="24"/>
          <w:szCs w:val="24"/>
        </w:rPr>
        <w:t xml:space="preserve">Section 33, T1N, R93W of the 6th PM: 1307 ft from </w:t>
      </w:r>
      <w:r w:rsidRPr="00B97C73">
        <w:rPr>
          <w:rFonts w:ascii="Times New Roman" w:hAnsi="Times New Roman" w:cs="Times New Roman"/>
          <w:sz w:val="24"/>
          <w:szCs w:val="24"/>
          <w:u w:val="single"/>
        </w:rPr>
        <w:t>south</w:t>
      </w:r>
      <w:r w:rsidRPr="00B97C73">
        <w:rPr>
          <w:rFonts w:ascii="Times New Roman" w:hAnsi="Times New Roman" w:cs="Times New Roman"/>
          <w:sz w:val="24"/>
          <w:szCs w:val="24"/>
        </w:rPr>
        <w:t xml:space="preserve"> line of said Section, 2635 ft from </w:t>
      </w:r>
      <w:r w:rsidRPr="00B97C73">
        <w:rPr>
          <w:rFonts w:ascii="Times New Roman" w:hAnsi="Times New Roman" w:cs="Times New Roman"/>
          <w:sz w:val="24"/>
          <w:szCs w:val="24"/>
          <w:u w:val="single"/>
        </w:rPr>
        <w:t>east</w:t>
      </w:r>
      <w:r w:rsidRPr="00B97C73">
        <w:rPr>
          <w:rFonts w:ascii="Times New Roman" w:hAnsi="Times New Roman" w:cs="Times New Roman"/>
          <w:sz w:val="24"/>
          <w:szCs w:val="24"/>
        </w:rPr>
        <w:t xml:space="preserve"> line of said section</w:t>
      </w:r>
      <w:r w:rsidRPr="00B97C73">
        <w:rPr>
          <w:rFonts w:ascii="Times New Roman" w:hAnsi="Times New Roman" w:cs="Times New Roman"/>
          <w:spacing w:val="10"/>
          <w:sz w:val="24"/>
          <w:szCs w:val="24"/>
        </w:rPr>
        <w:t xml:space="preserve">. The as-built location for the Meeker Well No. </w:t>
      </w:r>
      <w:r w:rsidRPr="00B97C73">
        <w:rPr>
          <w:rFonts w:ascii="Times New Roman" w:hAnsi="Times New Roman" w:cs="Times New Roman"/>
          <w:spacing w:val="10"/>
          <w:sz w:val="24"/>
          <w:szCs w:val="24"/>
        </w:rPr>
        <w:lastRenderedPageBreak/>
        <w:t xml:space="preserve">B-8 is </w:t>
      </w:r>
      <w:r w:rsidRPr="00B97C73">
        <w:rPr>
          <w:rFonts w:ascii="Times New Roman" w:hAnsi="Times New Roman" w:cs="Times New Roman"/>
          <w:sz w:val="24"/>
          <w:szCs w:val="24"/>
        </w:rPr>
        <w:t>UTM, Zone 13, Meters</w:t>
      </w:r>
      <w:r w:rsidRPr="00B97C73">
        <w:rPr>
          <w:rFonts w:ascii="Times New Roman" w:hAnsi="Times New Roman" w:cs="Times New Roman"/>
          <w:spacing w:val="10"/>
          <w:sz w:val="24"/>
          <w:szCs w:val="24"/>
        </w:rPr>
        <w:t xml:space="preserve"> </w:t>
      </w:r>
      <w:r w:rsidRPr="00B97C73">
        <w:rPr>
          <w:rFonts w:ascii="Times New Roman" w:hAnsi="Times New Roman" w:cs="Times New Roman"/>
          <w:sz w:val="24"/>
          <w:szCs w:val="24"/>
        </w:rPr>
        <w:t>Easting: 258495 (m), Northing: 4432592 (m). Also described as located in Section 33, T1N, R93W of the 6th PM: 1315 ft from </w:t>
      </w:r>
      <w:r w:rsidRPr="00B97C73">
        <w:rPr>
          <w:rFonts w:ascii="Times New Roman" w:hAnsi="Times New Roman" w:cs="Times New Roman"/>
          <w:sz w:val="24"/>
          <w:szCs w:val="24"/>
          <w:u w:val="single"/>
        </w:rPr>
        <w:t>south</w:t>
      </w:r>
      <w:r w:rsidRPr="00B97C73">
        <w:rPr>
          <w:rFonts w:ascii="Times New Roman" w:hAnsi="Times New Roman" w:cs="Times New Roman"/>
          <w:sz w:val="24"/>
          <w:szCs w:val="24"/>
        </w:rPr>
        <w:t> line of said Section, 2480 ft from </w:t>
      </w:r>
      <w:r w:rsidRPr="00B97C73">
        <w:rPr>
          <w:rFonts w:ascii="Times New Roman" w:hAnsi="Times New Roman" w:cs="Times New Roman"/>
          <w:sz w:val="24"/>
          <w:szCs w:val="24"/>
          <w:u w:val="single"/>
        </w:rPr>
        <w:t>east</w:t>
      </w:r>
      <w:r w:rsidRPr="00B97C73">
        <w:rPr>
          <w:rFonts w:ascii="Times New Roman" w:hAnsi="Times New Roman" w:cs="Times New Roman"/>
          <w:sz w:val="24"/>
          <w:szCs w:val="24"/>
        </w:rPr>
        <w:t xml:space="preserve"> line of said section. </w:t>
      </w:r>
      <w:r w:rsidRPr="00B97C73">
        <w:rPr>
          <w:rFonts w:ascii="Times New Roman" w:hAnsi="Times New Roman" w:cs="Times New Roman"/>
          <w:spacing w:val="10"/>
          <w:sz w:val="24"/>
          <w:szCs w:val="24"/>
        </w:rPr>
        <w:t>Landowner Notification:  The new structure is located on lands owned by Rick and Kay Edinger, 6855 County Road 4, Meeker, CO 81641. WHEREFORE, the Applicant requests a finding changing the location of the Meeker Well No 7 and 8 as described above. (4 pages, 1 map)</w:t>
      </w:r>
    </w:p>
    <w:p w14:paraId="3D3BACB8" w14:textId="77777777" w:rsidR="00074997" w:rsidRPr="00B97C73" w:rsidRDefault="00074997" w:rsidP="00074997">
      <w:pPr>
        <w:jc w:val="both"/>
        <w:rPr>
          <w:rFonts w:ascii="Times New Roman" w:hAnsi="Times New Roman"/>
          <w:sz w:val="24"/>
          <w:szCs w:val="24"/>
        </w:rPr>
      </w:pPr>
      <w:r w:rsidRPr="00B97C73">
        <w:rPr>
          <w:rFonts w:ascii="Times New Roman" w:hAnsi="Times New Roman"/>
          <w:b/>
          <w:bCs/>
          <w:sz w:val="24"/>
          <w:szCs w:val="24"/>
        </w:rPr>
        <w:t>2023CW3018</w:t>
      </w:r>
      <w:r w:rsidRPr="00B97C73">
        <w:rPr>
          <w:rFonts w:ascii="Times New Roman" w:hAnsi="Times New Roman"/>
          <w:sz w:val="24"/>
          <w:szCs w:val="24"/>
        </w:rPr>
        <w:t xml:space="preserve"> Rio Blanco County. </w:t>
      </w:r>
      <w:r w:rsidRPr="00B97C73">
        <w:rPr>
          <w:rFonts w:ascii="Times New Roman" w:hAnsi="Times New Roman"/>
          <w:b/>
          <w:sz w:val="24"/>
          <w:szCs w:val="24"/>
        </w:rPr>
        <w:t>Application for Conditional Surface Water Rights</w:t>
      </w:r>
      <w:r w:rsidRPr="00B97C73">
        <w:rPr>
          <w:rFonts w:ascii="Times New Roman" w:hAnsi="Times New Roman"/>
          <w:bCs/>
          <w:sz w:val="24"/>
          <w:szCs w:val="24"/>
        </w:rPr>
        <w:t xml:space="preserve">. Applicant, </w:t>
      </w:r>
      <w:r w:rsidRPr="00B97C73">
        <w:rPr>
          <w:rFonts w:ascii="Times New Roman" w:hAnsi="Times New Roman"/>
          <w:sz w:val="24"/>
          <w:szCs w:val="24"/>
        </w:rPr>
        <w:t xml:space="preserve">L Bar Slash Ranch, LLLP, c/o Kelly Sheridan, </w:t>
      </w:r>
      <w:proofErr w:type="spellStart"/>
      <w:r w:rsidRPr="00B97C73">
        <w:rPr>
          <w:rFonts w:ascii="Times New Roman" w:hAnsi="Times New Roman"/>
          <w:sz w:val="24"/>
          <w:szCs w:val="24"/>
        </w:rPr>
        <w:t>Balcomb</w:t>
      </w:r>
      <w:proofErr w:type="spellEnd"/>
      <w:r w:rsidRPr="00B97C73">
        <w:rPr>
          <w:rFonts w:ascii="Times New Roman" w:hAnsi="Times New Roman"/>
          <w:sz w:val="24"/>
          <w:szCs w:val="24"/>
        </w:rPr>
        <w:t xml:space="preserve"> &amp; Green, P.C., P.O. Drawer 790, Glenwood Springs, CO 81602; 970-945-6546. </w:t>
      </w:r>
      <w:bookmarkStart w:id="8" w:name="_Hlk131165242"/>
      <w:bookmarkStart w:id="9" w:name="_Hlk104364648"/>
      <w:r w:rsidRPr="00B97C73">
        <w:rPr>
          <w:rFonts w:ascii="Times New Roman" w:hAnsi="Times New Roman"/>
          <w:sz w:val="24"/>
          <w:szCs w:val="24"/>
        </w:rPr>
        <w:t xml:space="preserve">Applicant requests conditional surface water rights for Card Place Diversion Nos. 1 through 5 for </w:t>
      </w:r>
      <w:proofErr w:type="spellStart"/>
      <w:r w:rsidRPr="00B97C73">
        <w:rPr>
          <w:rFonts w:ascii="Times New Roman" w:hAnsi="Times New Roman"/>
          <w:sz w:val="24"/>
          <w:szCs w:val="24"/>
        </w:rPr>
        <w:t>Irr</w:t>
      </w:r>
      <w:proofErr w:type="spellEnd"/>
      <w:r w:rsidRPr="00B97C73">
        <w:rPr>
          <w:rFonts w:ascii="Times New Roman" w:hAnsi="Times New Roman"/>
          <w:sz w:val="24"/>
          <w:szCs w:val="24"/>
        </w:rPr>
        <w:t xml:space="preserve">. and </w:t>
      </w:r>
      <w:proofErr w:type="spellStart"/>
      <w:r w:rsidRPr="00B97C73">
        <w:rPr>
          <w:rFonts w:ascii="Times New Roman" w:hAnsi="Times New Roman"/>
          <w:sz w:val="24"/>
          <w:szCs w:val="24"/>
        </w:rPr>
        <w:t>stockwatering</w:t>
      </w:r>
      <w:proofErr w:type="spellEnd"/>
      <w:r w:rsidRPr="00B97C73">
        <w:rPr>
          <w:rFonts w:ascii="Times New Roman" w:hAnsi="Times New Roman"/>
          <w:sz w:val="24"/>
          <w:szCs w:val="24"/>
        </w:rPr>
        <w:t xml:space="preserve"> use</w:t>
      </w:r>
      <w:bookmarkEnd w:id="8"/>
      <w:r w:rsidRPr="00B97C73">
        <w:rPr>
          <w:rFonts w:ascii="Times New Roman" w:hAnsi="Times New Roman"/>
          <w:sz w:val="24"/>
          <w:szCs w:val="24"/>
        </w:rPr>
        <w:t xml:space="preserve">. </w:t>
      </w:r>
      <w:bookmarkStart w:id="10" w:name="_Hlk107300104"/>
      <w:bookmarkEnd w:id="9"/>
      <w:r w:rsidRPr="00B97C73">
        <w:rPr>
          <w:rFonts w:ascii="Times New Roman" w:hAnsi="Times New Roman"/>
          <w:sz w:val="24"/>
          <w:szCs w:val="24"/>
        </w:rPr>
        <w:t xml:space="preserve">Structure: </w:t>
      </w:r>
      <w:bookmarkStart w:id="11" w:name="_Hlk129164242"/>
      <w:r w:rsidRPr="00B97C73">
        <w:rPr>
          <w:rFonts w:ascii="Times New Roman" w:hAnsi="Times New Roman"/>
          <w:sz w:val="24"/>
          <w:szCs w:val="24"/>
        </w:rPr>
        <w:t xml:space="preserve">Card Place Diversion No. 1. </w:t>
      </w:r>
      <w:bookmarkStart w:id="12" w:name="_Hlk129165651"/>
      <w:bookmarkStart w:id="13" w:name="_Hlk104364873"/>
      <w:bookmarkEnd w:id="10"/>
      <w:bookmarkEnd w:id="11"/>
      <w:r w:rsidRPr="00B97C73">
        <w:rPr>
          <w:rFonts w:ascii="Times New Roman" w:hAnsi="Times New Roman"/>
          <w:sz w:val="24"/>
          <w:szCs w:val="24"/>
        </w:rPr>
        <w:t>Located in NE1/4 NW1/4 of Sec. 27, T. 1 N., R. 93 W. of the 6th P.M. UTM coordinates: 259931.23 Easting and 4434976.59 Northing.</w:t>
      </w:r>
      <w:bookmarkEnd w:id="12"/>
      <w:r w:rsidRPr="00B97C73">
        <w:rPr>
          <w:rFonts w:ascii="Times New Roman" w:hAnsi="Times New Roman"/>
          <w:sz w:val="24"/>
          <w:szCs w:val="24"/>
        </w:rPr>
        <w:t xml:space="preserve"> Amt.: 1 </w:t>
      </w:r>
      <w:proofErr w:type="spellStart"/>
      <w:r w:rsidRPr="00B97C73">
        <w:rPr>
          <w:rFonts w:ascii="Times New Roman" w:hAnsi="Times New Roman"/>
          <w:sz w:val="24"/>
          <w:szCs w:val="24"/>
        </w:rPr>
        <w:t>c.f.s</w:t>
      </w:r>
      <w:proofErr w:type="spellEnd"/>
      <w:r w:rsidRPr="00B97C73">
        <w:rPr>
          <w:rFonts w:ascii="Times New Roman" w:hAnsi="Times New Roman"/>
          <w:sz w:val="24"/>
          <w:szCs w:val="24"/>
        </w:rPr>
        <w:t>., conditional.</w:t>
      </w:r>
      <w:bookmarkEnd w:id="13"/>
      <w:r w:rsidRPr="00B97C73">
        <w:rPr>
          <w:rFonts w:ascii="Times New Roman" w:hAnsi="Times New Roman"/>
          <w:sz w:val="24"/>
          <w:szCs w:val="24"/>
        </w:rPr>
        <w:t xml:space="preserve"> </w:t>
      </w:r>
      <w:r w:rsidRPr="00B97C73">
        <w:rPr>
          <w:rFonts w:ascii="Times New Roman" w:hAnsi="Times New Roman"/>
          <w:b/>
          <w:bCs/>
          <w:sz w:val="24"/>
          <w:szCs w:val="24"/>
        </w:rPr>
        <w:t>Source: Wastewater from the Oak Ridge Park Ditch, which diverts from the White River</w:t>
      </w:r>
      <w:r w:rsidRPr="00B97C73">
        <w:rPr>
          <w:rFonts w:ascii="Times New Roman" w:hAnsi="Times New Roman"/>
          <w:sz w:val="24"/>
          <w:szCs w:val="24"/>
        </w:rPr>
        <w:t xml:space="preserve">. Proposed Uses: Livestock watering and </w:t>
      </w:r>
      <w:proofErr w:type="spellStart"/>
      <w:r w:rsidRPr="00B97C73">
        <w:rPr>
          <w:rFonts w:ascii="Times New Roman" w:hAnsi="Times New Roman"/>
          <w:sz w:val="24"/>
          <w:szCs w:val="24"/>
        </w:rPr>
        <w:t>Irr</w:t>
      </w:r>
      <w:proofErr w:type="spellEnd"/>
      <w:r w:rsidRPr="00B97C73">
        <w:rPr>
          <w:rFonts w:ascii="Times New Roman" w:hAnsi="Times New Roman"/>
          <w:sz w:val="24"/>
          <w:szCs w:val="24"/>
        </w:rPr>
        <w:t xml:space="preserve">. of 15 acres. Legal Description of Irrigated Acreage: NW1/4, Sec. 27, T. 1 N., R. 93 W.,6th P.M. Date of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06/30/2023. How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was Initiated: Filing of this application. Structure: Card Place Diversion No. 2. Located in SW1/4 NW1/4, Sec. 27, T. 1 N., R. 93 W., 6th P.M. UTM coordinates: 259498.37 Easting and 4434873.72 </w:t>
      </w:r>
      <w:proofErr w:type="spellStart"/>
      <w:r w:rsidRPr="00B97C73">
        <w:rPr>
          <w:rFonts w:ascii="Times New Roman" w:hAnsi="Times New Roman"/>
          <w:sz w:val="24"/>
          <w:szCs w:val="24"/>
        </w:rPr>
        <w:t>Northing.Amt</w:t>
      </w:r>
      <w:proofErr w:type="spellEnd"/>
      <w:r w:rsidRPr="00B97C73">
        <w:rPr>
          <w:rFonts w:ascii="Times New Roman" w:hAnsi="Times New Roman"/>
          <w:sz w:val="24"/>
          <w:szCs w:val="24"/>
        </w:rPr>
        <w:t xml:space="preserve">.: 1 </w:t>
      </w:r>
      <w:proofErr w:type="spellStart"/>
      <w:r w:rsidRPr="00B97C73">
        <w:rPr>
          <w:rFonts w:ascii="Times New Roman" w:hAnsi="Times New Roman"/>
          <w:sz w:val="24"/>
          <w:szCs w:val="24"/>
        </w:rPr>
        <w:t>c.f.s</w:t>
      </w:r>
      <w:proofErr w:type="spellEnd"/>
      <w:r w:rsidRPr="00B97C73">
        <w:rPr>
          <w:rFonts w:ascii="Times New Roman" w:hAnsi="Times New Roman"/>
          <w:sz w:val="24"/>
          <w:szCs w:val="24"/>
        </w:rPr>
        <w:t xml:space="preserve">., conditional. </w:t>
      </w:r>
      <w:r w:rsidRPr="00B97C73">
        <w:rPr>
          <w:rFonts w:ascii="Times New Roman" w:hAnsi="Times New Roman"/>
          <w:b/>
          <w:bCs/>
          <w:sz w:val="24"/>
          <w:szCs w:val="24"/>
        </w:rPr>
        <w:t>Sources: Coal Creek, tributary to the White River and Wastewater from the Oak Ridge Park Ditch, which diverts from the White River</w:t>
      </w:r>
      <w:r w:rsidRPr="00B97C73">
        <w:rPr>
          <w:rFonts w:ascii="Times New Roman" w:hAnsi="Times New Roman"/>
          <w:sz w:val="24"/>
          <w:szCs w:val="24"/>
        </w:rPr>
        <w:t xml:space="preserve">. Proposed Uses: Livestock watering and </w:t>
      </w:r>
      <w:proofErr w:type="spellStart"/>
      <w:r w:rsidRPr="00B97C73">
        <w:rPr>
          <w:rFonts w:ascii="Times New Roman" w:hAnsi="Times New Roman"/>
          <w:sz w:val="24"/>
          <w:szCs w:val="24"/>
        </w:rPr>
        <w:t>Irr</w:t>
      </w:r>
      <w:proofErr w:type="spellEnd"/>
      <w:r w:rsidRPr="00B97C73">
        <w:rPr>
          <w:rFonts w:ascii="Times New Roman" w:hAnsi="Times New Roman"/>
          <w:sz w:val="24"/>
          <w:szCs w:val="24"/>
        </w:rPr>
        <w:t>. of 10 acres. Legal Description of Irrigated Acreage:</w:t>
      </w:r>
      <w:r w:rsidRPr="00B97C73" w:rsidDel="005414C6">
        <w:rPr>
          <w:rFonts w:ascii="Times New Roman" w:hAnsi="Times New Roman"/>
          <w:sz w:val="24"/>
          <w:szCs w:val="24"/>
        </w:rPr>
        <w:t xml:space="preserve"> </w:t>
      </w:r>
      <w:r w:rsidRPr="00B97C73">
        <w:rPr>
          <w:rFonts w:ascii="Times New Roman" w:hAnsi="Times New Roman"/>
          <w:sz w:val="24"/>
          <w:szCs w:val="24"/>
        </w:rPr>
        <w:t xml:space="preserve">NW1/4, Sec. 27, T. 1 N., R. 93 W., 6th P.M. Date of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06/30/2023. How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was Initiated: Filing of this application. Structure: Card Place Diversion No. 3. Located in the SW1/4 NW1/4, Sec. 26, T. 1 N., R. 93 W., 6th P.M. UTM coordinates: 260988.00 Easting and 4434799.80 </w:t>
      </w:r>
      <w:proofErr w:type="spellStart"/>
      <w:r w:rsidRPr="00B97C73">
        <w:rPr>
          <w:rFonts w:ascii="Times New Roman" w:hAnsi="Times New Roman"/>
          <w:sz w:val="24"/>
          <w:szCs w:val="24"/>
        </w:rPr>
        <w:t>Northing.Amt</w:t>
      </w:r>
      <w:proofErr w:type="spellEnd"/>
      <w:r w:rsidRPr="00B97C73">
        <w:rPr>
          <w:rFonts w:ascii="Times New Roman" w:hAnsi="Times New Roman"/>
          <w:sz w:val="24"/>
          <w:szCs w:val="24"/>
        </w:rPr>
        <w:t xml:space="preserve">.: 1 </w:t>
      </w:r>
      <w:proofErr w:type="spellStart"/>
      <w:r w:rsidRPr="00B97C73">
        <w:rPr>
          <w:rFonts w:ascii="Times New Roman" w:hAnsi="Times New Roman"/>
          <w:sz w:val="24"/>
          <w:szCs w:val="24"/>
        </w:rPr>
        <w:t>c.f.s</w:t>
      </w:r>
      <w:proofErr w:type="spellEnd"/>
      <w:r w:rsidRPr="00B97C73">
        <w:rPr>
          <w:rFonts w:ascii="Times New Roman" w:hAnsi="Times New Roman"/>
          <w:sz w:val="24"/>
          <w:szCs w:val="24"/>
        </w:rPr>
        <w:t>., conditional</w:t>
      </w:r>
      <w:r w:rsidRPr="00B97C73">
        <w:rPr>
          <w:rFonts w:ascii="Times New Roman" w:hAnsi="Times New Roman"/>
          <w:b/>
          <w:bCs/>
          <w:sz w:val="24"/>
          <w:szCs w:val="24"/>
        </w:rPr>
        <w:t xml:space="preserve">. Sources: </w:t>
      </w:r>
      <w:bookmarkStart w:id="14" w:name="_Hlk138924100"/>
      <w:r w:rsidRPr="00B97C73">
        <w:rPr>
          <w:rFonts w:ascii="Times New Roman" w:hAnsi="Times New Roman"/>
          <w:b/>
          <w:bCs/>
          <w:sz w:val="24"/>
          <w:szCs w:val="24"/>
        </w:rPr>
        <w:t>Little Beaver Creek, tributary to the White River</w:t>
      </w:r>
      <w:bookmarkEnd w:id="14"/>
      <w:r w:rsidRPr="00B97C73">
        <w:rPr>
          <w:rFonts w:ascii="Times New Roman" w:hAnsi="Times New Roman"/>
          <w:b/>
          <w:bCs/>
          <w:sz w:val="24"/>
          <w:szCs w:val="24"/>
        </w:rPr>
        <w:t xml:space="preserve"> and Wastewater from the Oak Ridge Park Ditch, which diverts from the White River</w:t>
      </w:r>
      <w:r w:rsidRPr="00B97C73">
        <w:rPr>
          <w:rFonts w:ascii="Times New Roman" w:hAnsi="Times New Roman"/>
          <w:sz w:val="24"/>
          <w:szCs w:val="24"/>
        </w:rPr>
        <w:t xml:space="preserve">. Proposed Uses: Livestock watering and </w:t>
      </w:r>
      <w:proofErr w:type="spellStart"/>
      <w:r w:rsidRPr="00B97C73">
        <w:rPr>
          <w:rFonts w:ascii="Times New Roman" w:hAnsi="Times New Roman"/>
          <w:sz w:val="24"/>
          <w:szCs w:val="24"/>
        </w:rPr>
        <w:t>Irr</w:t>
      </w:r>
      <w:proofErr w:type="spellEnd"/>
      <w:r w:rsidRPr="00B97C73">
        <w:rPr>
          <w:rFonts w:ascii="Times New Roman" w:hAnsi="Times New Roman"/>
          <w:sz w:val="24"/>
          <w:szCs w:val="24"/>
        </w:rPr>
        <w:t>. of 40 acres. Legal Description of Irrigated Acreage:</w:t>
      </w:r>
      <w:r w:rsidRPr="00B97C73" w:rsidDel="005414C6">
        <w:rPr>
          <w:rFonts w:ascii="Times New Roman" w:hAnsi="Times New Roman"/>
          <w:sz w:val="24"/>
          <w:szCs w:val="24"/>
        </w:rPr>
        <w:t xml:space="preserve"> </w:t>
      </w:r>
      <w:r w:rsidRPr="00B97C73">
        <w:rPr>
          <w:rFonts w:ascii="Times New Roman" w:hAnsi="Times New Roman"/>
          <w:sz w:val="24"/>
          <w:szCs w:val="24"/>
        </w:rPr>
        <w:t xml:space="preserve">NW1/4 Sec. 26, T. 1 N., R. 93 W., 6th P.M. and NE1/4 Sec. 27, T. 1 N., R. 93 W., 6th P.M. Date of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06/30/2023. How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was Initiated: Filing of this application. Structure: Card Place Diversion No. 4. Located in the SW1/4 NE1/4 of Sec. 27, T. 1 N., R. 93 W., 6th P.M. UTM coordinates: 260184.40 Easting and 4434634.77 Northing. Amt.: 1 </w:t>
      </w:r>
      <w:proofErr w:type="spellStart"/>
      <w:r w:rsidRPr="00B97C73">
        <w:rPr>
          <w:rFonts w:ascii="Times New Roman" w:hAnsi="Times New Roman"/>
          <w:sz w:val="24"/>
          <w:szCs w:val="24"/>
        </w:rPr>
        <w:t>c.f.s</w:t>
      </w:r>
      <w:proofErr w:type="spellEnd"/>
      <w:r w:rsidRPr="00B97C73">
        <w:rPr>
          <w:rFonts w:ascii="Times New Roman" w:hAnsi="Times New Roman"/>
          <w:sz w:val="24"/>
          <w:szCs w:val="24"/>
        </w:rPr>
        <w:t xml:space="preserve">., conditional. </w:t>
      </w:r>
      <w:r w:rsidRPr="00B97C73">
        <w:rPr>
          <w:rFonts w:ascii="Times New Roman" w:hAnsi="Times New Roman"/>
          <w:b/>
          <w:bCs/>
          <w:sz w:val="24"/>
          <w:szCs w:val="24"/>
        </w:rPr>
        <w:t>Sources: Little Beaver Creek, tributary to the White River and Wastewater from the Oak Ridge Park Ditch, which diverts from the White River</w:t>
      </w:r>
      <w:r w:rsidRPr="00B97C73">
        <w:rPr>
          <w:rFonts w:ascii="Times New Roman" w:hAnsi="Times New Roman"/>
          <w:sz w:val="24"/>
          <w:szCs w:val="24"/>
        </w:rPr>
        <w:t xml:space="preserve">. Proposed Uses: Livestock watering and </w:t>
      </w:r>
      <w:proofErr w:type="spellStart"/>
      <w:r w:rsidRPr="00B97C73">
        <w:rPr>
          <w:rFonts w:ascii="Times New Roman" w:hAnsi="Times New Roman"/>
          <w:sz w:val="24"/>
          <w:szCs w:val="24"/>
        </w:rPr>
        <w:t>Irr</w:t>
      </w:r>
      <w:proofErr w:type="spellEnd"/>
      <w:r w:rsidRPr="00B97C73">
        <w:rPr>
          <w:rFonts w:ascii="Times New Roman" w:hAnsi="Times New Roman"/>
          <w:sz w:val="24"/>
          <w:szCs w:val="24"/>
        </w:rPr>
        <w:t>. of 30 acres. Legal Description of Irrigated Acreage:</w:t>
      </w:r>
      <w:r w:rsidRPr="00B97C73" w:rsidDel="005414C6">
        <w:rPr>
          <w:rFonts w:ascii="Times New Roman" w:hAnsi="Times New Roman"/>
          <w:sz w:val="24"/>
          <w:szCs w:val="24"/>
        </w:rPr>
        <w:t xml:space="preserve"> </w:t>
      </w:r>
      <w:r w:rsidRPr="00B97C73">
        <w:rPr>
          <w:rFonts w:ascii="Times New Roman" w:hAnsi="Times New Roman"/>
          <w:sz w:val="24"/>
          <w:szCs w:val="24"/>
        </w:rPr>
        <w:t xml:space="preserve">NE1/4 Sec. 27, T. 1 N., R. 93 W., 6th P.M. Date of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06/30/2023. How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was Initiated: Filing of this application. Structure: Card Place Diversion No. 5. Located in the NE1/4 SW1/4 Sec. 27, T. 1 N., R. 93 W., 6th P.M. UTM coordinates: 260133.10 Easting and 4434422.48 Northing. Amt.: 1 </w:t>
      </w:r>
      <w:proofErr w:type="spellStart"/>
      <w:r w:rsidRPr="00B97C73">
        <w:rPr>
          <w:rFonts w:ascii="Times New Roman" w:hAnsi="Times New Roman"/>
          <w:sz w:val="24"/>
          <w:szCs w:val="24"/>
        </w:rPr>
        <w:t>c.f.s</w:t>
      </w:r>
      <w:proofErr w:type="spellEnd"/>
      <w:r w:rsidRPr="00B97C73">
        <w:rPr>
          <w:rFonts w:ascii="Times New Roman" w:hAnsi="Times New Roman"/>
          <w:sz w:val="24"/>
          <w:szCs w:val="24"/>
        </w:rPr>
        <w:t xml:space="preserve">., conditional. </w:t>
      </w:r>
      <w:r w:rsidRPr="00B97C73">
        <w:rPr>
          <w:rFonts w:ascii="Times New Roman" w:hAnsi="Times New Roman"/>
          <w:b/>
          <w:bCs/>
          <w:sz w:val="24"/>
          <w:szCs w:val="24"/>
        </w:rPr>
        <w:t>Source: Wastewater from the Oak Ridge Park Ditch, which diverts from the White River</w:t>
      </w:r>
      <w:r w:rsidRPr="00B97C73">
        <w:rPr>
          <w:rFonts w:ascii="Times New Roman" w:hAnsi="Times New Roman"/>
          <w:sz w:val="24"/>
          <w:szCs w:val="24"/>
        </w:rPr>
        <w:t xml:space="preserve">. Proposed Uses: Livestock watering and </w:t>
      </w:r>
      <w:proofErr w:type="spellStart"/>
      <w:r w:rsidRPr="00B97C73">
        <w:rPr>
          <w:rFonts w:ascii="Times New Roman" w:hAnsi="Times New Roman"/>
          <w:sz w:val="24"/>
          <w:szCs w:val="24"/>
        </w:rPr>
        <w:t>Irr</w:t>
      </w:r>
      <w:proofErr w:type="spellEnd"/>
      <w:r w:rsidRPr="00B97C73">
        <w:rPr>
          <w:rFonts w:ascii="Times New Roman" w:hAnsi="Times New Roman"/>
          <w:sz w:val="24"/>
          <w:szCs w:val="24"/>
        </w:rPr>
        <w:t>. of 20 acres. Legal Description of Irrigated Acreage:</w:t>
      </w:r>
      <w:r w:rsidRPr="00B97C73" w:rsidDel="005414C6">
        <w:rPr>
          <w:rFonts w:ascii="Times New Roman" w:hAnsi="Times New Roman"/>
          <w:sz w:val="24"/>
          <w:szCs w:val="24"/>
        </w:rPr>
        <w:t xml:space="preserve"> </w:t>
      </w:r>
      <w:r w:rsidRPr="00B97C73">
        <w:rPr>
          <w:rFonts w:ascii="Times New Roman" w:hAnsi="Times New Roman"/>
          <w:sz w:val="24"/>
          <w:szCs w:val="24"/>
        </w:rPr>
        <w:t xml:space="preserve"> SW1/4 Sec. 27, T. 1 N., R. 93 W., 6th P.M.</w:t>
      </w:r>
      <w:bookmarkStart w:id="15" w:name="_Hlk104375983"/>
      <w:r w:rsidRPr="00B97C73">
        <w:rPr>
          <w:rFonts w:ascii="Times New Roman" w:hAnsi="Times New Roman"/>
          <w:sz w:val="24"/>
          <w:szCs w:val="24"/>
        </w:rPr>
        <w:t xml:space="preserve"> Date of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06/30/2023. How </w:t>
      </w:r>
      <w:proofErr w:type="spellStart"/>
      <w:r w:rsidRPr="00B97C73">
        <w:rPr>
          <w:rFonts w:ascii="Times New Roman" w:hAnsi="Times New Roman"/>
          <w:sz w:val="24"/>
          <w:szCs w:val="24"/>
        </w:rPr>
        <w:t>Approp</w:t>
      </w:r>
      <w:proofErr w:type="spellEnd"/>
      <w:r w:rsidRPr="00B97C73">
        <w:rPr>
          <w:rFonts w:ascii="Times New Roman" w:hAnsi="Times New Roman"/>
          <w:sz w:val="24"/>
          <w:szCs w:val="24"/>
        </w:rPr>
        <w:t xml:space="preserve">. was Initiated: Filing of this application. Names and addresses of owners or reputed owners of the land upon which any new diversion will be constructed: Applicant. </w:t>
      </w:r>
      <w:bookmarkStart w:id="16" w:name="_Hlk104376009"/>
      <w:bookmarkEnd w:id="15"/>
      <w:r w:rsidRPr="00B97C73">
        <w:rPr>
          <w:rFonts w:ascii="Times New Roman" w:hAnsi="Times New Roman"/>
          <w:sz w:val="24"/>
          <w:szCs w:val="24"/>
        </w:rPr>
        <w:t>(5 pages of original application, Figure 1)</w:t>
      </w:r>
    </w:p>
    <w:bookmarkEnd w:id="16"/>
    <w:p w14:paraId="297B4669" w14:textId="77777777" w:rsidR="00074997" w:rsidRDefault="00074997" w:rsidP="00930F1B">
      <w:pPr>
        <w:jc w:val="both"/>
        <w:rPr>
          <w:rFonts w:ascii="Times New Roman" w:hAnsi="Times New Roman" w:cs="Times New Roman"/>
          <w:sz w:val="24"/>
          <w:szCs w:val="24"/>
        </w:rPr>
      </w:pPr>
    </w:p>
    <w:p w14:paraId="7DFA50F2" w14:textId="77777777" w:rsidR="00074997" w:rsidRDefault="00074997" w:rsidP="00930F1B">
      <w:pPr>
        <w:jc w:val="both"/>
        <w:rPr>
          <w:rFonts w:ascii="Times New Roman" w:hAnsi="Times New Roman" w:cs="Times New Roman"/>
          <w:sz w:val="24"/>
          <w:szCs w:val="24"/>
        </w:rPr>
      </w:pPr>
    </w:p>
    <w:p w14:paraId="41A2A3A9" w14:textId="77777777" w:rsidR="00930F1B" w:rsidRPr="00930F1B" w:rsidRDefault="00930F1B" w:rsidP="00930F1B">
      <w:pPr>
        <w:rPr>
          <w:rFonts w:ascii="Times New Roman" w:hAnsi="Times New Roman" w:cs="Times New Roman"/>
          <w:b/>
          <w:sz w:val="24"/>
          <w:szCs w:val="24"/>
        </w:rPr>
      </w:pPr>
      <w:bookmarkStart w:id="17" w:name="_Hlk526925387"/>
      <w:bookmarkStart w:id="18" w:name="_Hlk87430550"/>
      <w:bookmarkStart w:id="19" w:name="_Hlk526925467"/>
      <w:r w:rsidRPr="00930F1B">
        <w:rPr>
          <w:rFonts w:ascii="Times New Roman" w:hAnsi="Times New Roman" w:cs="Times New Roman"/>
          <w:b/>
          <w:sz w:val="24"/>
          <w:szCs w:val="24"/>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930F1B">
        <w:rPr>
          <w:rFonts w:ascii="Times New Roman" w:hAnsi="Times New Roman" w:cs="Times New Roman"/>
          <w:b/>
          <w:sz w:val="24"/>
          <w:szCs w:val="24"/>
        </w:rPr>
        <w:t>statute, or</w:t>
      </w:r>
      <w:proofErr w:type="gramEnd"/>
      <w:r w:rsidRPr="00930F1B">
        <w:rPr>
          <w:rFonts w:ascii="Times New Roman" w:hAnsi="Times New Roman" w:cs="Times New Roman"/>
          <w:b/>
          <w:sz w:val="24"/>
          <w:szCs w:val="24"/>
        </w:rPr>
        <w:t xml:space="preserve"> be forever barred.</w:t>
      </w:r>
    </w:p>
    <w:p w14:paraId="5AD92166" w14:textId="77777777" w:rsidR="00930F1B" w:rsidRPr="00930F1B" w:rsidRDefault="00930F1B" w:rsidP="00930F1B">
      <w:pPr>
        <w:rPr>
          <w:rFonts w:ascii="Times New Roman" w:hAnsi="Times New Roman" w:cs="Times New Roman"/>
          <w:sz w:val="24"/>
          <w:szCs w:val="24"/>
        </w:rPr>
      </w:pPr>
      <w:r w:rsidRPr="00930F1B">
        <w:rPr>
          <w:rFonts w:ascii="Times New Roman" w:hAnsi="Times New Roman" w:cs="Times New Roman"/>
          <w:sz w:val="24"/>
          <w:szCs w:val="24"/>
        </w:rPr>
        <w:t xml:space="preserve">You are hereby notified that you will have until the last day of </w:t>
      </w:r>
      <w:r w:rsidRPr="00930F1B">
        <w:rPr>
          <w:rFonts w:ascii="Times New Roman" w:hAnsi="Times New Roman" w:cs="Times New Roman"/>
          <w:b/>
          <w:sz w:val="24"/>
          <w:szCs w:val="24"/>
        </w:rPr>
        <w:t xml:space="preserve">August 2023 </w:t>
      </w:r>
      <w:r w:rsidRPr="00930F1B">
        <w:rPr>
          <w:rFonts w:ascii="Times New Roman" w:hAnsi="Times New Roman" w:cs="Times New Roman"/>
          <w:sz w:val="24"/>
          <w:szCs w:val="24"/>
        </w:rPr>
        <w:t xml:space="preserve">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w:t>
      </w:r>
      <w:proofErr w:type="gramStart"/>
      <w:r w:rsidRPr="00930F1B">
        <w:rPr>
          <w:rFonts w:ascii="Times New Roman" w:hAnsi="Times New Roman" w:cs="Times New Roman"/>
          <w:sz w:val="24"/>
          <w:szCs w:val="24"/>
        </w:rPr>
        <w:t>$192.00, and</w:t>
      </w:r>
      <w:proofErr w:type="gramEnd"/>
      <w:r w:rsidRPr="00930F1B">
        <w:rPr>
          <w:rFonts w:ascii="Times New Roman" w:hAnsi="Times New Roman" w:cs="Times New Roman"/>
          <w:sz w:val="24"/>
          <w:szCs w:val="24"/>
        </w:rPr>
        <w:t xml:space="preserve"> should be sent to the Clerk of the Water Court, Division 6, 1955 Shield Dr. Unit 200, Steamboat Springs, CO  80487.</w:t>
      </w:r>
    </w:p>
    <w:bookmarkEnd w:id="17"/>
    <w:p w14:paraId="7384BD95" w14:textId="4F17C603" w:rsidR="00930F1B" w:rsidRPr="00930F1B" w:rsidRDefault="00930F1B" w:rsidP="00930F1B">
      <w:pPr>
        <w:rPr>
          <w:rFonts w:ascii="Times New Roman" w:hAnsi="Times New Roman" w:cs="Times New Roman"/>
          <w:sz w:val="24"/>
          <w:szCs w:val="24"/>
        </w:rPr>
      </w:pP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p>
    <w:p w14:paraId="4669FF0E" w14:textId="77777777" w:rsidR="00930F1B" w:rsidRPr="00930F1B" w:rsidRDefault="00930F1B" w:rsidP="00F55E5E">
      <w:pPr>
        <w:spacing w:after="0"/>
        <w:ind w:left="3600" w:firstLine="720"/>
        <w:rPr>
          <w:rFonts w:ascii="Times New Roman" w:hAnsi="Times New Roman" w:cs="Times New Roman"/>
          <w:sz w:val="24"/>
          <w:szCs w:val="24"/>
        </w:rPr>
      </w:pPr>
      <w:bookmarkStart w:id="20" w:name="_Hlk535226039"/>
      <w:r w:rsidRPr="00930F1B">
        <w:rPr>
          <w:rFonts w:ascii="Times New Roman" w:hAnsi="Times New Roman" w:cs="Times New Roman"/>
          <w:sz w:val="24"/>
          <w:szCs w:val="24"/>
        </w:rPr>
        <w:t>CARMMA PARKISON</w:t>
      </w:r>
    </w:p>
    <w:p w14:paraId="6B6A94B9" w14:textId="77777777" w:rsidR="00930F1B" w:rsidRPr="00930F1B" w:rsidRDefault="00930F1B" w:rsidP="00F55E5E">
      <w:pPr>
        <w:spacing w:after="0"/>
        <w:ind w:left="3600" w:firstLine="720"/>
        <w:rPr>
          <w:rFonts w:ascii="Times New Roman" w:hAnsi="Times New Roman" w:cs="Times New Roman"/>
          <w:sz w:val="24"/>
          <w:szCs w:val="24"/>
        </w:rPr>
      </w:pPr>
      <w:r w:rsidRPr="00930F1B">
        <w:rPr>
          <w:rFonts w:ascii="Times New Roman" w:hAnsi="Times New Roman" w:cs="Times New Roman"/>
          <w:sz w:val="24"/>
          <w:szCs w:val="24"/>
        </w:rPr>
        <w:t>CLERK OF COURT</w:t>
      </w:r>
    </w:p>
    <w:p w14:paraId="72D878D6" w14:textId="77777777" w:rsidR="00930F1B" w:rsidRPr="00930F1B" w:rsidRDefault="00930F1B" w:rsidP="00F55E5E">
      <w:pPr>
        <w:spacing w:after="0"/>
        <w:ind w:left="3600" w:firstLine="720"/>
        <w:rPr>
          <w:rFonts w:ascii="Times New Roman" w:hAnsi="Times New Roman" w:cs="Times New Roman"/>
          <w:sz w:val="24"/>
          <w:szCs w:val="24"/>
        </w:rPr>
      </w:pPr>
      <w:r w:rsidRPr="00930F1B">
        <w:rPr>
          <w:rFonts w:ascii="Times New Roman" w:hAnsi="Times New Roman" w:cs="Times New Roman"/>
          <w:sz w:val="24"/>
          <w:szCs w:val="24"/>
        </w:rPr>
        <w:t>ROUTT COUNTY COMBINED COURT</w:t>
      </w:r>
    </w:p>
    <w:p w14:paraId="75A09EDA" w14:textId="77777777" w:rsidR="00930F1B" w:rsidRPr="00930F1B" w:rsidRDefault="00930F1B" w:rsidP="00F55E5E">
      <w:pPr>
        <w:spacing w:after="0"/>
        <w:rPr>
          <w:rFonts w:ascii="Times New Roman" w:hAnsi="Times New Roman" w:cs="Times New Roman"/>
          <w:sz w:val="24"/>
          <w:szCs w:val="24"/>
        </w:rPr>
      </w:pP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t>WATER DIVISION 6</w:t>
      </w:r>
    </w:p>
    <w:bookmarkEnd w:id="18"/>
    <w:p w14:paraId="2DFB0DCD" w14:textId="77777777" w:rsidR="00930F1B" w:rsidRPr="00930F1B" w:rsidRDefault="00930F1B" w:rsidP="00930F1B">
      <w:pPr>
        <w:rPr>
          <w:rFonts w:ascii="Times New Roman" w:hAnsi="Times New Roman" w:cs="Times New Roman"/>
          <w:sz w:val="24"/>
          <w:szCs w:val="24"/>
        </w:rPr>
      </w:pPr>
    </w:p>
    <w:p w14:paraId="134D4E03" w14:textId="77777777" w:rsidR="00930F1B" w:rsidRPr="00930F1B" w:rsidRDefault="00930F1B" w:rsidP="00930F1B">
      <w:pPr>
        <w:rPr>
          <w:rFonts w:ascii="Times New Roman" w:hAnsi="Times New Roman" w:cs="Times New Roman"/>
          <w:sz w:val="24"/>
          <w:szCs w:val="24"/>
        </w:rPr>
      </w:pP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u w:val="single"/>
        </w:rPr>
        <w:t xml:space="preserve">/s/ Julie A. Edwards </w:t>
      </w:r>
    </w:p>
    <w:p w14:paraId="12B65179" w14:textId="10423077" w:rsidR="00930F1B" w:rsidRPr="009872C3" w:rsidRDefault="00930F1B" w:rsidP="009872C3">
      <w:pPr>
        <w:rPr>
          <w:rFonts w:ascii="Times New Roman" w:hAnsi="Times New Roman" w:cs="Times New Roman"/>
          <w:sz w:val="24"/>
          <w:szCs w:val="24"/>
        </w:rPr>
      </w:pP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r>
      <w:r w:rsidRPr="00930F1B">
        <w:rPr>
          <w:rFonts w:ascii="Times New Roman" w:hAnsi="Times New Roman" w:cs="Times New Roman"/>
          <w:sz w:val="24"/>
          <w:szCs w:val="24"/>
        </w:rPr>
        <w:tab/>
        <w:t>Deputy Court Clerk</w:t>
      </w:r>
      <w:bookmarkEnd w:id="19"/>
      <w:bookmarkEnd w:id="20"/>
    </w:p>
    <w:bookmarkEnd w:id="4"/>
    <w:sectPr w:rsidR="00930F1B" w:rsidRPr="009872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1F15" w14:textId="77777777" w:rsidR="00996349" w:rsidRDefault="00996349" w:rsidP="0039069F">
      <w:pPr>
        <w:spacing w:after="0" w:line="240" w:lineRule="auto"/>
      </w:pPr>
      <w:r>
        <w:separator/>
      </w:r>
    </w:p>
  </w:endnote>
  <w:endnote w:type="continuationSeparator" w:id="0">
    <w:p w14:paraId="491299B0" w14:textId="77777777" w:rsidR="00996349" w:rsidRDefault="00996349" w:rsidP="0039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C5BF" w14:textId="77777777" w:rsidR="00996349" w:rsidRDefault="00996349" w:rsidP="0039069F">
      <w:pPr>
        <w:spacing w:after="0" w:line="240" w:lineRule="auto"/>
      </w:pPr>
      <w:r>
        <w:separator/>
      </w:r>
    </w:p>
  </w:footnote>
  <w:footnote w:type="continuationSeparator" w:id="0">
    <w:p w14:paraId="222FA323" w14:textId="77777777" w:rsidR="00996349" w:rsidRDefault="00996349" w:rsidP="00390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F"/>
    <w:rsid w:val="00074997"/>
    <w:rsid w:val="000949E5"/>
    <w:rsid w:val="00125EB2"/>
    <w:rsid w:val="00153E29"/>
    <w:rsid w:val="00224775"/>
    <w:rsid w:val="002714E6"/>
    <w:rsid w:val="0039069F"/>
    <w:rsid w:val="003A0807"/>
    <w:rsid w:val="00723208"/>
    <w:rsid w:val="00736E8E"/>
    <w:rsid w:val="007C09F3"/>
    <w:rsid w:val="00930F1B"/>
    <w:rsid w:val="00941961"/>
    <w:rsid w:val="009872C3"/>
    <w:rsid w:val="00996349"/>
    <w:rsid w:val="009B4E11"/>
    <w:rsid w:val="00A14C6E"/>
    <w:rsid w:val="00B47FD9"/>
    <w:rsid w:val="00B97C73"/>
    <w:rsid w:val="00C031F2"/>
    <w:rsid w:val="00CF37AA"/>
    <w:rsid w:val="00E2152C"/>
    <w:rsid w:val="00F32749"/>
    <w:rsid w:val="00F5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EB45"/>
  <w15:chartTrackingRefBased/>
  <w15:docId w15:val="{83D2A180-674F-40C2-97DB-F27114C2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69F"/>
  </w:style>
  <w:style w:type="paragraph" w:styleId="Footer">
    <w:name w:val="footer"/>
    <w:basedOn w:val="Normal"/>
    <w:link w:val="FooterChar"/>
    <w:uiPriority w:val="99"/>
    <w:unhideWhenUsed/>
    <w:rsid w:val="00390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69F"/>
  </w:style>
  <w:style w:type="character" w:styleId="Hyperlink">
    <w:name w:val="Hyperlink"/>
    <w:basedOn w:val="DefaultParagraphFont"/>
    <w:unhideWhenUsed/>
    <w:rsid w:val="0039069F"/>
    <w:rPr>
      <w:color w:val="0563C1" w:themeColor="hyperlink"/>
      <w:u w:val="single"/>
    </w:rPr>
  </w:style>
  <w:style w:type="character" w:styleId="UnresolvedMention">
    <w:name w:val="Unresolved Mention"/>
    <w:basedOn w:val="DefaultParagraphFont"/>
    <w:uiPriority w:val="99"/>
    <w:semiHidden/>
    <w:unhideWhenUsed/>
    <w:rsid w:val="0039069F"/>
    <w:rPr>
      <w:color w:val="605E5C"/>
      <w:shd w:val="clear" w:color="auto" w:fill="E1DFDD"/>
    </w:rPr>
  </w:style>
  <w:style w:type="paragraph" w:styleId="Revision">
    <w:name w:val="Revision"/>
    <w:hidden/>
    <w:uiPriority w:val="99"/>
    <w:semiHidden/>
    <w:rsid w:val="00271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tt@eldassociates.com" TargetMode="External"/><Relationship Id="rId3" Type="http://schemas.openxmlformats.org/officeDocument/2006/relationships/webSettings" Target="webSettings.xml"/><Relationship Id="rId7" Type="http://schemas.openxmlformats.org/officeDocument/2006/relationships/hyperlink" Target="mailto:mnadel@dietzedavi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etsky@dietzedavi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ed@ommpc.com" TargetMode="External"/><Relationship Id="rId4" Type="http://schemas.openxmlformats.org/officeDocument/2006/relationships/footnotes" Target="footnotes.xml"/><Relationship Id="rId9" Type="http://schemas.openxmlformats.org/officeDocument/2006/relationships/hyperlink" Target="mailto:Claire@ColoradoWaterMat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Isiah Valdez</dc:creator>
  <cp:keywords/>
  <dc:description/>
  <cp:lastModifiedBy>julie edwards</cp:lastModifiedBy>
  <cp:revision>5</cp:revision>
  <cp:lastPrinted>2023-06-15T17:17:00Z</cp:lastPrinted>
  <dcterms:created xsi:type="dcterms:W3CDTF">2023-07-10T13:29:00Z</dcterms:created>
  <dcterms:modified xsi:type="dcterms:W3CDTF">2023-07-10T13:32:00Z</dcterms:modified>
</cp:coreProperties>
</file>