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3600"/>
      </w:tblGrid>
      <w:tr w:rsidR="006C0A3E">
        <w:tblPrEx>
          <w:tblCellMar>
            <w:top w:w="0" w:type="dxa"/>
            <w:bottom w:w="0" w:type="dxa"/>
          </w:tblCellMar>
        </w:tblPrEx>
        <w:trPr>
          <w:trHeight w:val="2330"/>
        </w:trPr>
        <w:tc>
          <w:tcPr>
            <w:tcW w:w="6570" w:type="dxa"/>
            <w:tcBorders>
              <w:bottom w:val="single" w:sz="4" w:space="0" w:color="auto"/>
            </w:tcBorders>
          </w:tcPr>
          <w:p w:rsidR="006C0A3E" w:rsidRDefault="006C0A3E">
            <w:r>
              <w:rPr>
                <w:rFonts w:ascii="Wingdings" w:hAnsi="Wingdings"/>
                <w:sz w:val="24"/>
              </w:rPr>
              <w:t></w:t>
            </w:r>
            <w:r>
              <w:t xml:space="preserve">County Court </w:t>
            </w:r>
            <w:r>
              <w:rPr>
                <w:rFonts w:ascii="Wingdings" w:hAnsi="Wingdings"/>
                <w:sz w:val="24"/>
              </w:rPr>
              <w:t></w:t>
            </w:r>
            <w:r>
              <w:t xml:space="preserve">District Court </w:t>
            </w:r>
            <w:r>
              <w:rPr>
                <w:rFonts w:ascii="Wingdings" w:hAnsi="Wingdings"/>
                <w:sz w:val="24"/>
              </w:rPr>
              <w:t></w:t>
            </w:r>
            <w:r>
              <w:t xml:space="preserve">Denver Juvenile </w:t>
            </w:r>
            <w:r>
              <w:rPr>
                <w:rFonts w:ascii="Wingdings" w:hAnsi="Wingdings"/>
                <w:sz w:val="24"/>
              </w:rPr>
              <w:t></w:t>
            </w:r>
            <w:r>
              <w:t xml:space="preserve">Denver Probate _________________________________________ County, Colorado </w:t>
            </w:r>
          </w:p>
          <w:p w:rsidR="006C0A3E" w:rsidRDefault="006C0A3E">
            <w:r>
              <w:t>Court Address:</w:t>
            </w:r>
          </w:p>
          <w:p w:rsidR="006C0A3E" w:rsidRPr="002A541E" w:rsidRDefault="006C0A3E"/>
          <w:p w:rsidR="006C0A3E" w:rsidRPr="002A541E" w:rsidRDefault="006C0A3E">
            <w:pPr>
              <w:pBdr>
                <w:bottom w:val="single" w:sz="4" w:space="1" w:color="auto"/>
              </w:pBdr>
              <w:spacing w:line="360" w:lineRule="auto"/>
            </w:pPr>
          </w:p>
          <w:p w:rsidR="006C0A3E" w:rsidRPr="00CE153C" w:rsidRDefault="006C0A3E">
            <w:pPr>
              <w:pStyle w:val="BodyText2"/>
              <w:rPr>
                <w:b w:val="0"/>
                <w:sz w:val="10"/>
                <w:szCs w:val="10"/>
              </w:rPr>
            </w:pPr>
          </w:p>
          <w:p w:rsidR="006C0A3E" w:rsidRDefault="006C0A3E">
            <w:pPr>
              <w:pStyle w:val="BodyText2"/>
              <w:rPr>
                <w:b w:val="0"/>
                <w:sz w:val="20"/>
              </w:rPr>
            </w:pPr>
            <w:r>
              <w:rPr>
                <w:b w:val="0"/>
                <w:sz w:val="20"/>
              </w:rPr>
              <w:t>Petitioner:  _________________________________</w:t>
            </w:r>
          </w:p>
          <w:p w:rsidR="002A541E" w:rsidRPr="002A541E" w:rsidRDefault="002A541E">
            <w:pPr>
              <w:pStyle w:val="BodyText"/>
              <w:rPr>
                <w:sz w:val="10"/>
                <w:szCs w:val="10"/>
              </w:rPr>
            </w:pPr>
          </w:p>
          <w:p w:rsidR="006C0A3E" w:rsidRDefault="006C0A3E">
            <w:pPr>
              <w:pStyle w:val="BodyText"/>
            </w:pPr>
            <w:r>
              <w:t>v.</w:t>
            </w:r>
          </w:p>
          <w:p w:rsidR="002A541E" w:rsidRPr="002A541E" w:rsidRDefault="002A541E">
            <w:pPr>
              <w:pStyle w:val="BodyText"/>
              <w:rPr>
                <w:sz w:val="10"/>
                <w:szCs w:val="10"/>
              </w:rPr>
            </w:pPr>
          </w:p>
          <w:p w:rsidR="006C0A3E" w:rsidRPr="00162111" w:rsidRDefault="006C0A3E" w:rsidP="00CE153C">
            <w:pPr>
              <w:pStyle w:val="BodyText"/>
              <w:rPr>
                <w:sz w:val="20"/>
              </w:rPr>
            </w:pPr>
            <w:r w:rsidRPr="00162111">
              <w:rPr>
                <w:sz w:val="20"/>
              </w:rPr>
              <w:t>Respondent: ________________________________</w:t>
            </w:r>
          </w:p>
          <w:p w:rsidR="006C0A3E" w:rsidRPr="00CE153C" w:rsidRDefault="006C0A3E" w:rsidP="00CE153C">
            <w:pPr>
              <w:pStyle w:val="Header"/>
              <w:tabs>
                <w:tab w:val="clear" w:pos="4320"/>
                <w:tab w:val="clear" w:pos="8640"/>
              </w:tabs>
              <w:rPr>
                <w:b/>
                <w:sz w:val="16"/>
                <w:szCs w:val="16"/>
              </w:rPr>
            </w:pPr>
          </w:p>
          <w:p w:rsidR="00AB6DB5" w:rsidRDefault="00AB6DB5" w:rsidP="00CE153C">
            <w:pPr>
              <w:pStyle w:val="Header"/>
              <w:tabs>
                <w:tab w:val="clear" w:pos="4320"/>
                <w:tab w:val="clear" w:pos="8640"/>
              </w:tabs>
              <w:rPr>
                <w:b/>
              </w:rPr>
            </w:pPr>
            <w:r>
              <w:rPr>
                <w:b/>
              </w:rPr>
              <w:t>Policy Agency Case #: ________________________________</w:t>
            </w:r>
          </w:p>
          <w:p w:rsidR="00CE153C" w:rsidRPr="00AB6DB5" w:rsidRDefault="00CE153C" w:rsidP="00CE153C">
            <w:pPr>
              <w:pStyle w:val="Header"/>
              <w:tabs>
                <w:tab w:val="clear" w:pos="4320"/>
                <w:tab w:val="clear" w:pos="8640"/>
              </w:tabs>
              <w:rPr>
                <w:b/>
              </w:rPr>
            </w:pPr>
          </w:p>
        </w:tc>
        <w:tc>
          <w:tcPr>
            <w:tcW w:w="3600" w:type="dxa"/>
            <w:tcBorders>
              <w:top w:val="single" w:sz="4" w:space="0" w:color="auto"/>
              <w:bottom w:val="single" w:sz="4" w:space="0" w:color="auto"/>
            </w:tcBorders>
          </w:tcPr>
          <w:p w:rsidR="006C0A3E" w:rsidRDefault="006C0A3E"/>
          <w:p w:rsidR="006C0A3E" w:rsidRDefault="006C0A3E"/>
          <w:p w:rsidR="006C0A3E" w:rsidRDefault="006C0A3E"/>
          <w:p w:rsidR="006C0A3E" w:rsidRDefault="006C0A3E"/>
          <w:p w:rsidR="006C0A3E" w:rsidRDefault="006C0A3E">
            <w:pPr>
              <w:pStyle w:val="Heading1"/>
              <w:pBdr>
                <w:bottom w:val="single" w:sz="4" w:space="1" w:color="auto"/>
              </w:pBdr>
              <w:rPr>
                <w:sz w:val="20"/>
              </w:rPr>
            </w:pPr>
          </w:p>
          <w:p w:rsidR="006C0A3E" w:rsidRDefault="007257DA">
            <w:pPr>
              <w:pStyle w:val="Heading1"/>
              <w:pBdr>
                <w:bottom w:val="single" w:sz="4" w:space="1" w:color="auto"/>
              </w:pBdr>
              <w:rPr>
                <w:sz w:val="20"/>
              </w:rPr>
            </w:pPr>
            <w:r>
              <w:rPr>
                <w:rFonts w:ascii="Wingdings" w:hAnsi="Wingdings"/>
                <w:noProof/>
                <w:sz w:val="24"/>
              </w:rPr>
              <w:pict>
                <v:group id="_x0000_s1026" style="position:absolute;left:0;text-align:left;margin-left:21.4pt;margin-top:5.35pt;width:136.8pt;height:7.2pt;z-index:251657728" coordorigin="8208,2952" coordsize="2736,144">
                  <v:line id="_x0000_s1027" style="position:absolute;flip:y" from="8208,2952" to="8208,3096">
                    <v:stroke endarrow="block" endarrowwidth="wide" endarrowlength="long"/>
                  </v:line>
                  <v:line id="_x0000_s1028" style="position:absolute;flip:y" from="10944,2952" to="10944,3096">
                    <v:stroke endarrow="block" endarrowwidth="wide" endarrowlength="long"/>
                  </v:line>
                </v:group>
              </w:pict>
            </w:r>
          </w:p>
          <w:p w:rsidR="006C0A3E" w:rsidRDefault="006C0A3E">
            <w:pPr>
              <w:pStyle w:val="Heading1"/>
              <w:pBdr>
                <w:bottom w:val="single" w:sz="4" w:space="1" w:color="auto"/>
              </w:pBdr>
              <w:rPr>
                <w:sz w:val="20"/>
              </w:rPr>
            </w:pPr>
            <w:r>
              <w:rPr>
                <w:sz w:val="20"/>
              </w:rPr>
              <w:t xml:space="preserve">COURT USE ONLY  </w:t>
            </w:r>
          </w:p>
          <w:p w:rsidR="006C0A3E" w:rsidRDefault="006C0A3E">
            <w:r>
              <w:t>Case Number:</w:t>
            </w:r>
          </w:p>
          <w:p w:rsidR="0036527B" w:rsidRDefault="0036527B"/>
          <w:p w:rsidR="00CE153C" w:rsidRDefault="00CE153C"/>
          <w:p w:rsidR="002A541E" w:rsidRDefault="002A541E"/>
          <w:p w:rsidR="00CE153C" w:rsidRDefault="00CE153C"/>
          <w:p w:rsidR="006C0A3E" w:rsidRDefault="006C0A3E">
            <w:r>
              <w:t>Division               Courtroom</w:t>
            </w:r>
          </w:p>
        </w:tc>
      </w:tr>
      <w:tr w:rsidR="006C0A3E">
        <w:tblPrEx>
          <w:tblCellMar>
            <w:top w:w="0" w:type="dxa"/>
            <w:bottom w:w="0" w:type="dxa"/>
          </w:tblCellMar>
        </w:tblPrEx>
        <w:trPr>
          <w:cantSplit/>
          <w:trHeight w:val="170"/>
        </w:trPr>
        <w:tc>
          <w:tcPr>
            <w:tcW w:w="10170" w:type="dxa"/>
            <w:gridSpan w:val="2"/>
          </w:tcPr>
          <w:p w:rsidR="002A541E" w:rsidRDefault="006C0A3E">
            <w:pPr>
              <w:jc w:val="center"/>
              <w:rPr>
                <w:b/>
                <w:sz w:val="24"/>
                <w:szCs w:val="24"/>
              </w:rPr>
            </w:pPr>
            <w:r w:rsidRPr="002A541E">
              <w:rPr>
                <w:b/>
                <w:sz w:val="24"/>
                <w:szCs w:val="24"/>
              </w:rPr>
              <w:t xml:space="preserve">VERBAL EMERGENCY PROTECTION ORDER ISSUED </w:t>
            </w:r>
          </w:p>
          <w:p w:rsidR="006C0A3E" w:rsidRPr="002A541E" w:rsidRDefault="006C0A3E" w:rsidP="00877666">
            <w:pPr>
              <w:jc w:val="center"/>
              <w:rPr>
                <w:b/>
                <w:sz w:val="24"/>
                <w:szCs w:val="24"/>
              </w:rPr>
            </w:pPr>
            <w:r w:rsidRPr="002A541E">
              <w:rPr>
                <w:b/>
                <w:sz w:val="24"/>
                <w:szCs w:val="24"/>
              </w:rPr>
              <w:t>PURSUANT TO §13-14-103</w:t>
            </w:r>
            <w:r w:rsidR="0073097D">
              <w:rPr>
                <w:b/>
                <w:sz w:val="24"/>
                <w:szCs w:val="24"/>
              </w:rPr>
              <w:t>,</w:t>
            </w:r>
            <w:r w:rsidRPr="002A541E">
              <w:rPr>
                <w:b/>
                <w:sz w:val="24"/>
                <w:szCs w:val="24"/>
              </w:rPr>
              <w:t xml:space="preserve"> C.R.S.</w:t>
            </w:r>
          </w:p>
        </w:tc>
      </w:tr>
    </w:tbl>
    <w:p w:rsidR="002A541E" w:rsidRDefault="002A541E" w:rsidP="002A541E">
      <w:pPr>
        <w:tabs>
          <w:tab w:val="right" w:leader="underscore" w:pos="5280"/>
        </w:tabs>
        <w:rPr>
          <w:b/>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80"/>
        <w:gridCol w:w="1170"/>
        <w:gridCol w:w="630"/>
        <w:gridCol w:w="1080"/>
        <w:gridCol w:w="900"/>
        <w:gridCol w:w="900"/>
        <w:gridCol w:w="810"/>
        <w:gridCol w:w="810"/>
      </w:tblGrid>
      <w:tr w:rsidR="002A541E" w:rsidRPr="00450F4D" w:rsidTr="009D0C41">
        <w:tblPrEx>
          <w:tblCellMar>
            <w:top w:w="0" w:type="dxa"/>
            <w:bottom w:w="0" w:type="dxa"/>
          </w:tblCellMar>
        </w:tblPrEx>
        <w:trPr>
          <w:trHeight w:val="152"/>
        </w:trPr>
        <w:tc>
          <w:tcPr>
            <w:tcW w:w="3780" w:type="dxa"/>
          </w:tcPr>
          <w:p w:rsidR="002A541E" w:rsidRDefault="002A541E" w:rsidP="009D0C41">
            <w:pPr>
              <w:pStyle w:val="Heading2"/>
              <w:jc w:val="center"/>
              <w:rPr>
                <w:b/>
                <w:sz w:val="20"/>
              </w:rPr>
            </w:pPr>
            <w:r>
              <w:rPr>
                <w:b/>
                <w:sz w:val="20"/>
              </w:rPr>
              <w:t>Full Name of Restrained Person</w:t>
            </w:r>
          </w:p>
          <w:p w:rsidR="002A541E" w:rsidRPr="001D5385" w:rsidRDefault="002A541E" w:rsidP="009D0C41">
            <w:pPr>
              <w:rPr>
                <w:sz w:val="16"/>
                <w:szCs w:val="16"/>
              </w:rPr>
            </w:pPr>
            <w:r w:rsidRPr="000031D0">
              <w:rPr>
                <w:rFonts w:ascii="Wingdings" w:hAnsi="Wingdings"/>
                <w:sz w:val="22"/>
                <w:szCs w:val="22"/>
              </w:rPr>
              <w:t></w:t>
            </w:r>
            <w:r w:rsidRPr="0041048F">
              <w:rPr>
                <w:rFonts w:cs="Arial"/>
                <w:b/>
                <w:sz w:val="18"/>
                <w:szCs w:val="18"/>
              </w:rPr>
              <w:t>Protected Party alleges Weapon Involved</w:t>
            </w:r>
          </w:p>
        </w:tc>
        <w:tc>
          <w:tcPr>
            <w:tcW w:w="1170" w:type="dxa"/>
          </w:tcPr>
          <w:p w:rsidR="002A541E" w:rsidRPr="00450F4D" w:rsidRDefault="002A541E" w:rsidP="009D0C41">
            <w:pPr>
              <w:jc w:val="center"/>
              <w:rPr>
                <w:b/>
              </w:rPr>
            </w:pPr>
            <w:r w:rsidRPr="00450F4D">
              <w:rPr>
                <w:b/>
              </w:rPr>
              <w:t>Date of Birth</w:t>
            </w:r>
          </w:p>
        </w:tc>
        <w:tc>
          <w:tcPr>
            <w:tcW w:w="630" w:type="dxa"/>
          </w:tcPr>
          <w:p w:rsidR="002A541E" w:rsidRDefault="002A541E" w:rsidP="009D0C41">
            <w:pPr>
              <w:jc w:val="center"/>
              <w:rPr>
                <w:b/>
              </w:rPr>
            </w:pPr>
            <w:r>
              <w:rPr>
                <w:b/>
              </w:rPr>
              <w:t>Sex</w:t>
            </w:r>
          </w:p>
          <w:p w:rsidR="002A541E" w:rsidRPr="00450F4D" w:rsidRDefault="002A541E" w:rsidP="009D0C41">
            <w:pPr>
              <w:jc w:val="center"/>
              <w:rPr>
                <w:b/>
              </w:rPr>
            </w:pPr>
          </w:p>
        </w:tc>
        <w:tc>
          <w:tcPr>
            <w:tcW w:w="1080" w:type="dxa"/>
          </w:tcPr>
          <w:p w:rsidR="002A541E" w:rsidRPr="00450F4D" w:rsidRDefault="002A541E" w:rsidP="009D0C41">
            <w:pPr>
              <w:jc w:val="center"/>
              <w:rPr>
                <w:b/>
              </w:rPr>
            </w:pPr>
            <w:r>
              <w:rPr>
                <w:b/>
              </w:rPr>
              <w:t>Race</w:t>
            </w:r>
          </w:p>
        </w:tc>
        <w:tc>
          <w:tcPr>
            <w:tcW w:w="900" w:type="dxa"/>
          </w:tcPr>
          <w:p w:rsidR="002A541E" w:rsidRPr="00450F4D" w:rsidRDefault="002A541E" w:rsidP="009D0C41">
            <w:pPr>
              <w:jc w:val="center"/>
              <w:rPr>
                <w:b/>
              </w:rPr>
            </w:pPr>
            <w:r>
              <w:rPr>
                <w:b/>
              </w:rPr>
              <w:t>Weight</w:t>
            </w:r>
          </w:p>
        </w:tc>
        <w:tc>
          <w:tcPr>
            <w:tcW w:w="900" w:type="dxa"/>
          </w:tcPr>
          <w:p w:rsidR="002A541E" w:rsidRPr="00450F4D" w:rsidRDefault="002A541E" w:rsidP="009D0C41">
            <w:pPr>
              <w:jc w:val="center"/>
              <w:rPr>
                <w:b/>
              </w:rPr>
            </w:pPr>
            <w:r>
              <w:rPr>
                <w:b/>
              </w:rPr>
              <w:t xml:space="preserve">Height </w:t>
            </w:r>
          </w:p>
        </w:tc>
        <w:tc>
          <w:tcPr>
            <w:tcW w:w="810" w:type="dxa"/>
          </w:tcPr>
          <w:p w:rsidR="002A541E" w:rsidRPr="00450F4D" w:rsidRDefault="002A541E" w:rsidP="009D0C41">
            <w:pPr>
              <w:jc w:val="center"/>
              <w:rPr>
                <w:b/>
              </w:rPr>
            </w:pPr>
            <w:r>
              <w:rPr>
                <w:b/>
              </w:rPr>
              <w:t>Hair Color</w:t>
            </w:r>
          </w:p>
        </w:tc>
        <w:tc>
          <w:tcPr>
            <w:tcW w:w="810" w:type="dxa"/>
          </w:tcPr>
          <w:p w:rsidR="002A541E" w:rsidRPr="00450F4D" w:rsidRDefault="002A541E" w:rsidP="009D0C41">
            <w:pPr>
              <w:jc w:val="center"/>
              <w:rPr>
                <w:b/>
              </w:rPr>
            </w:pPr>
            <w:r>
              <w:rPr>
                <w:b/>
              </w:rPr>
              <w:t>Eye Color</w:t>
            </w:r>
          </w:p>
        </w:tc>
      </w:tr>
      <w:tr w:rsidR="002A541E" w:rsidTr="009D0C41">
        <w:tblPrEx>
          <w:tblCellMar>
            <w:top w:w="0" w:type="dxa"/>
            <w:bottom w:w="0" w:type="dxa"/>
          </w:tblCellMar>
        </w:tblPrEx>
        <w:tc>
          <w:tcPr>
            <w:tcW w:w="3780" w:type="dxa"/>
          </w:tcPr>
          <w:p w:rsidR="002A541E" w:rsidRDefault="002A541E" w:rsidP="009D0C41">
            <w:pPr>
              <w:rPr>
                <w:sz w:val="18"/>
              </w:rPr>
            </w:pPr>
          </w:p>
        </w:tc>
        <w:tc>
          <w:tcPr>
            <w:tcW w:w="1170" w:type="dxa"/>
          </w:tcPr>
          <w:p w:rsidR="002A541E" w:rsidRDefault="002A541E" w:rsidP="009D0C41">
            <w:pPr>
              <w:rPr>
                <w:sz w:val="18"/>
              </w:rPr>
            </w:pPr>
          </w:p>
        </w:tc>
        <w:tc>
          <w:tcPr>
            <w:tcW w:w="630" w:type="dxa"/>
          </w:tcPr>
          <w:p w:rsidR="002A541E" w:rsidRDefault="002A541E" w:rsidP="009D0C41">
            <w:pPr>
              <w:rPr>
                <w:sz w:val="18"/>
              </w:rPr>
            </w:pPr>
            <w:r w:rsidRPr="000031D0">
              <w:rPr>
                <w:rFonts w:ascii="Wingdings" w:hAnsi="Wingdings"/>
                <w:sz w:val="22"/>
                <w:szCs w:val="22"/>
              </w:rPr>
              <w:t></w:t>
            </w:r>
            <w:r w:rsidRPr="0041048F">
              <w:rPr>
                <w:b/>
                <w:sz w:val="18"/>
                <w:szCs w:val="18"/>
              </w:rPr>
              <w:t>M</w:t>
            </w:r>
            <w:r w:rsidRPr="00E90744">
              <w:rPr>
                <w:b/>
                <w:sz w:val="18"/>
                <w:szCs w:val="18"/>
              </w:rPr>
              <w:t xml:space="preserve"> </w:t>
            </w:r>
            <w:r w:rsidRPr="00640F4F">
              <w:rPr>
                <w:b/>
                <w:sz w:val="18"/>
                <w:szCs w:val="18"/>
              </w:rPr>
              <w:t xml:space="preserve"> </w:t>
            </w:r>
            <w:r w:rsidRPr="000031D0">
              <w:rPr>
                <w:rFonts w:ascii="Wingdings" w:hAnsi="Wingdings"/>
                <w:sz w:val="24"/>
                <w:szCs w:val="24"/>
              </w:rPr>
              <w:t></w:t>
            </w:r>
            <w:r w:rsidRPr="0041048F">
              <w:rPr>
                <w:b/>
                <w:sz w:val="18"/>
                <w:szCs w:val="18"/>
              </w:rPr>
              <w:t>F</w:t>
            </w:r>
            <w:r w:rsidRPr="0041048F">
              <w:rPr>
                <w:sz w:val="18"/>
                <w:szCs w:val="18"/>
              </w:rPr>
              <w:t> </w:t>
            </w:r>
          </w:p>
        </w:tc>
        <w:tc>
          <w:tcPr>
            <w:tcW w:w="1080" w:type="dxa"/>
          </w:tcPr>
          <w:p w:rsidR="002A541E" w:rsidRDefault="002A541E" w:rsidP="009D0C41">
            <w:pPr>
              <w:rPr>
                <w:sz w:val="18"/>
              </w:rPr>
            </w:pPr>
          </w:p>
        </w:tc>
        <w:tc>
          <w:tcPr>
            <w:tcW w:w="900" w:type="dxa"/>
          </w:tcPr>
          <w:p w:rsidR="002A541E" w:rsidRDefault="002A541E" w:rsidP="009D0C41">
            <w:pPr>
              <w:rPr>
                <w:sz w:val="18"/>
              </w:rPr>
            </w:pPr>
          </w:p>
        </w:tc>
        <w:tc>
          <w:tcPr>
            <w:tcW w:w="900" w:type="dxa"/>
          </w:tcPr>
          <w:p w:rsidR="002A541E" w:rsidRDefault="002A541E" w:rsidP="009D0C41">
            <w:pPr>
              <w:rPr>
                <w:sz w:val="18"/>
              </w:rPr>
            </w:pPr>
          </w:p>
        </w:tc>
        <w:tc>
          <w:tcPr>
            <w:tcW w:w="810" w:type="dxa"/>
          </w:tcPr>
          <w:p w:rsidR="002A541E" w:rsidRDefault="002A541E" w:rsidP="009D0C41">
            <w:pPr>
              <w:rPr>
                <w:sz w:val="18"/>
              </w:rPr>
            </w:pPr>
          </w:p>
        </w:tc>
        <w:tc>
          <w:tcPr>
            <w:tcW w:w="810" w:type="dxa"/>
          </w:tcPr>
          <w:p w:rsidR="002A541E" w:rsidRDefault="002A541E" w:rsidP="009D0C41">
            <w:pPr>
              <w:rPr>
                <w:sz w:val="18"/>
              </w:rPr>
            </w:pPr>
          </w:p>
        </w:tc>
      </w:tr>
    </w:tbl>
    <w:p w:rsidR="00CE153C" w:rsidRPr="004D57D8" w:rsidRDefault="00CE153C" w:rsidP="002A541E">
      <w:pPr>
        <w:tabs>
          <w:tab w:val="right" w:leader="underscore" w:pos="5280"/>
        </w:tabs>
      </w:pPr>
    </w:p>
    <w:tbl>
      <w:tblPr>
        <w:tblW w:w="100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900"/>
        <w:gridCol w:w="630"/>
        <w:gridCol w:w="720"/>
        <w:gridCol w:w="2790"/>
        <w:gridCol w:w="900"/>
        <w:gridCol w:w="630"/>
        <w:gridCol w:w="720"/>
      </w:tblGrid>
      <w:tr w:rsidR="002A541E" w:rsidRPr="00450F4D" w:rsidTr="009D0C41">
        <w:tblPrEx>
          <w:tblCellMar>
            <w:top w:w="0" w:type="dxa"/>
            <w:bottom w:w="0" w:type="dxa"/>
          </w:tblCellMar>
        </w:tblPrEx>
        <w:trPr>
          <w:trHeight w:val="152"/>
        </w:trPr>
        <w:tc>
          <w:tcPr>
            <w:tcW w:w="2790" w:type="dxa"/>
          </w:tcPr>
          <w:p w:rsidR="002A541E" w:rsidRPr="00450F4D" w:rsidRDefault="002A541E" w:rsidP="009D0C41">
            <w:pPr>
              <w:pStyle w:val="Heading2"/>
              <w:jc w:val="center"/>
              <w:rPr>
                <w:b/>
                <w:sz w:val="20"/>
              </w:rPr>
            </w:pPr>
            <w:r>
              <w:rPr>
                <w:b/>
                <w:sz w:val="20"/>
              </w:rPr>
              <w:t>Full Name of Protected Person</w:t>
            </w:r>
          </w:p>
        </w:tc>
        <w:tc>
          <w:tcPr>
            <w:tcW w:w="900" w:type="dxa"/>
          </w:tcPr>
          <w:p w:rsidR="002A541E" w:rsidRPr="00450F4D" w:rsidRDefault="002A541E" w:rsidP="009D0C41">
            <w:pPr>
              <w:jc w:val="center"/>
              <w:rPr>
                <w:b/>
              </w:rPr>
            </w:pPr>
            <w:r w:rsidRPr="00450F4D">
              <w:rPr>
                <w:b/>
              </w:rPr>
              <w:t>Date of Birth</w:t>
            </w:r>
          </w:p>
        </w:tc>
        <w:tc>
          <w:tcPr>
            <w:tcW w:w="630" w:type="dxa"/>
          </w:tcPr>
          <w:p w:rsidR="002A541E" w:rsidRDefault="002A541E" w:rsidP="009D0C41">
            <w:pPr>
              <w:jc w:val="center"/>
              <w:rPr>
                <w:b/>
              </w:rPr>
            </w:pPr>
            <w:r>
              <w:rPr>
                <w:b/>
              </w:rPr>
              <w:t>Sex</w:t>
            </w:r>
          </w:p>
          <w:p w:rsidR="002A541E" w:rsidRPr="00450F4D" w:rsidRDefault="002A541E" w:rsidP="009D0C41">
            <w:pPr>
              <w:jc w:val="center"/>
              <w:rPr>
                <w:b/>
              </w:rPr>
            </w:pPr>
            <w:r w:rsidRPr="00640F4F">
              <w:rPr>
                <w:sz w:val="16"/>
                <w:szCs w:val="16"/>
              </w:rPr>
              <w:t> </w:t>
            </w:r>
          </w:p>
        </w:tc>
        <w:tc>
          <w:tcPr>
            <w:tcW w:w="720" w:type="dxa"/>
          </w:tcPr>
          <w:p w:rsidR="002A541E" w:rsidRPr="00450F4D" w:rsidRDefault="002A541E" w:rsidP="009D0C41">
            <w:pPr>
              <w:jc w:val="center"/>
              <w:rPr>
                <w:b/>
              </w:rPr>
            </w:pPr>
            <w:r>
              <w:rPr>
                <w:b/>
              </w:rPr>
              <w:t>Race</w:t>
            </w:r>
          </w:p>
        </w:tc>
        <w:tc>
          <w:tcPr>
            <w:tcW w:w="2790" w:type="dxa"/>
          </w:tcPr>
          <w:p w:rsidR="002A541E" w:rsidRPr="00450F4D" w:rsidRDefault="002A541E" w:rsidP="009D0C41">
            <w:pPr>
              <w:jc w:val="center"/>
              <w:rPr>
                <w:b/>
              </w:rPr>
            </w:pPr>
            <w:r w:rsidRPr="00450F4D">
              <w:rPr>
                <w:b/>
              </w:rPr>
              <w:t xml:space="preserve">Full Name of </w:t>
            </w:r>
            <w:r>
              <w:rPr>
                <w:b/>
              </w:rPr>
              <w:t>Protected Person</w:t>
            </w:r>
          </w:p>
        </w:tc>
        <w:tc>
          <w:tcPr>
            <w:tcW w:w="900" w:type="dxa"/>
          </w:tcPr>
          <w:p w:rsidR="002A541E" w:rsidRPr="00450F4D" w:rsidRDefault="002A541E" w:rsidP="009D0C41">
            <w:pPr>
              <w:jc w:val="center"/>
              <w:rPr>
                <w:b/>
              </w:rPr>
            </w:pPr>
            <w:r w:rsidRPr="00450F4D">
              <w:rPr>
                <w:b/>
              </w:rPr>
              <w:t>Date of Birth</w:t>
            </w:r>
          </w:p>
        </w:tc>
        <w:tc>
          <w:tcPr>
            <w:tcW w:w="630" w:type="dxa"/>
          </w:tcPr>
          <w:p w:rsidR="002A541E" w:rsidRDefault="002A541E" w:rsidP="009D0C41">
            <w:pPr>
              <w:jc w:val="center"/>
              <w:rPr>
                <w:b/>
              </w:rPr>
            </w:pPr>
            <w:r>
              <w:rPr>
                <w:b/>
              </w:rPr>
              <w:t>Sex</w:t>
            </w:r>
          </w:p>
          <w:p w:rsidR="002A541E" w:rsidRDefault="002A541E" w:rsidP="009D0C41">
            <w:pPr>
              <w:jc w:val="center"/>
              <w:rPr>
                <w:b/>
              </w:rPr>
            </w:pPr>
          </w:p>
        </w:tc>
        <w:tc>
          <w:tcPr>
            <w:tcW w:w="720" w:type="dxa"/>
          </w:tcPr>
          <w:p w:rsidR="002A541E" w:rsidRPr="00450F4D" w:rsidRDefault="002A541E" w:rsidP="009D0C41">
            <w:pPr>
              <w:jc w:val="center"/>
              <w:rPr>
                <w:b/>
              </w:rPr>
            </w:pPr>
            <w:r>
              <w:rPr>
                <w:b/>
              </w:rPr>
              <w:t>Race</w:t>
            </w:r>
          </w:p>
        </w:tc>
      </w:tr>
      <w:tr w:rsidR="002A541E" w:rsidTr="009D0C41">
        <w:tblPrEx>
          <w:tblCellMar>
            <w:top w:w="0" w:type="dxa"/>
            <w:bottom w:w="0" w:type="dxa"/>
          </w:tblCellMar>
        </w:tblPrEx>
        <w:tc>
          <w:tcPr>
            <w:tcW w:w="2790" w:type="dxa"/>
          </w:tcPr>
          <w:p w:rsidR="002A541E" w:rsidRDefault="002A541E" w:rsidP="009D0C41">
            <w:pPr>
              <w:rPr>
                <w:sz w:val="18"/>
              </w:rPr>
            </w:pPr>
          </w:p>
        </w:tc>
        <w:tc>
          <w:tcPr>
            <w:tcW w:w="900" w:type="dxa"/>
          </w:tcPr>
          <w:p w:rsidR="002A541E" w:rsidRDefault="002A541E" w:rsidP="009D0C41">
            <w:pPr>
              <w:rPr>
                <w:sz w:val="18"/>
              </w:rPr>
            </w:pPr>
          </w:p>
        </w:tc>
        <w:tc>
          <w:tcPr>
            <w:tcW w:w="630" w:type="dxa"/>
          </w:tcPr>
          <w:p w:rsidR="002A541E" w:rsidRDefault="002A541E" w:rsidP="009D0C41">
            <w:pPr>
              <w:rPr>
                <w:sz w:val="18"/>
              </w:rPr>
            </w:pPr>
          </w:p>
        </w:tc>
        <w:tc>
          <w:tcPr>
            <w:tcW w:w="720" w:type="dxa"/>
          </w:tcPr>
          <w:p w:rsidR="002A541E" w:rsidRDefault="002A541E" w:rsidP="009D0C41">
            <w:pPr>
              <w:rPr>
                <w:sz w:val="18"/>
              </w:rPr>
            </w:pPr>
          </w:p>
        </w:tc>
        <w:tc>
          <w:tcPr>
            <w:tcW w:w="2790" w:type="dxa"/>
          </w:tcPr>
          <w:p w:rsidR="002A541E" w:rsidRDefault="002A541E" w:rsidP="009D0C41">
            <w:pPr>
              <w:rPr>
                <w:sz w:val="18"/>
              </w:rPr>
            </w:pPr>
          </w:p>
        </w:tc>
        <w:tc>
          <w:tcPr>
            <w:tcW w:w="900" w:type="dxa"/>
          </w:tcPr>
          <w:p w:rsidR="002A541E" w:rsidRDefault="002A541E" w:rsidP="009D0C41">
            <w:pPr>
              <w:rPr>
                <w:sz w:val="18"/>
              </w:rPr>
            </w:pPr>
          </w:p>
        </w:tc>
        <w:tc>
          <w:tcPr>
            <w:tcW w:w="630" w:type="dxa"/>
          </w:tcPr>
          <w:p w:rsidR="002A541E" w:rsidRDefault="002A541E" w:rsidP="009D0C41">
            <w:pPr>
              <w:rPr>
                <w:sz w:val="18"/>
              </w:rPr>
            </w:pPr>
          </w:p>
        </w:tc>
        <w:tc>
          <w:tcPr>
            <w:tcW w:w="720" w:type="dxa"/>
          </w:tcPr>
          <w:p w:rsidR="002A541E" w:rsidRDefault="002A541E" w:rsidP="009D0C41">
            <w:pPr>
              <w:rPr>
                <w:sz w:val="18"/>
              </w:rPr>
            </w:pPr>
          </w:p>
        </w:tc>
      </w:tr>
      <w:tr w:rsidR="002A541E" w:rsidTr="009D0C41">
        <w:tblPrEx>
          <w:tblCellMar>
            <w:top w:w="0" w:type="dxa"/>
            <w:bottom w:w="0" w:type="dxa"/>
          </w:tblCellMar>
        </w:tblPrEx>
        <w:tc>
          <w:tcPr>
            <w:tcW w:w="2790" w:type="dxa"/>
          </w:tcPr>
          <w:p w:rsidR="002A541E" w:rsidRDefault="002A541E" w:rsidP="009D0C41">
            <w:pPr>
              <w:rPr>
                <w:sz w:val="18"/>
              </w:rPr>
            </w:pPr>
          </w:p>
        </w:tc>
        <w:tc>
          <w:tcPr>
            <w:tcW w:w="900" w:type="dxa"/>
          </w:tcPr>
          <w:p w:rsidR="002A541E" w:rsidRDefault="002A541E" w:rsidP="009D0C41">
            <w:pPr>
              <w:rPr>
                <w:sz w:val="18"/>
              </w:rPr>
            </w:pPr>
          </w:p>
        </w:tc>
        <w:tc>
          <w:tcPr>
            <w:tcW w:w="630" w:type="dxa"/>
          </w:tcPr>
          <w:p w:rsidR="002A541E" w:rsidRDefault="002A541E" w:rsidP="009D0C41">
            <w:pPr>
              <w:rPr>
                <w:sz w:val="18"/>
              </w:rPr>
            </w:pPr>
          </w:p>
        </w:tc>
        <w:tc>
          <w:tcPr>
            <w:tcW w:w="720" w:type="dxa"/>
          </w:tcPr>
          <w:p w:rsidR="002A541E" w:rsidRDefault="002A541E" w:rsidP="009D0C41">
            <w:pPr>
              <w:rPr>
                <w:sz w:val="18"/>
              </w:rPr>
            </w:pPr>
          </w:p>
        </w:tc>
        <w:tc>
          <w:tcPr>
            <w:tcW w:w="2790" w:type="dxa"/>
          </w:tcPr>
          <w:p w:rsidR="002A541E" w:rsidRDefault="002A541E" w:rsidP="009D0C41">
            <w:pPr>
              <w:rPr>
                <w:sz w:val="18"/>
              </w:rPr>
            </w:pPr>
          </w:p>
        </w:tc>
        <w:tc>
          <w:tcPr>
            <w:tcW w:w="900" w:type="dxa"/>
          </w:tcPr>
          <w:p w:rsidR="002A541E" w:rsidRDefault="002A541E" w:rsidP="009D0C41">
            <w:pPr>
              <w:rPr>
                <w:sz w:val="18"/>
              </w:rPr>
            </w:pPr>
          </w:p>
        </w:tc>
        <w:tc>
          <w:tcPr>
            <w:tcW w:w="630" w:type="dxa"/>
          </w:tcPr>
          <w:p w:rsidR="002A541E" w:rsidRDefault="002A541E" w:rsidP="009D0C41">
            <w:pPr>
              <w:rPr>
                <w:sz w:val="18"/>
              </w:rPr>
            </w:pPr>
          </w:p>
        </w:tc>
        <w:tc>
          <w:tcPr>
            <w:tcW w:w="720" w:type="dxa"/>
          </w:tcPr>
          <w:p w:rsidR="002A541E" w:rsidRDefault="002A541E" w:rsidP="009D0C41">
            <w:pPr>
              <w:rPr>
                <w:sz w:val="18"/>
              </w:rPr>
            </w:pPr>
          </w:p>
        </w:tc>
      </w:tr>
      <w:tr w:rsidR="002A541E" w:rsidTr="009D0C41">
        <w:tblPrEx>
          <w:tblCellMar>
            <w:top w:w="0" w:type="dxa"/>
            <w:bottom w:w="0" w:type="dxa"/>
          </w:tblCellMar>
        </w:tblPrEx>
        <w:tc>
          <w:tcPr>
            <w:tcW w:w="2790" w:type="dxa"/>
          </w:tcPr>
          <w:p w:rsidR="002A541E" w:rsidRDefault="002A541E" w:rsidP="009D0C41">
            <w:pPr>
              <w:rPr>
                <w:sz w:val="18"/>
              </w:rPr>
            </w:pPr>
          </w:p>
        </w:tc>
        <w:tc>
          <w:tcPr>
            <w:tcW w:w="900" w:type="dxa"/>
          </w:tcPr>
          <w:p w:rsidR="002A541E" w:rsidRDefault="002A541E" w:rsidP="009D0C41">
            <w:pPr>
              <w:rPr>
                <w:sz w:val="18"/>
              </w:rPr>
            </w:pPr>
          </w:p>
        </w:tc>
        <w:tc>
          <w:tcPr>
            <w:tcW w:w="630" w:type="dxa"/>
          </w:tcPr>
          <w:p w:rsidR="002A541E" w:rsidRDefault="002A541E" w:rsidP="009D0C41">
            <w:pPr>
              <w:rPr>
                <w:sz w:val="18"/>
              </w:rPr>
            </w:pPr>
          </w:p>
        </w:tc>
        <w:tc>
          <w:tcPr>
            <w:tcW w:w="720" w:type="dxa"/>
          </w:tcPr>
          <w:p w:rsidR="002A541E" w:rsidRDefault="002A541E" w:rsidP="009D0C41">
            <w:pPr>
              <w:rPr>
                <w:sz w:val="18"/>
              </w:rPr>
            </w:pPr>
          </w:p>
        </w:tc>
        <w:tc>
          <w:tcPr>
            <w:tcW w:w="2790" w:type="dxa"/>
          </w:tcPr>
          <w:p w:rsidR="002A541E" w:rsidRDefault="002A541E" w:rsidP="009D0C41">
            <w:pPr>
              <w:rPr>
                <w:sz w:val="18"/>
              </w:rPr>
            </w:pPr>
          </w:p>
        </w:tc>
        <w:tc>
          <w:tcPr>
            <w:tcW w:w="900" w:type="dxa"/>
          </w:tcPr>
          <w:p w:rsidR="002A541E" w:rsidRDefault="002A541E" w:rsidP="009D0C41">
            <w:pPr>
              <w:rPr>
                <w:sz w:val="18"/>
              </w:rPr>
            </w:pPr>
          </w:p>
        </w:tc>
        <w:tc>
          <w:tcPr>
            <w:tcW w:w="630" w:type="dxa"/>
          </w:tcPr>
          <w:p w:rsidR="002A541E" w:rsidRDefault="002A541E" w:rsidP="009D0C41">
            <w:pPr>
              <w:rPr>
                <w:sz w:val="18"/>
              </w:rPr>
            </w:pPr>
          </w:p>
        </w:tc>
        <w:tc>
          <w:tcPr>
            <w:tcW w:w="720" w:type="dxa"/>
          </w:tcPr>
          <w:p w:rsidR="002A541E" w:rsidRDefault="002A541E" w:rsidP="009D0C41">
            <w:pPr>
              <w:rPr>
                <w:sz w:val="18"/>
              </w:rPr>
            </w:pPr>
          </w:p>
        </w:tc>
      </w:tr>
      <w:tr w:rsidR="002A541E" w:rsidTr="009D0C41">
        <w:tblPrEx>
          <w:tblCellMar>
            <w:top w:w="0" w:type="dxa"/>
            <w:bottom w:w="0" w:type="dxa"/>
          </w:tblCellMar>
        </w:tblPrEx>
        <w:tc>
          <w:tcPr>
            <w:tcW w:w="2790" w:type="dxa"/>
          </w:tcPr>
          <w:p w:rsidR="002A541E" w:rsidRDefault="002A541E" w:rsidP="009D0C41">
            <w:pPr>
              <w:rPr>
                <w:sz w:val="18"/>
              </w:rPr>
            </w:pPr>
          </w:p>
        </w:tc>
        <w:tc>
          <w:tcPr>
            <w:tcW w:w="900" w:type="dxa"/>
          </w:tcPr>
          <w:p w:rsidR="002A541E" w:rsidRDefault="002A541E" w:rsidP="009D0C41">
            <w:pPr>
              <w:rPr>
                <w:sz w:val="18"/>
              </w:rPr>
            </w:pPr>
          </w:p>
        </w:tc>
        <w:tc>
          <w:tcPr>
            <w:tcW w:w="630" w:type="dxa"/>
          </w:tcPr>
          <w:p w:rsidR="002A541E" w:rsidRDefault="002A541E" w:rsidP="009D0C41">
            <w:pPr>
              <w:rPr>
                <w:sz w:val="18"/>
              </w:rPr>
            </w:pPr>
          </w:p>
        </w:tc>
        <w:tc>
          <w:tcPr>
            <w:tcW w:w="720" w:type="dxa"/>
          </w:tcPr>
          <w:p w:rsidR="002A541E" w:rsidRDefault="002A541E" w:rsidP="009D0C41">
            <w:pPr>
              <w:rPr>
                <w:sz w:val="18"/>
              </w:rPr>
            </w:pPr>
          </w:p>
        </w:tc>
        <w:tc>
          <w:tcPr>
            <w:tcW w:w="2790" w:type="dxa"/>
          </w:tcPr>
          <w:p w:rsidR="002A541E" w:rsidRDefault="002A541E" w:rsidP="009D0C41">
            <w:pPr>
              <w:rPr>
                <w:sz w:val="18"/>
              </w:rPr>
            </w:pPr>
          </w:p>
        </w:tc>
        <w:tc>
          <w:tcPr>
            <w:tcW w:w="900" w:type="dxa"/>
          </w:tcPr>
          <w:p w:rsidR="002A541E" w:rsidRDefault="002A541E" w:rsidP="009D0C41">
            <w:pPr>
              <w:rPr>
                <w:sz w:val="18"/>
              </w:rPr>
            </w:pPr>
          </w:p>
        </w:tc>
        <w:tc>
          <w:tcPr>
            <w:tcW w:w="630" w:type="dxa"/>
          </w:tcPr>
          <w:p w:rsidR="002A541E" w:rsidRDefault="002A541E" w:rsidP="009D0C41">
            <w:pPr>
              <w:rPr>
                <w:sz w:val="18"/>
              </w:rPr>
            </w:pPr>
          </w:p>
        </w:tc>
        <w:tc>
          <w:tcPr>
            <w:tcW w:w="720" w:type="dxa"/>
          </w:tcPr>
          <w:p w:rsidR="002A541E" w:rsidRDefault="002A541E" w:rsidP="009D0C41">
            <w:pPr>
              <w:rPr>
                <w:sz w:val="18"/>
              </w:rPr>
            </w:pPr>
          </w:p>
        </w:tc>
      </w:tr>
    </w:tbl>
    <w:p w:rsidR="002A541E" w:rsidRDefault="002A541E">
      <w:pPr>
        <w:tabs>
          <w:tab w:val="right" w:leader="underscore" w:pos="5280"/>
        </w:tabs>
        <w:rPr>
          <w:sz w:val="19"/>
          <w:szCs w:val="19"/>
        </w:rPr>
      </w:pPr>
    </w:p>
    <w:p w:rsidR="006C0A3E" w:rsidRPr="00683143" w:rsidRDefault="006C0A3E">
      <w:pPr>
        <w:rPr>
          <w:b/>
        </w:rPr>
      </w:pPr>
      <w:r w:rsidRPr="00683143">
        <w:rPr>
          <w:b/>
        </w:rPr>
        <w:t>The grounds for requesting this Verbal Protection Order are as follows:</w:t>
      </w:r>
    </w:p>
    <w:p w:rsidR="002A541E" w:rsidRPr="002A541E" w:rsidRDefault="002A541E">
      <w:pPr>
        <w:rPr>
          <w:sz w:val="10"/>
          <w:szCs w:val="10"/>
        </w:rPr>
      </w:pPr>
    </w:p>
    <w:p w:rsidR="002A541E" w:rsidRDefault="002A541E" w:rsidP="00CF2D48">
      <w:pPr>
        <w:pStyle w:val="Header"/>
        <w:tabs>
          <w:tab w:val="clear" w:pos="4320"/>
          <w:tab w:val="clear" w:pos="8640"/>
        </w:tabs>
        <w:spacing w:line="36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A541E" w:rsidRDefault="002A541E" w:rsidP="002A541E">
      <w:pPr>
        <w:pStyle w:val="Header"/>
        <w:tabs>
          <w:tab w:val="clear" w:pos="4320"/>
          <w:tab w:val="clear" w:pos="8640"/>
        </w:tabs>
      </w:pPr>
    </w:p>
    <w:p w:rsidR="002A541E" w:rsidRPr="002A541E" w:rsidRDefault="002A541E" w:rsidP="002A541E">
      <w:pPr>
        <w:pStyle w:val="Header"/>
        <w:tabs>
          <w:tab w:val="clear" w:pos="4320"/>
          <w:tab w:val="clear" w:pos="8640"/>
        </w:tabs>
      </w:pPr>
    </w:p>
    <w:p w:rsidR="006C0A3E" w:rsidRPr="002A541E" w:rsidRDefault="006C0A3E">
      <w:pPr>
        <w:pStyle w:val="BodyText"/>
        <w:tabs>
          <w:tab w:val="left" w:pos="360"/>
        </w:tabs>
        <w:jc w:val="both"/>
        <w:rPr>
          <w:b/>
          <w:sz w:val="20"/>
        </w:rPr>
      </w:pPr>
      <w:r w:rsidRPr="002A541E">
        <w:rPr>
          <w:b/>
          <w:sz w:val="20"/>
        </w:rPr>
        <w:t>The Court made the following findings based on the verbal statement presented above on _____________________ (date) and __________ (time):</w:t>
      </w:r>
    </w:p>
    <w:p w:rsidR="006C0A3E" w:rsidRPr="002A541E" w:rsidRDefault="006C0A3E"/>
    <w:p w:rsidR="006C0A3E" w:rsidRPr="002A541E" w:rsidRDefault="002A541E" w:rsidP="002A541E">
      <w:pPr>
        <w:jc w:val="both"/>
      </w:pPr>
      <w:r w:rsidRPr="002F56B1">
        <w:rPr>
          <w:rFonts w:ascii="Wingdings" w:hAnsi="Wingdings"/>
          <w:sz w:val="28"/>
          <w:szCs w:val="28"/>
        </w:rPr>
        <w:t></w:t>
      </w:r>
      <w:r w:rsidR="006C0A3E" w:rsidRPr="002A541E">
        <w:t>The issuance of a Verbal Protection Order was justified due to an imminent danger in close proximity that existed to the life or health of one or more persons or that danger existed to the life or health of the minor child in the reasonably foreseeable future.</w:t>
      </w:r>
    </w:p>
    <w:p w:rsidR="006C0A3E" w:rsidRPr="002A541E" w:rsidRDefault="002A541E" w:rsidP="002A541E">
      <w:pPr>
        <w:jc w:val="both"/>
      </w:pPr>
      <w:r w:rsidRPr="002F56B1">
        <w:rPr>
          <w:rFonts w:ascii="Wingdings" w:hAnsi="Wingdings"/>
          <w:sz w:val="28"/>
          <w:szCs w:val="28"/>
        </w:rPr>
        <w:t></w:t>
      </w:r>
      <w:r w:rsidR="006C0A3E" w:rsidRPr="002A541E">
        <w:t>This Emergency Protection Order was granted verbally by telephone by ________________________</w:t>
      </w:r>
      <w:r>
        <w:t xml:space="preserve"> </w:t>
      </w:r>
      <w:r w:rsidR="006C0A3E" w:rsidRPr="002A541E">
        <w:t xml:space="preserve">(name of Judicial Officer) on the above date and time </w:t>
      </w:r>
    </w:p>
    <w:p w:rsidR="002A541E" w:rsidRPr="0020697D" w:rsidRDefault="002A541E" w:rsidP="002A541E">
      <w:pPr>
        <w:jc w:val="both"/>
      </w:pPr>
    </w:p>
    <w:p w:rsidR="002A541E" w:rsidRPr="0050128D" w:rsidRDefault="002A541E" w:rsidP="002A541E">
      <w:pPr>
        <w:pBdr>
          <w:top w:val="single" w:sz="12" w:space="1" w:color="auto"/>
          <w:left w:val="single" w:sz="12" w:space="1" w:color="auto"/>
          <w:bottom w:val="single" w:sz="12" w:space="1" w:color="auto"/>
          <w:right w:val="single" w:sz="12" w:space="1" w:color="auto"/>
        </w:pBdr>
        <w:jc w:val="both"/>
        <w:rPr>
          <w:sz w:val="10"/>
          <w:szCs w:val="10"/>
        </w:rPr>
      </w:pPr>
    </w:p>
    <w:p w:rsidR="002A541E" w:rsidRDefault="002A541E" w:rsidP="002A541E">
      <w:pPr>
        <w:pBdr>
          <w:top w:val="single" w:sz="12" w:space="1" w:color="auto"/>
          <w:left w:val="single" w:sz="12" w:space="1" w:color="auto"/>
          <w:bottom w:val="single" w:sz="12" w:space="1" w:color="auto"/>
          <w:right w:val="single" w:sz="12" w:space="1" w:color="auto"/>
        </w:pBdr>
        <w:jc w:val="both"/>
        <w:rPr>
          <w:b/>
        </w:rPr>
      </w:pPr>
      <w:r w:rsidRPr="00245C93">
        <w:rPr>
          <w:b/>
        </w:rPr>
        <w:t xml:space="preserve">This </w:t>
      </w:r>
      <w:r>
        <w:rPr>
          <w:b/>
        </w:rPr>
        <w:t xml:space="preserve">Verbal </w:t>
      </w:r>
      <w:r w:rsidRPr="00245C93">
        <w:rPr>
          <w:b/>
        </w:rPr>
        <w:t xml:space="preserve">Emergency Protection Order expires on </w:t>
      </w:r>
      <w:r>
        <w:rPr>
          <w:b/>
          <w:u w:val="single"/>
        </w:rPr>
        <w:tab/>
      </w:r>
      <w:r>
        <w:rPr>
          <w:b/>
          <w:u w:val="single"/>
        </w:rPr>
        <w:tab/>
      </w:r>
      <w:r>
        <w:rPr>
          <w:b/>
          <w:u w:val="single"/>
        </w:rPr>
        <w:tab/>
      </w:r>
      <w:r>
        <w:rPr>
          <w:b/>
          <w:u w:val="single"/>
        </w:rPr>
        <w:tab/>
      </w:r>
      <w:r w:rsidRPr="00245C93">
        <w:rPr>
          <w:b/>
        </w:rPr>
        <w:t xml:space="preserve"> (date)</w:t>
      </w:r>
      <w:r>
        <w:rPr>
          <w:b/>
        </w:rPr>
        <w:t>, no later than the close of judicial business on the next day of judicial business and must be filed with the county or district court as soon as possible.</w:t>
      </w:r>
    </w:p>
    <w:p w:rsidR="002A541E" w:rsidRPr="0050128D" w:rsidRDefault="002A541E" w:rsidP="002A541E">
      <w:pPr>
        <w:pBdr>
          <w:top w:val="single" w:sz="12" w:space="1" w:color="auto"/>
          <w:left w:val="single" w:sz="12" w:space="1" w:color="auto"/>
          <w:bottom w:val="single" w:sz="12" w:space="1" w:color="auto"/>
          <w:right w:val="single" w:sz="12" w:space="1" w:color="auto"/>
        </w:pBdr>
        <w:jc w:val="both"/>
        <w:rPr>
          <w:sz w:val="10"/>
          <w:szCs w:val="10"/>
        </w:rPr>
      </w:pPr>
    </w:p>
    <w:p w:rsidR="002A541E" w:rsidRPr="0020697D" w:rsidRDefault="002A541E" w:rsidP="002A541E">
      <w:pPr>
        <w:jc w:val="both"/>
      </w:pPr>
    </w:p>
    <w:p w:rsidR="002A541E" w:rsidRDefault="002A541E" w:rsidP="002A541E">
      <w:pPr>
        <w:jc w:val="both"/>
        <w:rPr>
          <w:b/>
        </w:rPr>
      </w:pPr>
      <w:r>
        <w:rPr>
          <w:b/>
        </w:rPr>
        <w:t>Therefore, it is Ordered that the Restrained Person:</w:t>
      </w:r>
    </w:p>
    <w:p w:rsidR="0041048F" w:rsidRDefault="0041048F" w:rsidP="002A541E">
      <w:pPr>
        <w:jc w:val="both"/>
        <w:rPr>
          <w:b/>
        </w:rPr>
      </w:pPr>
    </w:p>
    <w:p w:rsidR="002A541E" w:rsidRDefault="002A541E" w:rsidP="002A541E">
      <w:pPr>
        <w:numPr>
          <w:ilvl w:val="0"/>
          <w:numId w:val="15"/>
        </w:numPr>
        <w:ind w:left="360"/>
        <w:jc w:val="both"/>
      </w:pPr>
      <w:r w:rsidRPr="002F56B1">
        <w:rPr>
          <w:rFonts w:ascii="Wingdings" w:hAnsi="Wingdings"/>
          <w:sz w:val="28"/>
          <w:szCs w:val="28"/>
        </w:rPr>
        <w:t></w:t>
      </w:r>
      <w:r>
        <w:t>Shall not contact,</w:t>
      </w:r>
      <w:r w:rsidR="00ED64F5">
        <w:t xml:space="preserve"> harass, intimidate, touch, stalk, sexually assault, abuse,</w:t>
      </w:r>
      <w:r>
        <w:t xml:space="preserve"> threaten, molest, or injure the Protected Persons named in this action. </w:t>
      </w:r>
    </w:p>
    <w:p w:rsidR="002A541E" w:rsidRDefault="002A541E" w:rsidP="002A541E">
      <w:pPr>
        <w:jc w:val="both"/>
      </w:pPr>
    </w:p>
    <w:p w:rsidR="002A541E" w:rsidRPr="00EB0262" w:rsidRDefault="002A541E" w:rsidP="002A541E">
      <w:pPr>
        <w:numPr>
          <w:ilvl w:val="0"/>
          <w:numId w:val="15"/>
        </w:numPr>
        <w:ind w:left="360"/>
        <w:jc w:val="both"/>
      </w:pPr>
      <w:r w:rsidRPr="00EB0262">
        <w:rPr>
          <w:rFonts w:ascii="Wingdings" w:hAnsi="Wingdings"/>
          <w:sz w:val="28"/>
          <w:szCs w:val="28"/>
        </w:rPr>
        <w:t></w:t>
      </w:r>
      <w:r w:rsidRPr="00EB0262">
        <w:t>Shall not molest, injure, kill, take, transfer, encumber</w:t>
      </w:r>
      <w:r w:rsidR="00ED64F5">
        <w:t>,</w:t>
      </w:r>
      <w:r w:rsidRPr="00EB0262">
        <w:t xml:space="preserve"> conceal,</w:t>
      </w:r>
      <w:r w:rsidR="0041048F">
        <w:t xml:space="preserve"> </w:t>
      </w:r>
      <w:r w:rsidRPr="00EB0262">
        <w:t>dispose of</w:t>
      </w:r>
      <w:r w:rsidR="00ED64F5">
        <w:t>, or threaten harm to</w:t>
      </w:r>
      <w:r w:rsidRPr="00EB0262">
        <w:t xml:space="preserve"> an animal owned, possessed, leased, kept or held by the Protected Person, any other party, a minor child of any other party</w:t>
      </w:r>
      <w:r w:rsidR="00ED64F5">
        <w:t>, or an elderly or at-risk adult</w:t>
      </w:r>
      <w:r w:rsidRPr="00EB0262">
        <w:t>.</w:t>
      </w:r>
    </w:p>
    <w:p w:rsidR="00E3262D" w:rsidRDefault="00E3262D" w:rsidP="002A541E">
      <w:pPr>
        <w:jc w:val="both"/>
      </w:pPr>
    </w:p>
    <w:p w:rsidR="002A541E" w:rsidRDefault="002A541E" w:rsidP="002A541E">
      <w:pPr>
        <w:numPr>
          <w:ilvl w:val="0"/>
          <w:numId w:val="15"/>
        </w:numPr>
        <w:ind w:left="360"/>
        <w:jc w:val="both"/>
      </w:pPr>
      <w:r w:rsidRPr="002F56B1">
        <w:rPr>
          <w:rFonts w:ascii="Wingdings" w:hAnsi="Wingdings"/>
          <w:sz w:val="28"/>
          <w:szCs w:val="28"/>
        </w:rPr>
        <w:t></w:t>
      </w:r>
      <w:r>
        <w:t>Shall be excluded from the family home or from the home of another party and shall stay at least________ yards away from the following places:  (Identify the address(es) where the Protected Persons reside, work, or attend school.)</w:t>
      </w:r>
    </w:p>
    <w:p w:rsidR="002A541E" w:rsidRDefault="002A541E" w:rsidP="002A541E">
      <w:pPr>
        <w:tabs>
          <w:tab w:val="right" w:leader="underscore" w:pos="10920"/>
        </w:tabs>
        <w:ind w:left="360"/>
        <w:jc w:val="both"/>
      </w:pPr>
      <w:r w:rsidRPr="00285059">
        <w:rPr>
          <w:rFonts w:ascii="Wingdings" w:hAnsi="Wingdings"/>
          <w:sz w:val="28"/>
          <w:szCs w:val="28"/>
        </w:rPr>
        <w:t></w:t>
      </w:r>
      <w:r w:rsidRPr="00182EC5">
        <w:t xml:space="preserve">The </w:t>
      </w:r>
      <w:r>
        <w:t>P</w:t>
      </w:r>
      <w:r w:rsidRPr="00182EC5">
        <w:t xml:space="preserve">rotected </w:t>
      </w:r>
      <w:r>
        <w:t>Person has requested that the address be</w:t>
      </w:r>
      <w:r w:rsidRPr="00182EC5">
        <w:t xml:space="preserve"> omitted from the written order of the Court, including the Register of </w:t>
      </w:r>
      <w:r>
        <w:t>A</w:t>
      </w:r>
      <w:r w:rsidRPr="00182EC5">
        <w:t>ctions.</w:t>
      </w:r>
    </w:p>
    <w:p w:rsidR="002A541E" w:rsidRDefault="002A541E" w:rsidP="002A541E">
      <w:pPr>
        <w:tabs>
          <w:tab w:val="right" w:leader="underscore" w:pos="10920"/>
        </w:tabs>
        <w:ind w:left="360"/>
      </w:pPr>
      <w:r w:rsidRPr="00285059">
        <w:rPr>
          <w:rFonts w:ascii="Wingdings" w:hAnsi="Wingdings"/>
          <w:sz w:val="28"/>
          <w:szCs w:val="28"/>
        </w:rPr>
        <w:t></w:t>
      </w:r>
      <w:r>
        <w:t>Home:   ______________________________________________________________________________</w:t>
      </w:r>
    </w:p>
    <w:p w:rsidR="002A541E" w:rsidRDefault="002A541E" w:rsidP="002A541E">
      <w:pPr>
        <w:tabs>
          <w:tab w:val="right" w:leader="underscore" w:pos="10920"/>
        </w:tabs>
        <w:ind w:left="360"/>
      </w:pPr>
      <w:r w:rsidRPr="00285059">
        <w:rPr>
          <w:rFonts w:ascii="Wingdings" w:hAnsi="Wingdings"/>
          <w:sz w:val="28"/>
          <w:szCs w:val="28"/>
        </w:rPr>
        <w:t></w:t>
      </w:r>
      <w:r>
        <w:t>Work:    Name: _____________________ Address: ___________________________________________</w:t>
      </w:r>
    </w:p>
    <w:p w:rsidR="002A541E" w:rsidRDefault="002A541E" w:rsidP="00502330">
      <w:pPr>
        <w:tabs>
          <w:tab w:val="right" w:leader="underscore" w:pos="10920"/>
        </w:tabs>
        <w:ind w:left="360"/>
      </w:pPr>
      <w:r w:rsidRPr="00285059">
        <w:rPr>
          <w:rFonts w:ascii="Wingdings" w:hAnsi="Wingdings"/>
          <w:sz w:val="28"/>
          <w:szCs w:val="28"/>
        </w:rPr>
        <w:t></w:t>
      </w:r>
      <w:r>
        <w:t>School:  Name: _____________________ Address: _____________________________________</w:t>
      </w:r>
      <w:r w:rsidR="00502330">
        <w:t>___</w:t>
      </w:r>
      <w:r>
        <w:t>___</w:t>
      </w:r>
    </w:p>
    <w:p w:rsidR="002A541E" w:rsidRDefault="002A541E" w:rsidP="00502330">
      <w:pPr>
        <w:tabs>
          <w:tab w:val="right" w:leader="underscore" w:pos="10920"/>
        </w:tabs>
        <w:ind w:left="360"/>
      </w:pPr>
      <w:r w:rsidRPr="00285059">
        <w:rPr>
          <w:rFonts w:ascii="Wingdings" w:hAnsi="Wingdings"/>
          <w:sz w:val="28"/>
          <w:szCs w:val="28"/>
        </w:rPr>
        <w:t></w:t>
      </w:r>
      <w:r>
        <w:t>Other:  ________________________________________________________________________</w:t>
      </w:r>
      <w:r w:rsidR="00502330">
        <w:t>____</w:t>
      </w:r>
      <w:r>
        <w:t>___</w:t>
      </w:r>
    </w:p>
    <w:p w:rsidR="002A541E" w:rsidRDefault="002A541E" w:rsidP="00502330">
      <w:pPr>
        <w:tabs>
          <w:tab w:val="right" w:leader="underscore" w:pos="10920"/>
        </w:tabs>
        <w:ind w:left="360"/>
      </w:pPr>
      <w:r w:rsidRPr="00285059">
        <w:rPr>
          <w:rFonts w:ascii="Wingdings" w:hAnsi="Wingdings"/>
          <w:sz w:val="28"/>
          <w:szCs w:val="28"/>
        </w:rPr>
        <w:t></w:t>
      </w:r>
      <w:r>
        <w:t xml:space="preserve">Exceptions: </w:t>
      </w:r>
    </w:p>
    <w:p w:rsidR="002A541E" w:rsidRPr="00973813" w:rsidRDefault="002A541E" w:rsidP="00502330">
      <w:pPr>
        <w:pStyle w:val="BodyText"/>
        <w:ind w:left="360"/>
        <w:rPr>
          <w:sz w:val="6"/>
          <w:szCs w:val="6"/>
        </w:rPr>
      </w:pPr>
    </w:p>
    <w:p w:rsidR="002A541E" w:rsidRDefault="002A541E" w:rsidP="00502330">
      <w:pPr>
        <w:pStyle w:val="BodyText"/>
        <w:spacing w:line="360" w:lineRule="auto"/>
        <w:ind w:left="360"/>
        <w:rPr>
          <w:sz w:val="20"/>
        </w:rPr>
      </w:pP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Pr="00AB409F">
        <w:rPr>
          <w:sz w:val="20"/>
          <w:u w:val="single"/>
        </w:rPr>
        <w:tab/>
      </w:r>
      <w:r w:rsidR="00502330">
        <w:rPr>
          <w:sz w:val="20"/>
          <w:u w:val="single"/>
        </w:rPr>
        <w:tab/>
      </w:r>
      <w:r w:rsidR="00502330">
        <w:rPr>
          <w:sz w:val="20"/>
          <w:u w:val="single"/>
        </w:rPr>
        <w:tab/>
      </w:r>
      <w:r w:rsidRPr="00AB409F">
        <w:rPr>
          <w:sz w:val="20"/>
          <w:u w:val="single"/>
        </w:rPr>
        <w:tab/>
      </w:r>
      <w:r w:rsidRPr="00AB409F">
        <w:rPr>
          <w:sz w:val="20"/>
          <w:u w:val="single"/>
        </w:rPr>
        <w:tab/>
      </w:r>
    </w:p>
    <w:p w:rsidR="002A541E" w:rsidRPr="004D57D8" w:rsidRDefault="002A541E" w:rsidP="002A541E">
      <w:pPr>
        <w:jc w:val="both"/>
      </w:pPr>
    </w:p>
    <w:p w:rsidR="002A541E" w:rsidRDefault="002A541E" w:rsidP="002A541E">
      <w:pPr>
        <w:numPr>
          <w:ilvl w:val="0"/>
          <w:numId w:val="15"/>
        </w:numPr>
        <w:ind w:left="360"/>
        <w:jc w:val="both"/>
      </w:pPr>
      <w:r w:rsidRPr="006350A4">
        <w:rPr>
          <w:rFonts w:ascii="Wingdings" w:hAnsi="Wingdings"/>
          <w:sz w:val="28"/>
          <w:szCs w:val="28"/>
        </w:rPr>
        <w:t></w:t>
      </w:r>
      <w:r w:rsidRPr="0027669F">
        <w:rPr>
          <w:rFonts w:cs="Arial"/>
        </w:rPr>
        <w:t>______________________________</w:t>
      </w:r>
      <w:r w:rsidRPr="0027669F">
        <w:t xml:space="preserve">_ </w:t>
      </w:r>
      <w:r>
        <w:t>(name of person) is awarded temporary care and control of the minor children.</w:t>
      </w:r>
    </w:p>
    <w:p w:rsidR="002A541E" w:rsidRPr="004D57D8" w:rsidRDefault="002A541E" w:rsidP="002A541E"/>
    <w:p w:rsidR="002A541E" w:rsidRPr="00EB0262" w:rsidRDefault="002A541E" w:rsidP="002A541E">
      <w:pPr>
        <w:numPr>
          <w:ilvl w:val="0"/>
          <w:numId w:val="15"/>
        </w:numPr>
        <w:ind w:left="360"/>
      </w:pPr>
      <w:r w:rsidRPr="00EB0262">
        <w:rPr>
          <w:rFonts w:ascii="Wingdings" w:hAnsi="Wingdings"/>
          <w:sz w:val="28"/>
          <w:szCs w:val="28"/>
        </w:rPr>
        <w:t></w:t>
      </w:r>
      <w:r w:rsidRPr="00EB0262">
        <w:t>Arrangements for possession and care of an animal are as follows:</w:t>
      </w:r>
    </w:p>
    <w:p w:rsidR="002A541E" w:rsidRPr="00EB0262" w:rsidRDefault="002A541E" w:rsidP="002A541E">
      <w:pPr>
        <w:pStyle w:val="ListParagraph"/>
        <w:ind w:left="0"/>
        <w:rPr>
          <w:sz w:val="10"/>
          <w:szCs w:val="10"/>
        </w:rPr>
      </w:pPr>
    </w:p>
    <w:p w:rsidR="002A541E" w:rsidRPr="00EB0262" w:rsidRDefault="002A541E" w:rsidP="002A541E">
      <w:pPr>
        <w:spacing w:line="360" w:lineRule="auto"/>
        <w:ind w:left="360"/>
      </w:pP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r w:rsidRPr="00EB0262">
        <w:rPr>
          <w:u w:val="single"/>
        </w:rPr>
        <w:tab/>
      </w:r>
    </w:p>
    <w:p w:rsidR="002A541E" w:rsidRDefault="002A541E" w:rsidP="002A541E"/>
    <w:p w:rsidR="007425DD" w:rsidRPr="0041048F" w:rsidRDefault="007425DD" w:rsidP="00EF6426">
      <w:pPr>
        <w:pStyle w:val="BodyText"/>
        <w:numPr>
          <w:ilvl w:val="0"/>
          <w:numId w:val="23"/>
        </w:numPr>
        <w:rPr>
          <w:sz w:val="20"/>
        </w:rPr>
      </w:pPr>
      <w:r w:rsidRPr="00EB0262">
        <w:rPr>
          <w:rFonts w:ascii="Wingdings" w:hAnsi="Wingdings"/>
          <w:sz w:val="28"/>
          <w:szCs w:val="28"/>
        </w:rPr>
        <w:t></w:t>
      </w:r>
      <w:r>
        <w:rPr>
          <w:rFonts w:cs="Arial"/>
          <w:sz w:val="20"/>
        </w:rPr>
        <w:t xml:space="preserve">Shall not interfere with the protected person at the person’s place of employment or place of education and shall not engage in conduct that impairs the protected person’s employment, educational relationships, or environment. </w:t>
      </w:r>
    </w:p>
    <w:p w:rsidR="0041048F" w:rsidRDefault="0041048F" w:rsidP="00DD74CA">
      <w:pPr>
        <w:rPr>
          <w:rFonts w:cs="Arial"/>
        </w:rPr>
      </w:pPr>
    </w:p>
    <w:p w:rsidR="0041048F" w:rsidRDefault="0041048F" w:rsidP="0041048F">
      <w:pPr>
        <w:numPr>
          <w:ilvl w:val="0"/>
          <w:numId w:val="23"/>
        </w:numPr>
      </w:pPr>
      <w:r w:rsidRPr="006350A4">
        <w:rPr>
          <w:rFonts w:ascii="Wingdings" w:hAnsi="Wingdings"/>
          <w:sz w:val="28"/>
          <w:szCs w:val="28"/>
        </w:rPr>
        <w:t></w:t>
      </w:r>
      <w:r>
        <w:t xml:space="preserve">Additional Orders are as follows: </w:t>
      </w:r>
    </w:p>
    <w:p w:rsidR="0041048F" w:rsidRPr="006350A4" w:rsidRDefault="0041048F" w:rsidP="0041048F">
      <w:pPr>
        <w:pStyle w:val="ListParagraph"/>
        <w:ind w:left="360"/>
        <w:rPr>
          <w:sz w:val="10"/>
          <w:szCs w:val="10"/>
        </w:rPr>
      </w:pPr>
    </w:p>
    <w:p w:rsidR="0041048F" w:rsidRDefault="0041048F" w:rsidP="0041048F">
      <w:pPr>
        <w:spacing w:line="360" w:lineRule="auto"/>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D74CA" w:rsidRDefault="00DD74CA" w:rsidP="00CE153C">
      <w:pPr>
        <w:pStyle w:val="Header"/>
        <w:tabs>
          <w:tab w:val="clear" w:pos="4320"/>
          <w:tab w:val="clear" w:pos="8640"/>
        </w:tabs>
        <w:ind w:left="5040"/>
      </w:pPr>
    </w:p>
    <w:p w:rsidR="00DD74CA" w:rsidRDefault="00DD74CA" w:rsidP="00CE153C">
      <w:pPr>
        <w:pStyle w:val="Header"/>
        <w:tabs>
          <w:tab w:val="clear" w:pos="4320"/>
          <w:tab w:val="clear" w:pos="8640"/>
        </w:tabs>
        <w:ind w:left="5040"/>
      </w:pPr>
    </w:p>
    <w:p w:rsidR="00CE153C" w:rsidRDefault="006C0A3E" w:rsidP="00CE153C">
      <w:pPr>
        <w:pStyle w:val="Header"/>
        <w:tabs>
          <w:tab w:val="clear" w:pos="4320"/>
          <w:tab w:val="clear" w:pos="8640"/>
        </w:tabs>
        <w:ind w:left="5040"/>
      </w:pPr>
      <w:r w:rsidRPr="00CE153C">
        <w:t>_________________</w:t>
      </w:r>
      <w:r w:rsidR="00CE153C">
        <w:t>______</w:t>
      </w:r>
      <w:r w:rsidRPr="00CE153C">
        <w:t>__________________</w:t>
      </w:r>
    </w:p>
    <w:p w:rsidR="006C0A3E" w:rsidRPr="00CE153C" w:rsidRDefault="006C0A3E" w:rsidP="00CE153C">
      <w:pPr>
        <w:pStyle w:val="Header"/>
        <w:tabs>
          <w:tab w:val="clear" w:pos="4320"/>
          <w:tab w:val="clear" w:pos="8640"/>
        </w:tabs>
        <w:ind w:left="5040"/>
      </w:pPr>
      <w:r w:rsidRPr="00CE153C">
        <w:t>Signature of Peace Officer requesting verbal order</w:t>
      </w:r>
      <w:r w:rsidRPr="00CE153C">
        <w:tab/>
        <w:t xml:space="preserve"> </w:t>
      </w:r>
    </w:p>
    <w:p w:rsidR="00CE153C" w:rsidRDefault="00CE153C" w:rsidP="003E1BAD"/>
    <w:p w:rsidR="00CE153C" w:rsidRDefault="00CE153C" w:rsidP="00CE153C">
      <w:pPr>
        <w:pStyle w:val="Header"/>
        <w:tabs>
          <w:tab w:val="clear" w:pos="4320"/>
          <w:tab w:val="clear" w:pos="8640"/>
          <w:tab w:val="left" w:pos="5040"/>
        </w:tabs>
        <w:ind w:left="5040"/>
      </w:pPr>
      <w:r>
        <w:t>________________________________________</w:t>
      </w:r>
      <w:r>
        <w:tab/>
      </w:r>
    </w:p>
    <w:p w:rsidR="00CE153C" w:rsidRDefault="00CE153C" w:rsidP="00CE153C">
      <w:r>
        <w:tab/>
      </w:r>
      <w:r>
        <w:tab/>
      </w:r>
      <w:r>
        <w:tab/>
      </w:r>
      <w:r>
        <w:tab/>
      </w:r>
      <w:r>
        <w:tab/>
      </w:r>
      <w:r>
        <w:tab/>
      </w:r>
      <w:r>
        <w:tab/>
        <w:t>Job Title /Name of Agency</w:t>
      </w:r>
    </w:p>
    <w:p w:rsidR="006C0A3E" w:rsidRPr="00CE153C" w:rsidRDefault="003E1BAD" w:rsidP="00CE153C">
      <w:r w:rsidRPr="00CE153C">
        <w:t>By signing, I acknowledge receipt of this Order.</w:t>
      </w:r>
      <w:r w:rsidRPr="00CE153C">
        <w:tab/>
      </w:r>
      <w:r w:rsidRPr="00CE153C">
        <w:tab/>
      </w:r>
      <w:r w:rsidRPr="00CE153C">
        <w:tab/>
      </w:r>
    </w:p>
    <w:p w:rsidR="00CE153C" w:rsidRPr="00CE153C" w:rsidRDefault="00CE153C">
      <w:pPr>
        <w:pStyle w:val="Header"/>
        <w:tabs>
          <w:tab w:val="clear" w:pos="4320"/>
          <w:tab w:val="clear" w:pos="8640"/>
        </w:tabs>
      </w:pPr>
    </w:p>
    <w:p w:rsidR="006C0A3E" w:rsidRPr="00CE153C" w:rsidRDefault="006C0A3E">
      <w:r w:rsidRPr="00CE153C">
        <w:t>______________________________________</w:t>
      </w:r>
    </w:p>
    <w:p w:rsidR="006C0A3E" w:rsidRPr="00CE153C" w:rsidRDefault="006C0A3E">
      <w:r w:rsidRPr="00CE153C">
        <w:t>Signature of Restrained P</w:t>
      </w:r>
      <w:r w:rsidR="00CE153C">
        <w:t>erson</w:t>
      </w:r>
      <w:r w:rsidR="00282C41" w:rsidRPr="00CE153C">
        <w:tab/>
        <w:t xml:space="preserve">       </w:t>
      </w:r>
      <w:r w:rsidR="0041048F">
        <w:t xml:space="preserve">       </w:t>
      </w:r>
      <w:r w:rsidR="00282C41" w:rsidRPr="00CE153C">
        <w:t xml:space="preserve"> Date</w:t>
      </w:r>
    </w:p>
    <w:p w:rsidR="006C0A3E" w:rsidRDefault="00CE153C">
      <w:pPr>
        <w:pStyle w:val="Footer"/>
        <w:tabs>
          <w:tab w:val="clear" w:pos="4320"/>
          <w:tab w:val="clear" w:pos="8640"/>
        </w:tabs>
        <w:jc w:val="center"/>
        <w:rPr>
          <w:b/>
          <w:sz w:val="28"/>
        </w:rPr>
      </w:pPr>
      <w:r>
        <w:rPr>
          <w:b/>
          <w:sz w:val="28"/>
        </w:rPr>
        <w:br w:type="page"/>
      </w:r>
      <w:r w:rsidR="006C0A3E">
        <w:rPr>
          <w:b/>
          <w:sz w:val="28"/>
        </w:rPr>
        <w:lastRenderedPageBreak/>
        <w:t>IMPORTANT INFORMATION ABOUT PROTECTION ORDERS</w:t>
      </w:r>
    </w:p>
    <w:p w:rsidR="00EB4043" w:rsidRDefault="00EB4043">
      <w:pPr>
        <w:jc w:val="both"/>
        <w:outlineLvl w:val="0"/>
      </w:pPr>
    </w:p>
    <w:p w:rsidR="00156E72" w:rsidRPr="00156E72" w:rsidRDefault="00156E72">
      <w:pPr>
        <w:jc w:val="both"/>
        <w:outlineLvl w:val="0"/>
      </w:pPr>
    </w:p>
    <w:p w:rsidR="006C0A3E" w:rsidRDefault="006C0A3E">
      <w:pPr>
        <w:pStyle w:val="Heading6"/>
        <w:pBdr>
          <w:top w:val="none" w:sz="0" w:space="0" w:color="auto"/>
        </w:pBdr>
        <w:jc w:val="left"/>
        <w:rPr>
          <w:sz w:val="28"/>
        </w:rPr>
      </w:pPr>
      <w:r>
        <w:rPr>
          <w:sz w:val="28"/>
        </w:rPr>
        <w:t>GENERAL INFORMATION</w:t>
      </w:r>
    </w:p>
    <w:p w:rsidR="006C0A3E" w:rsidRPr="00E62295" w:rsidRDefault="006C0A3E">
      <w:pPr>
        <w:rPr>
          <w:b/>
          <w:color w:val="000000"/>
        </w:rPr>
      </w:pPr>
    </w:p>
    <w:p w:rsidR="00857069" w:rsidRPr="00D84F92" w:rsidRDefault="00857069" w:rsidP="00257837">
      <w:pPr>
        <w:numPr>
          <w:ilvl w:val="0"/>
          <w:numId w:val="22"/>
        </w:numPr>
        <w:jc w:val="both"/>
        <w:rPr>
          <w:color w:val="000000"/>
        </w:rPr>
      </w:pPr>
      <w:r w:rsidRPr="00D84F92">
        <w:rPr>
          <w:color w:val="000000"/>
        </w:rPr>
        <w:t>This Order or injunction shall be accorded full faith and credit and be enforced in every civil or criminal court of the United States, Indian Tribe or United States Territory pursuant to 18 U.S.C. §2265.  This Court has jurisdiction over the parties and the subject matter.</w:t>
      </w:r>
    </w:p>
    <w:p w:rsidR="00857069" w:rsidRPr="00D84F92" w:rsidRDefault="00857069" w:rsidP="00257837">
      <w:pPr>
        <w:pStyle w:val="BodyText2"/>
        <w:numPr>
          <w:ilvl w:val="0"/>
          <w:numId w:val="22"/>
        </w:numPr>
        <w:jc w:val="both"/>
        <w:rPr>
          <w:b w:val="0"/>
          <w:color w:val="000000"/>
          <w:sz w:val="20"/>
        </w:rPr>
      </w:pPr>
      <w:r w:rsidRPr="00D84F92">
        <w:rPr>
          <w:b w:val="0"/>
          <w:color w:val="000000"/>
          <w:sz w:val="20"/>
        </w:rPr>
        <w:t>Pursuant to 18 U.S.C. §922(g)(8), it is unlawful for any person to possess or transfer a firearm who is subject to a court order that restrains such person from harassing, stalking or threatening an intimate partner of such person or a child of such intimate partner or person, or engaging in other conduct that would place an intimate partner in reasonable</w:t>
      </w:r>
      <w:r w:rsidRPr="00D84F92">
        <w:rPr>
          <w:color w:val="000000"/>
          <w:sz w:val="20"/>
        </w:rPr>
        <w:t xml:space="preserve"> </w:t>
      </w:r>
      <w:r w:rsidRPr="00D84F92">
        <w:rPr>
          <w:b w:val="0"/>
          <w:color w:val="000000"/>
          <w:sz w:val="20"/>
        </w:rPr>
        <w:t xml:space="preserve">fear of bodily injury to the partner or child. </w:t>
      </w:r>
    </w:p>
    <w:p w:rsidR="006C0A3E" w:rsidRDefault="006C0A3E">
      <w:pPr>
        <w:jc w:val="both"/>
        <w:outlineLvl w:val="0"/>
        <w:rPr>
          <w:b/>
        </w:rPr>
      </w:pPr>
    </w:p>
    <w:p w:rsidR="00E62295" w:rsidRDefault="00E62295">
      <w:pPr>
        <w:jc w:val="both"/>
        <w:outlineLvl w:val="0"/>
        <w:rPr>
          <w:b/>
        </w:rPr>
      </w:pPr>
    </w:p>
    <w:p w:rsidR="006C0A3E" w:rsidRDefault="006C0A3E">
      <w:pPr>
        <w:pStyle w:val="Heading3"/>
        <w:rPr>
          <w:sz w:val="28"/>
        </w:rPr>
      </w:pPr>
      <w:r>
        <w:rPr>
          <w:sz w:val="28"/>
        </w:rPr>
        <w:t>NOTICE TO RESTRAINED P</w:t>
      </w:r>
      <w:r w:rsidR="00857069">
        <w:rPr>
          <w:sz w:val="28"/>
        </w:rPr>
        <w:t>ERSON</w:t>
      </w:r>
    </w:p>
    <w:p w:rsidR="006C0A3E" w:rsidRDefault="006C0A3E">
      <w:pPr>
        <w:tabs>
          <w:tab w:val="left" w:pos="360"/>
        </w:tabs>
        <w:jc w:val="both"/>
        <w:rPr>
          <w:b/>
        </w:rPr>
      </w:pPr>
    </w:p>
    <w:p w:rsidR="00156E72" w:rsidRPr="00A925F1" w:rsidRDefault="00156E72" w:rsidP="00257837">
      <w:pPr>
        <w:numPr>
          <w:ilvl w:val="0"/>
          <w:numId w:val="20"/>
        </w:numPr>
        <w:jc w:val="both"/>
      </w:pPr>
      <w:r w:rsidRPr="00A925F1">
        <w:t xml:space="preserve">A violation of a protection order may be a misdemeanor, municipal ordinance violation or a delinquent act (if committed by a juvenile) and is a deportable offense.  Anyone over the age of eighteen who violates this Order may be subject to fines of up to $5000.00 and up to 18 months in jail.  Violation of this Order may constitute contempt of court.  Anyone under the age of 18 who violates this Order may be subject to commitment to the Department of Human Services for up to two years.  </w:t>
      </w:r>
    </w:p>
    <w:p w:rsidR="00156E72" w:rsidRPr="00862329" w:rsidRDefault="00156E72" w:rsidP="00257837">
      <w:pPr>
        <w:numPr>
          <w:ilvl w:val="0"/>
          <w:numId w:val="20"/>
        </w:numPr>
        <w:jc w:val="both"/>
      </w:pPr>
      <w:r w:rsidRPr="00862329">
        <w:t>You may be arrested or ta</w:t>
      </w:r>
      <w:r>
        <w:t>k</w:t>
      </w:r>
      <w:r w:rsidRPr="00862329">
        <w:t>en into custody</w:t>
      </w:r>
      <w:r>
        <w:rPr>
          <w:b/>
        </w:rPr>
        <w:t xml:space="preserve"> </w:t>
      </w:r>
      <w:r>
        <w:t xml:space="preserve">without notice if a law enforcement officer has probable cause to believe that you have </w:t>
      </w:r>
      <w:r w:rsidRPr="00862329">
        <w:t>violated this Order.</w:t>
      </w:r>
    </w:p>
    <w:p w:rsidR="00156E72" w:rsidRPr="00003991" w:rsidRDefault="00156E72" w:rsidP="00257837">
      <w:pPr>
        <w:numPr>
          <w:ilvl w:val="0"/>
          <w:numId w:val="20"/>
        </w:numPr>
        <w:jc w:val="both"/>
      </w:pPr>
      <w:r w:rsidRPr="00862329">
        <w:t>If you violate this Order</w:t>
      </w:r>
      <w:r>
        <w:t xml:space="preserve"> thinking that the other party or anyone else has given you permission, </w:t>
      </w:r>
      <w:r>
        <w:rPr>
          <w:b/>
        </w:rPr>
        <w:t>you are wrong</w:t>
      </w:r>
      <w:r>
        <w:t xml:space="preserve">, and can be arrested and prosecuted. The terms of this Order cannot be changed by agreement of the parties.  </w:t>
      </w:r>
      <w:r>
        <w:rPr>
          <w:b/>
        </w:rPr>
        <w:t>Only the Court can change this Order.</w:t>
      </w:r>
    </w:p>
    <w:p w:rsidR="00156E72" w:rsidRPr="00816957" w:rsidRDefault="00156E72" w:rsidP="00257837">
      <w:pPr>
        <w:numPr>
          <w:ilvl w:val="0"/>
          <w:numId w:val="20"/>
        </w:numPr>
        <w:jc w:val="both"/>
      </w:pPr>
      <w:r w:rsidRPr="00816957">
        <w:t>Possession of a firearm while this Protection Order is in effect may constitute a Felony under Federal Law, 18 U.S.C. §922</w:t>
      </w:r>
      <w:r w:rsidRPr="00816957">
        <w:rPr>
          <w:color w:val="000000"/>
        </w:rPr>
        <w:t>(g)(8).</w:t>
      </w:r>
    </w:p>
    <w:p w:rsidR="006C0A3E" w:rsidRPr="00D84F92" w:rsidRDefault="006C0A3E">
      <w:pPr>
        <w:jc w:val="both"/>
      </w:pPr>
    </w:p>
    <w:p w:rsidR="00E62295" w:rsidRPr="00D84F92" w:rsidRDefault="00E62295">
      <w:pPr>
        <w:jc w:val="both"/>
      </w:pPr>
    </w:p>
    <w:p w:rsidR="00857069" w:rsidRDefault="00857069" w:rsidP="00857069">
      <w:pPr>
        <w:jc w:val="both"/>
        <w:rPr>
          <w:b/>
          <w:sz w:val="28"/>
        </w:rPr>
      </w:pPr>
      <w:r>
        <w:rPr>
          <w:b/>
          <w:sz w:val="28"/>
        </w:rPr>
        <w:t xml:space="preserve">NOTICE TO PROTECTED PERSON </w:t>
      </w:r>
    </w:p>
    <w:p w:rsidR="00857069" w:rsidRPr="00857069" w:rsidRDefault="00857069" w:rsidP="00857069">
      <w:pPr>
        <w:jc w:val="both"/>
      </w:pPr>
    </w:p>
    <w:p w:rsidR="00857069" w:rsidRPr="00816957" w:rsidRDefault="00857069" w:rsidP="00257837">
      <w:pPr>
        <w:numPr>
          <w:ilvl w:val="0"/>
          <w:numId w:val="21"/>
        </w:numPr>
        <w:jc w:val="both"/>
        <w:rPr>
          <w:b/>
        </w:rPr>
      </w:pPr>
      <w:r w:rsidRPr="00816957">
        <w:t>You are hereby informed that if this Order is violated you may call law enforcement.</w:t>
      </w:r>
      <w:r w:rsidRPr="00816957">
        <w:rPr>
          <w:b/>
        </w:rPr>
        <w:t xml:space="preserve"> </w:t>
      </w:r>
    </w:p>
    <w:p w:rsidR="00857069" w:rsidRPr="00816957" w:rsidRDefault="00857069" w:rsidP="00257837">
      <w:pPr>
        <w:numPr>
          <w:ilvl w:val="0"/>
          <w:numId w:val="21"/>
        </w:numPr>
        <w:jc w:val="both"/>
      </w:pPr>
      <w:r w:rsidRPr="00816957">
        <w:t>You may initiate contempt proceedings against the Restrained P</w:t>
      </w:r>
      <w:r>
        <w:t>erson</w:t>
      </w:r>
      <w:r w:rsidRPr="00816957">
        <w:t xml:space="preserve">. </w:t>
      </w:r>
    </w:p>
    <w:p w:rsidR="00857069" w:rsidRDefault="00857069" w:rsidP="00257837">
      <w:pPr>
        <w:numPr>
          <w:ilvl w:val="0"/>
          <w:numId w:val="21"/>
        </w:numPr>
        <w:jc w:val="both"/>
        <w:rPr>
          <w:b/>
          <w:sz w:val="16"/>
        </w:rPr>
      </w:pPr>
      <w:r w:rsidRPr="00816957">
        <w:t>You cannot give the Rest</w:t>
      </w:r>
      <w:bookmarkStart w:id="0" w:name="_GoBack"/>
      <w:bookmarkEnd w:id="0"/>
      <w:r w:rsidRPr="00816957">
        <w:t xml:space="preserve">rained </w:t>
      </w:r>
      <w:r>
        <w:t>Person</w:t>
      </w:r>
      <w:r w:rsidRPr="00816957">
        <w:t xml:space="preserve"> permission to change or ignore this Order in any way. </w:t>
      </w:r>
      <w:r w:rsidRPr="00816957">
        <w:rPr>
          <w:b/>
        </w:rPr>
        <w:t>Only the Court can change this Order.</w:t>
      </w:r>
    </w:p>
    <w:p w:rsidR="00857069" w:rsidRDefault="00857069" w:rsidP="00857069">
      <w:pPr>
        <w:pStyle w:val="Heading3"/>
        <w:rPr>
          <w:sz w:val="20"/>
        </w:rPr>
      </w:pPr>
    </w:p>
    <w:p w:rsidR="00857069" w:rsidRPr="00857069" w:rsidRDefault="00857069" w:rsidP="00857069"/>
    <w:p w:rsidR="006C0A3E" w:rsidRDefault="006C0A3E">
      <w:pPr>
        <w:pStyle w:val="Heading3"/>
        <w:rPr>
          <w:sz w:val="28"/>
        </w:rPr>
      </w:pPr>
      <w:r>
        <w:rPr>
          <w:sz w:val="28"/>
        </w:rPr>
        <w:t>NOTICE TO LAW ENFORCEMENT OFFICERS</w:t>
      </w:r>
    </w:p>
    <w:p w:rsidR="006C0A3E" w:rsidRDefault="006C0A3E">
      <w:pPr>
        <w:jc w:val="both"/>
        <w:rPr>
          <w:b/>
        </w:rPr>
      </w:pPr>
    </w:p>
    <w:p w:rsidR="006C0A3E" w:rsidRPr="00D84F92" w:rsidRDefault="006C0A3E" w:rsidP="00257837">
      <w:pPr>
        <w:numPr>
          <w:ilvl w:val="0"/>
          <w:numId w:val="18"/>
        </w:numPr>
        <w:jc w:val="both"/>
        <w:rPr>
          <w:b/>
        </w:rPr>
      </w:pPr>
      <w:r w:rsidRPr="00D84F92">
        <w:t xml:space="preserve">You shall use every reasonable means to enforce this </w:t>
      </w:r>
      <w:r w:rsidR="00A039A5">
        <w:t xml:space="preserve">Verbal </w:t>
      </w:r>
      <w:r w:rsidRPr="00D84F92">
        <w:t>Emergency Protection Order.</w:t>
      </w:r>
    </w:p>
    <w:p w:rsidR="006C0A3E" w:rsidRPr="00D84F92" w:rsidRDefault="006C0A3E" w:rsidP="00257837">
      <w:pPr>
        <w:numPr>
          <w:ilvl w:val="0"/>
          <w:numId w:val="18"/>
        </w:numPr>
        <w:jc w:val="both"/>
        <w:rPr>
          <w:b/>
        </w:rPr>
      </w:pPr>
      <w:r w:rsidRPr="00D84F92">
        <w:t>You shall arrest, or, if an arrest would be impractical under the circumstances, seek a warrant for the arrest of the Restrained Person when you have information amounting to probable cause that the Restrained Person has violated or attempted to violate any provision of this Order and that the Restrained Person has been properly served with a copy of this Order or has received actual notice of the existence of this Order.</w:t>
      </w:r>
    </w:p>
    <w:p w:rsidR="006C0A3E" w:rsidRPr="00D84F92" w:rsidRDefault="006C0A3E" w:rsidP="00257837">
      <w:pPr>
        <w:numPr>
          <w:ilvl w:val="0"/>
          <w:numId w:val="18"/>
        </w:numPr>
        <w:jc w:val="both"/>
      </w:pPr>
      <w:r w:rsidRPr="00D84F92">
        <w:t xml:space="preserve">You shall enforce this order even if there is no record of it in the Protection Order Central Registry.  </w:t>
      </w:r>
    </w:p>
    <w:p w:rsidR="006C0A3E" w:rsidRPr="00D84F92" w:rsidRDefault="006C0A3E" w:rsidP="00257837">
      <w:pPr>
        <w:numPr>
          <w:ilvl w:val="0"/>
          <w:numId w:val="18"/>
        </w:numPr>
        <w:jc w:val="both"/>
      </w:pPr>
      <w:r w:rsidRPr="00D84F92">
        <w:t xml:space="preserve">You shall take the Restrained Person to the nearest jail or detention facility.  </w:t>
      </w:r>
    </w:p>
    <w:p w:rsidR="006C0A3E" w:rsidRPr="00D84F92" w:rsidRDefault="006C0A3E" w:rsidP="00257837">
      <w:pPr>
        <w:numPr>
          <w:ilvl w:val="0"/>
          <w:numId w:val="18"/>
        </w:numPr>
        <w:jc w:val="both"/>
      </w:pPr>
      <w:r w:rsidRPr="00D84F92">
        <w:t>You are authorized to use every reasonable effort to protect the Protected P</w:t>
      </w:r>
      <w:r w:rsidR="00D84F92" w:rsidRPr="00D84F92">
        <w:t>erson</w:t>
      </w:r>
      <w:r w:rsidRPr="00D84F92">
        <w:t xml:space="preserve"> to prevent further violence.  </w:t>
      </w:r>
    </w:p>
    <w:p w:rsidR="006C0A3E" w:rsidRPr="00D84F92" w:rsidRDefault="006C0A3E" w:rsidP="00257837">
      <w:pPr>
        <w:numPr>
          <w:ilvl w:val="0"/>
          <w:numId w:val="18"/>
        </w:numPr>
        <w:jc w:val="both"/>
      </w:pPr>
      <w:r w:rsidRPr="00D84F92">
        <w:t>You may transport or arrange transportation to a shelter for the Protected P</w:t>
      </w:r>
      <w:r w:rsidR="00D84F92" w:rsidRPr="00D84F92">
        <w:t>erson.</w:t>
      </w:r>
    </w:p>
    <w:sectPr w:rsidR="006C0A3E" w:rsidRPr="00D84F92" w:rsidSect="002A541E">
      <w:footerReference w:type="default" r:id="rId11"/>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0E" w:rsidRDefault="008E040E">
      <w:r>
        <w:separator/>
      </w:r>
    </w:p>
  </w:endnote>
  <w:endnote w:type="continuationSeparator" w:id="0">
    <w:p w:rsidR="008E040E" w:rsidRDefault="008E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22" w:rsidRDefault="000107D9">
    <w:pPr>
      <w:pStyle w:val="Footer"/>
      <w:rPr>
        <w:sz w:val="18"/>
        <w:szCs w:val="18"/>
      </w:rPr>
    </w:pPr>
    <w:r w:rsidRPr="0041048F">
      <w:rPr>
        <w:sz w:val="18"/>
        <w:szCs w:val="18"/>
      </w:rPr>
      <w:t>JDF 393   R</w:t>
    </w:r>
    <w:r w:rsidR="00F96E38">
      <w:rPr>
        <w:sz w:val="18"/>
        <w:szCs w:val="18"/>
      </w:rPr>
      <w:t>8</w:t>
    </w:r>
    <w:r w:rsidR="00CE153C" w:rsidRPr="0041048F">
      <w:rPr>
        <w:sz w:val="18"/>
        <w:szCs w:val="18"/>
      </w:rPr>
      <w:t>/1</w:t>
    </w:r>
    <w:r w:rsidR="000D4490" w:rsidRPr="0041048F">
      <w:rPr>
        <w:sz w:val="18"/>
        <w:szCs w:val="18"/>
      </w:rPr>
      <w:t>3</w:t>
    </w:r>
    <w:r w:rsidRPr="0041048F">
      <w:rPr>
        <w:sz w:val="18"/>
        <w:szCs w:val="18"/>
      </w:rPr>
      <w:t xml:space="preserve">   VERBAL EMERGENCY PROTECTION ORDER PURSUANT TO §13-14-103, C.R.S.</w:t>
    </w:r>
    <w:r w:rsidR="00A16DAB">
      <w:rPr>
        <w:sz w:val="18"/>
        <w:szCs w:val="18"/>
      </w:rPr>
      <w:t xml:space="preserve"> </w:t>
    </w:r>
  </w:p>
  <w:p w:rsidR="000107D9" w:rsidRPr="0041048F" w:rsidRDefault="000107D9">
    <w:pPr>
      <w:pStyle w:val="Footer"/>
      <w:rPr>
        <w:sz w:val="18"/>
        <w:szCs w:val="18"/>
      </w:rPr>
    </w:pPr>
    <w:r w:rsidRPr="0041048F">
      <w:rPr>
        <w:sz w:val="18"/>
        <w:szCs w:val="18"/>
      </w:rPr>
      <w:tab/>
      <w:t xml:space="preserve">Page </w:t>
    </w:r>
    <w:r w:rsidRPr="0041048F">
      <w:rPr>
        <w:rStyle w:val="PageNumber"/>
        <w:sz w:val="18"/>
        <w:szCs w:val="18"/>
      </w:rPr>
      <w:fldChar w:fldCharType="begin"/>
    </w:r>
    <w:r w:rsidRPr="0041048F">
      <w:rPr>
        <w:rStyle w:val="PageNumber"/>
        <w:sz w:val="18"/>
        <w:szCs w:val="18"/>
      </w:rPr>
      <w:instrText xml:space="preserve"> PAGE </w:instrText>
    </w:r>
    <w:r w:rsidRPr="0041048F">
      <w:rPr>
        <w:rStyle w:val="PageNumber"/>
        <w:sz w:val="18"/>
        <w:szCs w:val="18"/>
      </w:rPr>
      <w:fldChar w:fldCharType="separate"/>
    </w:r>
    <w:r w:rsidR="00C54CCB">
      <w:rPr>
        <w:rStyle w:val="PageNumber"/>
        <w:noProof/>
        <w:sz w:val="18"/>
        <w:szCs w:val="18"/>
      </w:rPr>
      <w:t>3</w:t>
    </w:r>
    <w:r w:rsidRPr="0041048F">
      <w:rPr>
        <w:rStyle w:val="PageNumber"/>
        <w:sz w:val="18"/>
        <w:szCs w:val="18"/>
      </w:rPr>
      <w:fldChar w:fldCharType="end"/>
    </w:r>
    <w:r w:rsidRPr="0041048F">
      <w:rPr>
        <w:rStyle w:val="PageNumber"/>
        <w:sz w:val="18"/>
        <w:szCs w:val="18"/>
      </w:rPr>
      <w:t xml:space="preserve"> of </w:t>
    </w:r>
    <w:r w:rsidR="00CE153C" w:rsidRPr="0041048F">
      <w:rPr>
        <w:rStyle w:val="PageNumbe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0E" w:rsidRDefault="008E040E">
      <w:r>
        <w:separator/>
      </w:r>
    </w:p>
  </w:footnote>
  <w:footnote w:type="continuationSeparator" w:id="0">
    <w:p w:rsidR="008E040E" w:rsidRDefault="008E0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75C9"/>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10F1315C"/>
    <w:multiLevelType w:val="hybridMultilevel"/>
    <w:tmpl w:val="BC8E1B26"/>
    <w:lvl w:ilvl="0" w:tplc="51603D4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482DEC"/>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11576D1D"/>
    <w:multiLevelType w:val="hybridMultilevel"/>
    <w:tmpl w:val="67F6D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74F7F"/>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18330722"/>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1FE13B0C"/>
    <w:multiLevelType w:val="hybridMultilevel"/>
    <w:tmpl w:val="D2267D12"/>
    <w:lvl w:ilvl="0" w:tplc="2A88199A">
      <w:start w:val="1"/>
      <w:numFmt w:val="bullet"/>
      <w:lvlText w:val=""/>
      <w:lvlJc w:val="left"/>
      <w:pPr>
        <w:tabs>
          <w:tab w:val="num" w:pos="360"/>
        </w:tabs>
        <w:ind w:left="360" w:hanging="360"/>
      </w:pPr>
      <w:rPr>
        <w:rFonts w:ascii="Wingdings" w:hAnsi="Wingding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61772DF"/>
    <w:multiLevelType w:val="singleLevel"/>
    <w:tmpl w:val="A580BC98"/>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27732DBF"/>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2FE34CE2"/>
    <w:multiLevelType w:val="singleLevel"/>
    <w:tmpl w:val="A580BC98"/>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34740CCA"/>
    <w:multiLevelType w:val="hybridMultilevel"/>
    <w:tmpl w:val="81D2FA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F787C"/>
    <w:multiLevelType w:val="hybridMultilevel"/>
    <w:tmpl w:val="DBEED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21AD4"/>
    <w:multiLevelType w:val="hybridMultilevel"/>
    <w:tmpl w:val="D918214E"/>
    <w:lvl w:ilvl="0" w:tplc="51603D4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C04E22"/>
    <w:multiLevelType w:val="hybridMultilevel"/>
    <w:tmpl w:val="82846230"/>
    <w:lvl w:ilvl="0" w:tplc="51603D4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37CCA"/>
    <w:multiLevelType w:val="hybridMultilevel"/>
    <w:tmpl w:val="FF3C3E82"/>
    <w:lvl w:ilvl="0" w:tplc="51603D4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477EBE"/>
    <w:multiLevelType w:val="hybridMultilevel"/>
    <w:tmpl w:val="2E62DDBE"/>
    <w:lvl w:ilvl="0" w:tplc="5A9CAD3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73411B"/>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7" w15:restartNumberingAfterBreak="0">
    <w:nsid w:val="4E572D3E"/>
    <w:multiLevelType w:val="hybridMultilevel"/>
    <w:tmpl w:val="918626A0"/>
    <w:lvl w:ilvl="0" w:tplc="80940A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37948"/>
    <w:multiLevelType w:val="singleLevel"/>
    <w:tmpl w:val="9BCA1010"/>
    <w:lvl w:ilvl="0">
      <w:start w:val="1"/>
      <w:numFmt w:val="bullet"/>
      <w:lvlText w:val=""/>
      <w:lvlJc w:val="left"/>
      <w:pPr>
        <w:tabs>
          <w:tab w:val="num" w:pos="360"/>
        </w:tabs>
        <w:ind w:left="360" w:hanging="360"/>
      </w:pPr>
      <w:rPr>
        <w:rFonts w:ascii="Wingdings" w:hAnsi="Wingdings" w:hint="default"/>
        <w:sz w:val="24"/>
        <w:szCs w:val="24"/>
      </w:rPr>
    </w:lvl>
  </w:abstractNum>
  <w:abstractNum w:abstractNumId="19" w15:restartNumberingAfterBreak="0">
    <w:nsid w:val="5C875FB4"/>
    <w:multiLevelType w:val="hybridMultilevel"/>
    <w:tmpl w:val="B11AC982"/>
    <w:lvl w:ilvl="0" w:tplc="51603D4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4F284D"/>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1" w15:restartNumberingAfterBreak="0">
    <w:nsid w:val="60FF6AE7"/>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61E13223"/>
    <w:multiLevelType w:val="hybridMultilevel"/>
    <w:tmpl w:val="ABDA4A92"/>
    <w:lvl w:ilvl="0" w:tplc="FC3040E8">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AA1A49"/>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num w:numId="1">
    <w:abstractNumId w:val="5"/>
  </w:num>
  <w:num w:numId="2">
    <w:abstractNumId w:val="7"/>
  </w:num>
  <w:num w:numId="3">
    <w:abstractNumId w:val="9"/>
  </w:num>
  <w:num w:numId="4">
    <w:abstractNumId w:val="23"/>
  </w:num>
  <w:num w:numId="5">
    <w:abstractNumId w:val="0"/>
  </w:num>
  <w:num w:numId="6">
    <w:abstractNumId w:val="20"/>
  </w:num>
  <w:num w:numId="7">
    <w:abstractNumId w:val="2"/>
  </w:num>
  <w:num w:numId="8">
    <w:abstractNumId w:val="4"/>
  </w:num>
  <w:num w:numId="9">
    <w:abstractNumId w:val="16"/>
  </w:num>
  <w:num w:numId="10">
    <w:abstractNumId w:val="21"/>
  </w:num>
  <w:num w:numId="11">
    <w:abstractNumId w:val="8"/>
  </w:num>
  <w:num w:numId="12">
    <w:abstractNumId w:val="10"/>
  </w:num>
  <w:num w:numId="13">
    <w:abstractNumId w:val="3"/>
  </w:num>
  <w:num w:numId="14">
    <w:abstractNumId w:val="6"/>
  </w:num>
  <w:num w:numId="15">
    <w:abstractNumId w:val="17"/>
  </w:num>
  <w:num w:numId="16">
    <w:abstractNumId w:val="18"/>
  </w:num>
  <w:num w:numId="17">
    <w:abstractNumId w:val="15"/>
  </w:num>
  <w:num w:numId="18">
    <w:abstractNumId w:val="14"/>
  </w:num>
  <w:num w:numId="19">
    <w:abstractNumId w:val="13"/>
  </w:num>
  <w:num w:numId="20">
    <w:abstractNumId w:val="12"/>
  </w:num>
  <w:num w:numId="21">
    <w:abstractNumId w:val="1"/>
  </w:num>
  <w:num w:numId="22">
    <w:abstractNumId w:val="19"/>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043"/>
    <w:rsid w:val="000107D9"/>
    <w:rsid w:val="000176D3"/>
    <w:rsid w:val="000362B5"/>
    <w:rsid w:val="000538C5"/>
    <w:rsid w:val="000613B9"/>
    <w:rsid w:val="000B14BF"/>
    <w:rsid w:val="000D4490"/>
    <w:rsid w:val="001336DE"/>
    <w:rsid w:val="00156E72"/>
    <w:rsid w:val="00162111"/>
    <w:rsid w:val="0016699C"/>
    <w:rsid w:val="00257837"/>
    <w:rsid w:val="00282C41"/>
    <w:rsid w:val="002A541E"/>
    <w:rsid w:val="002C5324"/>
    <w:rsid w:val="002E1F1B"/>
    <w:rsid w:val="0035052C"/>
    <w:rsid w:val="0035291C"/>
    <w:rsid w:val="00354492"/>
    <w:rsid w:val="0036527B"/>
    <w:rsid w:val="003A155B"/>
    <w:rsid w:val="003A3AA3"/>
    <w:rsid w:val="003E1BAD"/>
    <w:rsid w:val="0041048F"/>
    <w:rsid w:val="00413EEB"/>
    <w:rsid w:val="00424D19"/>
    <w:rsid w:val="0046221F"/>
    <w:rsid w:val="004E0339"/>
    <w:rsid w:val="00502330"/>
    <w:rsid w:val="00502C7C"/>
    <w:rsid w:val="00527AA8"/>
    <w:rsid w:val="00594026"/>
    <w:rsid w:val="0064182E"/>
    <w:rsid w:val="00641AAE"/>
    <w:rsid w:val="00683143"/>
    <w:rsid w:val="00683DDD"/>
    <w:rsid w:val="006B46EC"/>
    <w:rsid w:val="006B48FA"/>
    <w:rsid w:val="006C0A3E"/>
    <w:rsid w:val="006F13C1"/>
    <w:rsid w:val="007144FF"/>
    <w:rsid w:val="007257DA"/>
    <w:rsid w:val="0073097D"/>
    <w:rsid w:val="0073227F"/>
    <w:rsid w:val="007425DD"/>
    <w:rsid w:val="00743F22"/>
    <w:rsid w:val="00784E5D"/>
    <w:rsid w:val="007A1AB0"/>
    <w:rsid w:val="007D4405"/>
    <w:rsid w:val="007F2D3A"/>
    <w:rsid w:val="00833E01"/>
    <w:rsid w:val="00836DC0"/>
    <w:rsid w:val="008519E6"/>
    <w:rsid w:val="008533C7"/>
    <w:rsid w:val="00854CE5"/>
    <w:rsid w:val="00857069"/>
    <w:rsid w:val="00861854"/>
    <w:rsid w:val="00877666"/>
    <w:rsid w:val="0088622D"/>
    <w:rsid w:val="008B62B9"/>
    <w:rsid w:val="008C354C"/>
    <w:rsid w:val="008E040E"/>
    <w:rsid w:val="008E6CC4"/>
    <w:rsid w:val="008F506A"/>
    <w:rsid w:val="00902053"/>
    <w:rsid w:val="00941F36"/>
    <w:rsid w:val="00966840"/>
    <w:rsid w:val="009D0C41"/>
    <w:rsid w:val="00A039A5"/>
    <w:rsid w:val="00A16DAB"/>
    <w:rsid w:val="00AB6DB5"/>
    <w:rsid w:val="00B127CB"/>
    <w:rsid w:val="00B33F00"/>
    <w:rsid w:val="00B51CBE"/>
    <w:rsid w:val="00B65869"/>
    <w:rsid w:val="00B74A28"/>
    <w:rsid w:val="00BA1E09"/>
    <w:rsid w:val="00BD05EF"/>
    <w:rsid w:val="00C44E11"/>
    <w:rsid w:val="00C54CCB"/>
    <w:rsid w:val="00C558DC"/>
    <w:rsid w:val="00C60042"/>
    <w:rsid w:val="00CA0368"/>
    <w:rsid w:val="00CC5E27"/>
    <w:rsid w:val="00CE153C"/>
    <w:rsid w:val="00CF0D20"/>
    <w:rsid w:val="00CF2D48"/>
    <w:rsid w:val="00D130E2"/>
    <w:rsid w:val="00D21178"/>
    <w:rsid w:val="00D25D4C"/>
    <w:rsid w:val="00D65590"/>
    <w:rsid w:val="00D84F92"/>
    <w:rsid w:val="00DB612C"/>
    <w:rsid w:val="00DC6AAA"/>
    <w:rsid w:val="00DD74CA"/>
    <w:rsid w:val="00E00F8C"/>
    <w:rsid w:val="00E3262D"/>
    <w:rsid w:val="00E44E6E"/>
    <w:rsid w:val="00E62295"/>
    <w:rsid w:val="00E90744"/>
    <w:rsid w:val="00E96E3B"/>
    <w:rsid w:val="00EB0262"/>
    <w:rsid w:val="00EB4043"/>
    <w:rsid w:val="00ED64F5"/>
    <w:rsid w:val="00EF6426"/>
    <w:rsid w:val="00F22479"/>
    <w:rsid w:val="00F36358"/>
    <w:rsid w:val="00F5131C"/>
    <w:rsid w:val="00F90B31"/>
    <w:rsid w:val="00F941F8"/>
    <w:rsid w:val="00F9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1C843B"/>
  <w15:chartTrackingRefBased/>
  <w15:docId w15:val="{BB1E22BD-C077-43A5-8C62-DF2EFF3E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color w:val="000000"/>
      <w:sz w:val="18"/>
    </w:rPr>
  </w:style>
  <w:style w:type="paragraph" w:styleId="Heading3">
    <w:name w:val="heading 3"/>
    <w:basedOn w:val="Normal"/>
    <w:next w:val="Normal"/>
    <w:qFormat/>
    <w:pPr>
      <w:keepNext/>
      <w:jc w:val="both"/>
      <w:outlineLvl w:val="2"/>
    </w:pPr>
    <w:rPr>
      <w:b/>
      <w:sz w:val="26"/>
    </w:rPr>
  </w:style>
  <w:style w:type="paragraph" w:styleId="Heading6">
    <w:name w:val="heading 6"/>
    <w:basedOn w:val="Normal"/>
    <w:next w:val="Normal"/>
    <w:qFormat/>
    <w:pPr>
      <w:keepNext/>
      <w:pBdr>
        <w:top w:val="double" w:sz="4" w:space="1" w:color="auto"/>
      </w:pBdr>
      <w:jc w:val="center"/>
      <w:outlineLvl w:val="5"/>
    </w:pPr>
    <w:rPr>
      <w:b/>
      <w:color w:val="00000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BodyTextIndent3">
    <w:name w:val="Body Text Indent 3"/>
    <w:basedOn w:val="Normal"/>
    <w:pPr>
      <w:ind w:left="720"/>
      <w:jc w:val="both"/>
    </w:pPr>
  </w:style>
  <w:style w:type="paragraph" w:styleId="BodyText">
    <w:name w:val="Body Text"/>
    <w:basedOn w:val="Normal"/>
    <w:link w:val="BodyTextChar"/>
    <w:rPr>
      <w:color w:val="000000"/>
      <w:sz w:val="18"/>
    </w:rPr>
  </w:style>
  <w:style w:type="paragraph" w:styleId="BodyText2">
    <w:name w:val="Body Text 2"/>
    <w:basedOn w:val="Normal"/>
    <w:rPr>
      <w:b/>
      <w:sz w:val="19"/>
    </w:rPr>
  </w:style>
  <w:style w:type="paragraph" w:styleId="BodyTextIndent">
    <w:name w:val="Body Text Indent"/>
    <w:basedOn w:val="Normal"/>
    <w:pPr>
      <w:ind w:left="360"/>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0176D3"/>
  </w:style>
  <w:style w:type="paragraph" w:styleId="ListParagraph">
    <w:name w:val="List Paragraph"/>
    <w:basedOn w:val="Normal"/>
    <w:uiPriority w:val="34"/>
    <w:qFormat/>
    <w:rsid w:val="002A541E"/>
    <w:pPr>
      <w:ind w:left="720"/>
    </w:pPr>
  </w:style>
  <w:style w:type="character" w:customStyle="1" w:styleId="BodyTextChar">
    <w:name w:val="Body Text Char"/>
    <w:link w:val="BodyText"/>
    <w:rsid w:val="007F2D3A"/>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C20A2B4D-F7E2-4F72-926A-39FF17F3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209A1-C3F0-4BFF-8C98-EEC2AC78E664}">
  <ds:schemaRefs>
    <ds:schemaRef ds:uri="http://schemas.microsoft.com/sharepoint/v3/contenttype/forms"/>
  </ds:schemaRefs>
</ds:datastoreItem>
</file>

<file path=customXml/itemProps3.xml><?xml version="1.0" encoding="utf-8"?>
<ds:datastoreItem xmlns:ds="http://schemas.openxmlformats.org/officeDocument/2006/customXml" ds:itemID="{E02DE2F9-5F4F-482C-AD00-ED8EC812C336}">
  <ds:schemaRefs>
    <ds:schemaRef ds:uri="http://schemas.microsoft.com/office/2006/metadata/longProperties"/>
  </ds:schemaRefs>
</ds:datastoreItem>
</file>

<file path=customXml/itemProps4.xml><?xml version="1.0" encoding="utf-8"?>
<ds:datastoreItem xmlns:ds="http://schemas.openxmlformats.org/officeDocument/2006/customXml" ds:itemID="{51B981A1-589F-438B-80A7-A71A34500982}">
  <ds:schemaRefs>
    <ds:schemaRef ds:uri="http://schemas.microsoft.com/office/2006/metadata/properties"/>
    <ds:schemaRef ds:uri="http://schemas.microsoft.com/office/2006/documentManagement/types"/>
    <ds:schemaRef ds:uri="ba4669b9-0f03-446b-84f6-510f6fcf3115"/>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County Court District Court Denver Juvenile Denver Probate _________________________________________ County, Colorado</vt:lpstr>
    </vt:vector>
  </TitlesOfParts>
  <Company>Judicial</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Court District Court Denver Juvenile Denver Probate _________________________________________ County, Colorado</dc:title>
  <dc:subject/>
  <dc:creator>Judicial</dc:creator>
  <cp:keywords/>
  <cp:lastModifiedBy>wagner, penny</cp:lastModifiedBy>
  <cp:revision>2</cp:revision>
  <cp:lastPrinted>2013-08-07T22:37:00Z</cp:lastPrinted>
  <dcterms:created xsi:type="dcterms:W3CDTF">2018-05-15T20:32:00Z</dcterms:created>
  <dcterms:modified xsi:type="dcterms:W3CDTF">2018-05-15T20:32:00Z</dcterms:modified>
</cp:coreProperties>
</file>