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90"/>
        <w:gridCol w:w="3780"/>
      </w:tblGrid>
      <w:tr w:rsidR="004831E5">
        <w:tblPrEx>
          <w:tblCellMar>
            <w:top w:w="0" w:type="dxa"/>
            <w:bottom w:w="0" w:type="dxa"/>
          </w:tblCellMar>
        </w:tblPrEx>
        <w:trPr>
          <w:trHeight w:val="3410"/>
        </w:trPr>
        <w:tc>
          <w:tcPr>
            <w:tcW w:w="6390" w:type="dxa"/>
          </w:tcPr>
          <w:p w:rsidR="00D265CA" w:rsidRPr="00D265CA" w:rsidRDefault="00D265CA" w:rsidP="00D265CA">
            <w:pPr>
              <w:jc w:val="both"/>
              <w:rPr>
                <w:rFonts w:ascii="Arial" w:hAnsi="Arial" w:cs="Arial"/>
                <w:sz w:val="20"/>
              </w:rPr>
            </w:pPr>
            <w:bookmarkStart w:id="0" w:name="_GoBack"/>
            <w:bookmarkEnd w:id="0"/>
            <w:r>
              <w:rPr>
                <w:noProof/>
              </w:rPr>
              <w:pict>
                <v:group id="_x0000_s1032" style="position:absolute;left:0;text-align:left;margin-left:340.65pt;margin-top:96.8pt;width:136.8pt;height:7.2pt;z-index:251657728" coordorigin="8712,3456" coordsize="2736,288">
                  <v:line id="_x0000_s1033" style="position:absolute;flip:y;mso-wrap-edited:f" from="8712,3456" to="8712,3744" strokeweight=".5pt">
                    <v:stroke endarrow="block" endarrowwidth="wide" endarrowlength="long"/>
                  </v:line>
                  <v:line id="_x0000_s1034" style="position:absolute;flip:y;mso-wrap-edited:f" from="11448,3456" to="11448,3744" strokeweight=".5pt">
                    <v:stroke endarrow="block" endarrowwidth="wide" endarrowlength="long"/>
                  </v:line>
                </v:group>
              </w:pict>
            </w:r>
            <w:r>
              <w:rPr>
                <w:rFonts w:ascii="Wingdings" w:hAnsi="Wingdings"/>
              </w:rPr>
              <w:t></w:t>
            </w:r>
            <w:r w:rsidRPr="00D265CA">
              <w:rPr>
                <w:rFonts w:ascii="Arial" w:hAnsi="Arial" w:cs="Arial"/>
                <w:sz w:val="20"/>
              </w:rPr>
              <w:t xml:space="preserve">District </w:t>
            </w:r>
            <w:proofErr w:type="gramStart"/>
            <w:r w:rsidRPr="00D265CA">
              <w:rPr>
                <w:rFonts w:ascii="Arial" w:hAnsi="Arial" w:cs="Arial"/>
                <w:sz w:val="20"/>
              </w:rPr>
              <w:t>Court</w:t>
            </w:r>
            <w:r>
              <w:rPr>
                <w:sz w:val="19"/>
              </w:rPr>
              <w:t xml:space="preserve">  </w:t>
            </w:r>
            <w:r>
              <w:rPr>
                <w:rFonts w:ascii="Wingdings" w:hAnsi="Wingdings"/>
              </w:rPr>
              <w:t></w:t>
            </w:r>
            <w:proofErr w:type="gramEnd"/>
            <w:r w:rsidRPr="00D265CA">
              <w:rPr>
                <w:rFonts w:ascii="Arial" w:hAnsi="Arial" w:cs="Arial"/>
                <w:sz w:val="20"/>
              </w:rPr>
              <w:t xml:space="preserve">Denver Juvenile Court  </w:t>
            </w:r>
          </w:p>
          <w:p w:rsidR="00D265CA" w:rsidRPr="00D265CA" w:rsidRDefault="00D265CA" w:rsidP="00D265CA">
            <w:pPr>
              <w:jc w:val="both"/>
              <w:rPr>
                <w:rFonts w:ascii="Arial" w:hAnsi="Arial" w:cs="Arial"/>
                <w:sz w:val="20"/>
              </w:rPr>
            </w:pPr>
            <w:r w:rsidRPr="00D265CA">
              <w:rPr>
                <w:rFonts w:ascii="Arial" w:hAnsi="Arial" w:cs="Arial"/>
                <w:sz w:val="20"/>
              </w:rPr>
              <w:t>___________________________ County, Colorado</w:t>
            </w:r>
          </w:p>
          <w:p w:rsidR="004831E5" w:rsidRDefault="00D265CA" w:rsidP="00D265CA">
            <w:pPr>
              <w:pStyle w:val="BodyText2"/>
              <w:spacing w:after="0" w:line="240" w:lineRule="auto"/>
              <w:rPr>
                <w:rFonts w:ascii="Arial" w:hAnsi="Arial" w:cs="Arial"/>
                <w:sz w:val="20"/>
              </w:rPr>
            </w:pPr>
            <w:r w:rsidRPr="00D265CA">
              <w:rPr>
                <w:rFonts w:ascii="Arial" w:hAnsi="Arial" w:cs="Arial"/>
                <w:sz w:val="20"/>
              </w:rPr>
              <w:t>Court Address:</w:t>
            </w:r>
          </w:p>
          <w:p w:rsidR="00D265CA" w:rsidRPr="00D265CA" w:rsidRDefault="00D265CA" w:rsidP="00D265CA">
            <w:pPr>
              <w:pStyle w:val="BodyText2"/>
              <w:spacing w:after="0" w:line="240" w:lineRule="auto"/>
              <w:rPr>
                <w:rFonts w:ascii="Arial" w:hAnsi="Arial" w:cs="Arial"/>
                <w:sz w:val="20"/>
              </w:rPr>
            </w:pPr>
          </w:p>
          <w:p w:rsidR="004831E5" w:rsidRDefault="004831E5">
            <w:pPr>
              <w:pBdr>
                <w:bottom w:val="single" w:sz="6" w:space="1" w:color="auto"/>
              </w:pBdr>
              <w:jc w:val="both"/>
              <w:rPr>
                <w:rFonts w:ascii="Arial" w:hAnsi="Arial"/>
                <w:sz w:val="20"/>
              </w:rPr>
            </w:pPr>
          </w:p>
          <w:p w:rsidR="00D265CA" w:rsidRPr="00D265CA" w:rsidRDefault="00D265CA" w:rsidP="00D265CA">
            <w:pPr>
              <w:jc w:val="both"/>
              <w:rPr>
                <w:rFonts w:ascii="Arial" w:hAnsi="Arial" w:cs="Arial"/>
                <w:sz w:val="20"/>
              </w:rPr>
            </w:pPr>
            <w:r w:rsidRPr="00D265CA">
              <w:rPr>
                <w:rFonts w:ascii="Arial" w:hAnsi="Arial" w:cs="Arial"/>
                <w:sz w:val="20"/>
              </w:rPr>
              <w:t>In re:</w:t>
            </w:r>
          </w:p>
          <w:p w:rsidR="00D265CA" w:rsidRDefault="00D265CA" w:rsidP="00D265CA">
            <w:pPr>
              <w:jc w:val="both"/>
              <w:rPr>
                <w:rFonts w:ascii="Arial" w:hAnsi="Arial" w:cs="Arial"/>
                <w:sz w:val="20"/>
              </w:rPr>
            </w:pPr>
            <w:r w:rsidRPr="00196233">
              <w:rPr>
                <w:rFonts w:ascii="Wingdings" w:hAnsi="Wingdings"/>
                <w:szCs w:val="24"/>
              </w:rPr>
              <w:t></w:t>
            </w:r>
            <w:r w:rsidRPr="00D265CA">
              <w:rPr>
                <w:rFonts w:ascii="Arial" w:hAnsi="Arial" w:cs="Arial"/>
                <w:sz w:val="20"/>
              </w:rPr>
              <w:t>The Marriage of:</w:t>
            </w:r>
          </w:p>
          <w:p w:rsidR="00AB31EA" w:rsidRDefault="00BC35FF" w:rsidP="00D265CA">
            <w:pPr>
              <w:jc w:val="both"/>
              <w:rPr>
                <w:rFonts w:ascii="Arial" w:hAnsi="Arial" w:cs="Arial"/>
                <w:sz w:val="20"/>
              </w:rPr>
            </w:pPr>
            <w:r w:rsidRPr="00D47166">
              <w:rPr>
                <w:rFonts w:ascii="Wingdings" w:hAnsi="Wingdings"/>
                <w:sz w:val="28"/>
                <w:szCs w:val="28"/>
              </w:rPr>
              <w:t></w:t>
            </w:r>
            <w:r>
              <w:rPr>
                <w:rFonts w:ascii="Arial" w:hAnsi="Arial" w:cs="Arial"/>
                <w:sz w:val="20"/>
              </w:rPr>
              <w:t>The Civil Union of:</w:t>
            </w:r>
          </w:p>
          <w:p w:rsidR="00D265CA" w:rsidRPr="00D265CA" w:rsidRDefault="00D265CA" w:rsidP="00D265CA">
            <w:pPr>
              <w:jc w:val="both"/>
              <w:rPr>
                <w:rFonts w:ascii="Arial" w:hAnsi="Arial" w:cs="Arial"/>
                <w:sz w:val="20"/>
              </w:rPr>
            </w:pPr>
            <w:r w:rsidRPr="00196233">
              <w:rPr>
                <w:rFonts w:ascii="Wingdings" w:hAnsi="Wingdings"/>
                <w:szCs w:val="24"/>
              </w:rPr>
              <w:t></w:t>
            </w:r>
            <w:r w:rsidRPr="00D265CA">
              <w:rPr>
                <w:rFonts w:ascii="Arial" w:hAnsi="Arial" w:cs="Arial"/>
                <w:sz w:val="20"/>
              </w:rPr>
              <w:t>Parental Responsibilities concerning:</w:t>
            </w:r>
          </w:p>
          <w:p w:rsidR="00D265CA" w:rsidRPr="00D265CA" w:rsidRDefault="00D265CA" w:rsidP="00D265CA">
            <w:pPr>
              <w:jc w:val="both"/>
              <w:rPr>
                <w:rFonts w:ascii="Arial" w:hAnsi="Arial" w:cs="Arial"/>
                <w:sz w:val="20"/>
              </w:rPr>
            </w:pPr>
            <w:r w:rsidRPr="00D265CA">
              <w:rPr>
                <w:rFonts w:ascii="Arial" w:hAnsi="Arial" w:cs="Arial"/>
                <w:sz w:val="20"/>
              </w:rPr>
              <w:t>______________________________________________________</w:t>
            </w:r>
          </w:p>
          <w:p w:rsidR="00D265CA" w:rsidRPr="00D265CA" w:rsidRDefault="00D265CA" w:rsidP="00D265CA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:rsidR="00D265CA" w:rsidRPr="00D265CA" w:rsidRDefault="00D265CA" w:rsidP="00D265CA">
            <w:pPr>
              <w:jc w:val="both"/>
              <w:rPr>
                <w:rFonts w:ascii="Arial" w:hAnsi="Arial" w:cs="Arial"/>
                <w:sz w:val="20"/>
              </w:rPr>
            </w:pPr>
            <w:r w:rsidRPr="00D265CA">
              <w:rPr>
                <w:rFonts w:ascii="Arial" w:hAnsi="Arial" w:cs="Arial"/>
                <w:sz w:val="20"/>
              </w:rPr>
              <w:t>Petitioner:</w:t>
            </w:r>
          </w:p>
          <w:p w:rsidR="00D265CA" w:rsidRPr="00D265CA" w:rsidRDefault="00D265CA" w:rsidP="00D265CA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:rsidR="00D265CA" w:rsidRPr="00D265CA" w:rsidRDefault="00D265CA" w:rsidP="00D265CA">
            <w:pPr>
              <w:jc w:val="both"/>
              <w:rPr>
                <w:rFonts w:ascii="Arial" w:hAnsi="Arial" w:cs="Arial"/>
                <w:sz w:val="20"/>
              </w:rPr>
            </w:pPr>
            <w:r w:rsidRPr="00D265CA">
              <w:rPr>
                <w:rFonts w:ascii="Arial" w:hAnsi="Arial" w:cs="Arial"/>
                <w:sz w:val="20"/>
              </w:rPr>
              <w:t>and</w:t>
            </w:r>
          </w:p>
          <w:p w:rsidR="00D265CA" w:rsidRPr="00D265CA" w:rsidRDefault="00D265CA" w:rsidP="00D265CA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:rsidR="004831E5" w:rsidRDefault="00D265CA">
            <w:pPr>
              <w:spacing w:line="360" w:lineRule="auto"/>
              <w:rPr>
                <w:sz w:val="20"/>
              </w:rPr>
            </w:pPr>
            <w:r w:rsidRPr="00D265CA">
              <w:rPr>
                <w:rFonts w:ascii="Arial" w:hAnsi="Arial" w:cs="Arial"/>
                <w:sz w:val="20"/>
              </w:rPr>
              <w:t>Co-Petitioner/Respondent:</w:t>
            </w:r>
            <w:r w:rsidRPr="00D265CA">
              <w:rPr>
                <w:rFonts w:ascii="Arial" w:hAnsi="Arial" w:cs="Arial"/>
                <w:sz w:val="19"/>
              </w:rPr>
              <w:t xml:space="preserve"> </w:t>
            </w:r>
          </w:p>
        </w:tc>
        <w:tc>
          <w:tcPr>
            <w:tcW w:w="3780" w:type="dxa"/>
          </w:tcPr>
          <w:p w:rsidR="004831E5" w:rsidRDefault="004831E5">
            <w:pPr>
              <w:rPr>
                <w:sz w:val="20"/>
              </w:rPr>
            </w:pPr>
          </w:p>
          <w:p w:rsidR="004831E5" w:rsidRDefault="004831E5">
            <w:pPr>
              <w:rPr>
                <w:sz w:val="20"/>
              </w:rPr>
            </w:pPr>
          </w:p>
          <w:p w:rsidR="004831E5" w:rsidRDefault="004831E5">
            <w:pPr>
              <w:rPr>
                <w:sz w:val="20"/>
              </w:rPr>
            </w:pPr>
          </w:p>
          <w:p w:rsidR="004831E5" w:rsidRDefault="004831E5">
            <w:pPr>
              <w:rPr>
                <w:sz w:val="20"/>
              </w:rPr>
            </w:pPr>
          </w:p>
          <w:p w:rsidR="004831E5" w:rsidRDefault="004831E5">
            <w:pPr>
              <w:rPr>
                <w:sz w:val="20"/>
              </w:rPr>
            </w:pPr>
          </w:p>
          <w:p w:rsidR="004831E5" w:rsidRDefault="004831E5">
            <w:pPr>
              <w:rPr>
                <w:sz w:val="20"/>
              </w:rPr>
            </w:pPr>
          </w:p>
          <w:p w:rsidR="004831E5" w:rsidRDefault="004831E5">
            <w:pPr>
              <w:rPr>
                <w:sz w:val="20"/>
              </w:rPr>
            </w:pPr>
          </w:p>
          <w:p w:rsidR="004831E5" w:rsidRDefault="004831E5">
            <w:pPr>
              <w:rPr>
                <w:sz w:val="20"/>
              </w:rPr>
            </w:pPr>
          </w:p>
          <w:p w:rsidR="004831E5" w:rsidRDefault="004831E5">
            <w:pPr>
              <w:rPr>
                <w:sz w:val="20"/>
              </w:rPr>
            </w:pPr>
          </w:p>
          <w:p w:rsidR="004831E5" w:rsidRDefault="004831E5">
            <w:pPr>
              <w:pStyle w:val="Heading1"/>
              <w:pBdr>
                <w:bottom w:val="single" w:sz="4" w:space="1" w:color="auto"/>
              </w:pBdr>
              <w:rPr>
                <w:sz w:val="20"/>
              </w:rPr>
            </w:pPr>
            <w:r>
              <w:rPr>
                <w:sz w:val="20"/>
              </w:rPr>
              <w:t xml:space="preserve">COURT USE ONLY </w:t>
            </w:r>
          </w:p>
          <w:p w:rsidR="00CD26E2" w:rsidRPr="00CD26E2" w:rsidRDefault="00CD26E2">
            <w:pPr>
              <w:rPr>
                <w:rFonts w:ascii="Arial" w:hAnsi="Arial"/>
                <w:sz w:val="10"/>
                <w:szCs w:val="10"/>
              </w:rPr>
            </w:pPr>
          </w:p>
          <w:p w:rsidR="004831E5" w:rsidRDefault="004831E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Case Number:</w:t>
            </w:r>
          </w:p>
          <w:p w:rsidR="004831E5" w:rsidRDefault="004831E5">
            <w:pPr>
              <w:rPr>
                <w:rFonts w:ascii="Arial" w:hAnsi="Arial"/>
                <w:sz w:val="16"/>
              </w:rPr>
            </w:pPr>
          </w:p>
          <w:p w:rsidR="004831E5" w:rsidRDefault="004831E5">
            <w:pPr>
              <w:rPr>
                <w:rFonts w:ascii="Arial" w:hAnsi="Arial"/>
                <w:sz w:val="16"/>
              </w:rPr>
            </w:pPr>
          </w:p>
          <w:p w:rsidR="004831E5" w:rsidRDefault="004831E5">
            <w:pPr>
              <w:rPr>
                <w:sz w:val="20"/>
              </w:rPr>
            </w:pPr>
            <w:r>
              <w:rPr>
                <w:rFonts w:ascii="Arial" w:hAnsi="Arial"/>
                <w:sz w:val="20"/>
              </w:rPr>
              <w:t>Division               Courtroom</w:t>
            </w:r>
          </w:p>
        </w:tc>
      </w:tr>
      <w:tr w:rsidR="004831E5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10170" w:type="dxa"/>
            <w:gridSpan w:val="2"/>
          </w:tcPr>
          <w:p w:rsidR="004831E5" w:rsidRPr="00152039" w:rsidRDefault="004831E5">
            <w:pPr>
              <w:pStyle w:val="Heading3"/>
              <w:rPr>
                <w:sz w:val="24"/>
                <w:szCs w:val="24"/>
              </w:rPr>
            </w:pPr>
            <w:r w:rsidRPr="00152039">
              <w:rPr>
                <w:sz w:val="24"/>
                <w:szCs w:val="24"/>
              </w:rPr>
              <w:t xml:space="preserve">ORDER </w:t>
            </w:r>
            <w:r w:rsidR="00D265CA" w:rsidRPr="00152039">
              <w:rPr>
                <w:sz w:val="24"/>
                <w:szCs w:val="24"/>
              </w:rPr>
              <w:t xml:space="preserve">re: exemption from mediation/adr </w:t>
            </w:r>
            <w:r w:rsidR="00152039" w:rsidRPr="00152039">
              <w:rPr>
                <w:sz w:val="24"/>
                <w:szCs w:val="24"/>
              </w:rPr>
              <w:t>(</w:t>
            </w:r>
            <w:r w:rsidR="00D265CA" w:rsidRPr="00152039">
              <w:rPr>
                <w:sz w:val="24"/>
                <w:szCs w:val="24"/>
              </w:rPr>
              <w:t>domestic relations case</w:t>
            </w:r>
            <w:r w:rsidR="00152039" w:rsidRPr="00152039">
              <w:rPr>
                <w:sz w:val="24"/>
                <w:szCs w:val="24"/>
              </w:rPr>
              <w:t>)</w:t>
            </w:r>
            <w:r w:rsidRPr="00152039">
              <w:rPr>
                <w:sz w:val="24"/>
                <w:szCs w:val="24"/>
              </w:rPr>
              <w:t xml:space="preserve"> </w:t>
            </w:r>
          </w:p>
        </w:tc>
      </w:tr>
    </w:tbl>
    <w:p w:rsidR="004B4D32" w:rsidRPr="004B4D32" w:rsidRDefault="004B4D32" w:rsidP="00D265CA">
      <w:pPr>
        <w:ind w:right="-360"/>
        <w:jc w:val="both"/>
        <w:rPr>
          <w:rFonts w:ascii="Arial" w:hAnsi="Arial"/>
          <w:sz w:val="20"/>
        </w:rPr>
      </w:pPr>
    </w:p>
    <w:p w:rsidR="004831E5" w:rsidRDefault="00D265CA" w:rsidP="00EC0A8E">
      <w:pPr>
        <w:jc w:val="both"/>
        <w:rPr>
          <w:rFonts w:ascii="Arial" w:hAnsi="Arial"/>
          <w:sz w:val="20"/>
        </w:rPr>
      </w:pPr>
      <w:r w:rsidRPr="00D265CA">
        <w:rPr>
          <w:rFonts w:ascii="Arial" w:hAnsi="Arial" w:cs="Arial"/>
          <w:sz w:val="20"/>
        </w:rPr>
        <w:t xml:space="preserve">The </w:t>
      </w:r>
      <w:r>
        <w:rPr>
          <w:rFonts w:ascii="Arial" w:hAnsi="Arial" w:cs="Arial"/>
          <w:sz w:val="20"/>
        </w:rPr>
        <w:t xml:space="preserve">Motion re: Exemption </w:t>
      </w:r>
      <w:r w:rsidR="008C79E4">
        <w:rPr>
          <w:rFonts w:ascii="Arial" w:hAnsi="Arial" w:cs="Arial"/>
          <w:sz w:val="20"/>
        </w:rPr>
        <w:t xml:space="preserve">from Mediation/ADR </w:t>
      </w:r>
      <w:r w:rsidR="00420BAA">
        <w:rPr>
          <w:rFonts w:ascii="Arial" w:hAnsi="Arial" w:cs="Arial"/>
          <w:sz w:val="20"/>
        </w:rPr>
        <w:t xml:space="preserve">Order </w:t>
      </w:r>
      <w:r w:rsidR="003A1549">
        <w:rPr>
          <w:rFonts w:ascii="Arial" w:hAnsi="Arial" w:cs="Arial"/>
          <w:sz w:val="20"/>
        </w:rPr>
        <w:t>(</w:t>
      </w:r>
      <w:r w:rsidR="008C79E4">
        <w:rPr>
          <w:rFonts w:ascii="Arial" w:hAnsi="Arial" w:cs="Arial"/>
          <w:sz w:val="20"/>
        </w:rPr>
        <w:t>Domestic Relations Case</w:t>
      </w:r>
      <w:r w:rsidR="003A1549">
        <w:rPr>
          <w:rFonts w:ascii="Arial" w:hAnsi="Arial" w:cs="Arial"/>
          <w:sz w:val="20"/>
        </w:rPr>
        <w:t>)</w:t>
      </w:r>
      <w:r w:rsidRPr="00D265CA">
        <w:rPr>
          <w:rFonts w:ascii="Arial" w:hAnsi="Arial" w:cs="Arial"/>
          <w:sz w:val="20"/>
        </w:rPr>
        <w:t xml:space="preserve"> was filed with this Court on _________________</w:t>
      </w:r>
      <w:r w:rsidR="004B4D32">
        <w:rPr>
          <w:rFonts w:ascii="Arial" w:hAnsi="Arial" w:cs="Arial"/>
          <w:sz w:val="20"/>
        </w:rPr>
        <w:t>__</w:t>
      </w:r>
      <w:r w:rsidRPr="00D265CA">
        <w:rPr>
          <w:rFonts w:ascii="Arial" w:hAnsi="Arial" w:cs="Arial"/>
          <w:sz w:val="20"/>
        </w:rPr>
        <w:t xml:space="preserve">_________ (date), by the </w:t>
      </w:r>
      <w:r w:rsidR="004831E5">
        <w:rPr>
          <w:rFonts w:ascii="Wingdings" w:hAnsi="Wingdings"/>
        </w:rPr>
        <w:t></w:t>
      </w:r>
      <w:r w:rsidR="004831E5" w:rsidRPr="00D265CA">
        <w:rPr>
          <w:rFonts w:ascii="Arial" w:hAnsi="Arial"/>
          <w:sz w:val="20"/>
        </w:rPr>
        <w:t xml:space="preserve">Petitioner </w:t>
      </w:r>
      <w:r w:rsidRPr="00D265CA">
        <w:rPr>
          <w:rFonts w:ascii="Arial" w:hAnsi="Arial"/>
          <w:sz w:val="20"/>
        </w:rPr>
        <w:t>and/or</w:t>
      </w:r>
      <w:r w:rsidR="004831E5" w:rsidRPr="00D265CA">
        <w:rPr>
          <w:rFonts w:ascii="Arial" w:hAnsi="Arial"/>
          <w:sz w:val="20"/>
        </w:rPr>
        <w:t xml:space="preserve"> </w:t>
      </w:r>
      <w:r w:rsidR="004831E5">
        <w:rPr>
          <w:rFonts w:ascii="Wingdings" w:hAnsi="Wingdings"/>
        </w:rPr>
        <w:t></w:t>
      </w:r>
      <w:r w:rsidR="004831E5">
        <w:rPr>
          <w:rFonts w:ascii="Arial" w:hAnsi="Arial"/>
          <w:sz w:val="20"/>
        </w:rPr>
        <w:t>Co-Petitioner/Respondent.</w:t>
      </w:r>
    </w:p>
    <w:p w:rsidR="004831E5" w:rsidRDefault="004831E5" w:rsidP="00EC0A8E">
      <w:pPr>
        <w:jc w:val="both"/>
        <w:rPr>
          <w:rFonts w:ascii="Arial" w:hAnsi="Arial"/>
          <w:sz w:val="20"/>
        </w:rPr>
      </w:pPr>
    </w:p>
    <w:p w:rsidR="00EB4E7E" w:rsidRPr="00D265CA" w:rsidRDefault="004831E5" w:rsidP="004831E5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The Court</w:t>
      </w:r>
      <w:r w:rsidR="007552EF">
        <w:rPr>
          <w:rFonts w:ascii="Arial" w:hAnsi="Arial"/>
          <w:sz w:val="20"/>
        </w:rPr>
        <w:t>,</w:t>
      </w:r>
      <w:r w:rsidR="003A1549">
        <w:rPr>
          <w:rFonts w:ascii="Arial" w:hAnsi="Arial"/>
          <w:sz w:val="20"/>
        </w:rPr>
        <w:t xml:space="preserve"> having reviewed the matter, hereby orders that the Motion is:</w:t>
      </w:r>
      <w:r>
        <w:rPr>
          <w:rFonts w:ascii="Arial" w:hAnsi="Arial"/>
          <w:sz w:val="20"/>
        </w:rPr>
        <w:t xml:space="preserve"> </w:t>
      </w:r>
    </w:p>
    <w:p w:rsidR="00EB4E7E" w:rsidRPr="00D265CA" w:rsidRDefault="00EB4E7E" w:rsidP="00EB4E7E">
      <w:pPr>
        <w:widowControl w:val="0"/>
        <w:jc w:val="both"/>
        <w:rPr>
          <w:rFonts w:ascii="Arial" w:hAnsi="Arial"/>
          <w:sz w:val="20"/>
        </w:rPr>
      </w:pPr>
    </w:p>
    <w:p w:rsidR="00EB4E7E" w:rsidRPr="00D3453D" w:rsidRDefault="00EB4E7E" w:rsidP="003A1549">
      <w:pPr>
        <w:widowControl w:val="0"/>
        <w:numPr>
          <w:ilvl w:val="0"/>
          <w:numId w:val="1"/>
        </w:numPr>
        <w:tabs>
          <w:tab w:val="clear" w:pos="360"/>
          <w:tab w:val="num" w:pos="720"/>
        </w:tabs>
        <w:ind w:left="720"/>
        <w:jc w:val="both"/>
        <w:rPr>
          <w:rFonts w:ascii="Arial" w:hAnsi="Arial"/>
          <w:sz w:val="20"/>
        </w:rPr>
      </w:pPr>
      <w:r w:rsidRPr="00D3453D">
        <w:rPr>
          <w:rFonts w:ascii="Arial" w:hAnsi="Arial"/>
          <w:sz w:val="20"/>
        </w:rPr>
        <w:t>Granted</w:t>
      </w:r>
      <w:r w:rsidR="00E566F1" w:rsidRPr="00D3453D">
        <w:rPr>
          <w:rFonts w:ascii="Arial" w:hAnsi="Arial"/>
          <w:sz w:val="20"/>
        </w:rPr>
        <w:t>.  T</w:t>
      </w:r>
      <w:r w:rsidRPr="00D3453D">
        <w:rPr>
          <w:rFonts w:ascii="Arial" w:hAnsi="Arial"/>
          <w:sz w:val="20"/>
        </w:rPr>
        <w:t xml:space="preserve">he Mediation/Alternative Dispute Resolution </w:t>
      </w:r>
      <w:r w:rsidR="00FE3DCA">
        <w:rPr>
          <w:rFonts w:ascii="Arial" w:hAnsi="Arial"/>
          <w:sz w:val="20"/>
        </w:rPr>
        <w:t>Order (</w:t>
      </w:r>
      <w:r w:rsidRPr="00D3453D">
        <w:rPr>
          <w:rFonts w:ascii="Arial" w:hAnsi="Arial"/>
          <w:sz w:val="20"/>
        </w:rPr>
        <w:t>Domestic Relations Case</w:t>
      </w:r>
      <w:r w:rsidR="00FE3DCA">
        <w:rPr>
          <w:rFonts w:ascii="Arial" w:hAnsi="Arial"/>
          <w:sz w:val="20"/>
        </w:rPr>
        <w:t>)</w:t>
      </w:r>
      <w:r w:rsidRPr="00D3453D">
        <w:rPr>
          <w:rFonts w:ascii="Arial" w:hAnsi="Arial"/>
          <w:sz w:val="20"/>
        </w:rPr>
        <w:t xml:space="preserve"> is vacated</w:t>
      </w:r>
      <w:r w:rsidR="003A1549">
        <w:rPr>
          <w:rFonts w:ascii="Arial" w:hAnsi="Arial"/>
          <w:sz w:val="20"/>
        </w:rPr>
        <w:t xml:space="preserve"> and is in the best interests of the parties.</w:t>
      </w:r>
    </w:p>
    <w:p w:rsidR="00EB4E7E" w:rsidRPr="00D3453D" w:rsidRDefault="00EB4E7E" w:rsidP="003A1549">
      <w:pPr>
        <w:widowControl w:val="0"/>
        <w:ind w:left="360"/>
        <w:jc w:val="both"/>
        <w:rPr>
          <w:rFonts w:ascii="Arial" w:hAnsi="Arial"/>
          <w:sz w:val="20"/>
        </w:rPr>
      </w:pPr>
    </w:p>
    <w:p w:rsidR="00EB4E7E" w:rsidRPr="00D3453D" w:rsidRDefault="00EB4E7E" w:rsidP="003A1549">
      <w:pPr>
        <w:widowControl w:val="0"/>
        <w:numPr>
          <w:ilvl w:val="0"/>
          <w:numId w:val="1"/>
        </w:numPr>
        <w:tabs>
          <w:tab w:val="clear" w:pos="360"/>
          <w:tab w:val="num" w:pos="720"/>
        </w:tabs>
        <w:ind w:left="720"/>
        <w:jc w:val="both"/>
        <w:rPr>
          <w:rFonts w:ascii="Arial" w:hAnsi="Arial"/>
          <w:sz w:val="20"/>
        </w:rPr>
      </w:pPr>
      <w:r w:rsidRPr="00D3453D">
        <w:rPr>
          <w:rFonts w:ascii="Arial" w:hAnsi="Arial"/>
          <w:sz w:val="20"/>
        </w:rPr>
        <w:t>Denied</w:t>
      </w:r>
      <w:r w:rsidR="00E566F1" w:rsidRPr="00D3453D">
        <w:rPr>
          <w:rFonts w:ascii="Arial" w:hAnsi="Arial"/>
          <w:sz w:val="20"/>
        </w:rPr>
        <w:t>.  T</w:t>
      </w:r>
      <w:r w:rsidRPr="00D3453D">
        <w:rPr>
          <w:rFonts w:ascii="Arial" w:hAnsi="Arial"/>
          <w:sz w:val="20"/>
        </w:rPr>
        <w:t>he parties are ordered to comply with the Mediation/Alternative Dispute Resolution</w:t>
      </w:r>
      <w:r w:rsidR="003A1549">
        <w:rPr>
          <w:rFonts w:ascii="Arial" w:hAnsi="Arial"/>
          <w:sz w:val="20"/>
        </w:rPr>
        <w:t xml:space="preserve"> Order (</w:t>
      </w:r>
      <w:r w:rsidRPr="00D3453D">
        <w:rPr>
          <w:rFonts w:ascii="Arial" w:hAnsi="Arial"/>
          <w:sz w:val="20"/>
        </w:rPr>
        <w:t>Domestic</w:t>
      </w:r>
      <w:r w:rsidR="00EC0A8E" w:rsidRPr="00D3453D">
        <w:rPr>
          <w:rFonts w:ascii="Arial" w:hAnsi="Arial"/>
          <w:sz w:val="20"/>
        </w:rPr>
        <w:t xml:space="preserve"> </w:t>
      </w:r>
      <w:r w:rsidRPr="00D3453D">
        <w:rPr>
          <w:rFonts w:ascii="Arial" w:hAnsi="Arial"/>
          <w:sz w:val="20"/>
        </w:rPr>
        <w:t>Relations Case</w:t>
      </w:r>
      <w:r w:rsidR="003A1549">
        <w:rPr>
          <w:rFonts w:ascii="Arial" w:hAnsi="Arial"/>
          <w:sz w:val="20"/>
        </w:rPr>
        <w:t>)</w:t>
      </w:r>
      <w:r w:rsidRPr="00D3453D">
        <w:rPr>
          <w:rFonts w:ascii="Arial" w:hAnsi="Arial"/>
          <w:sz w:val="20"/>
        </w:rPr>
        <w:t>.</w:t>
      </w:r>
    </w:p>
    <w:p w:rsidR="00EB4E7E" w:rsidRPr="00D3453D" w:rsidRDefault="00EB4E7E" w:rsidP="003A1549">
      <w:pPr>
        <w:widowControl w:val="0"/>
        <w:ind w:left="360"/>
        <w:jc w:val="both"/>
        <w:rPr>
          <w:rFonts w:ascii="Arial" w:hAnsi="Arial"/>
          <w:sz w:val="20"/>
        </w:rPr>
      </w:pPr>
    </w:p>
    <w:p w:rsidR="00EB4E7E" w:rsidRPr="00D265CA" w:rsidRDefault="00EB4E7E" w:rsidP="003A1549">
      <w:pPr>
        <w:widowControl w:val="0"/>
        <w:numPr>
          <w:ilvl w:val="0"/>
          <w:numId w:val="1"/>
        </w:numPr>
        <w:tabs>
          <w:tab w:val="clear" w:pos="360"/>
          <w:tab w:val="num" w:pos="720"/>
        </w:tabs>
        <w:ind w:left="720"/>
        <w:jc w:val="both"/>
        <w:rPr>
          <w:rFonts w:ascii="Arial" w:hAnsi="Arial"/>
          <w:sz w:val="20"/>
        </w:rPr>
      </w:pPr>
      <w:r w:rsidRPr="00D3453D">
        <w:rPr>
          <w:rFonts w:ascii="Arial" w:hAnsi="Arial"/>
          <w:sz w:val="20"/>
        </w:rPr>
        <w:t>Denied</w:t>
      </w:r>
      <w:r w:rsidR="00E566F1" w:rsidRPr="00D3453D">
        <w:rPr>
          <w:rFonts w:ascii="Arial" w:hAnsi="Arial"/>
          <w:sz w:val="20"/>
        </w:rPr>
        <w:t>.  T</w:t>
      </w:r>
      <w:r w:rsidRPr="00D3453D">
        <w:rPr>
          <w:rFonts w:ascii="Arial" w:hAnsi="Arial"/>
          <w:sz w:val="20"/>
        </w:rPr>
        <w:t>he</w:t>
      </w:r>
      <w:r w:rsidRPr="00D265CA">
        <w:rPr>
          <w:rFonts w:ascii="Arial" w:hAnsi="Arial"/>
          <w:sz w:val="20"/>
        </w:rPr>
        <w:t xml:space="preserve"> parties are ordered to comply with the Mediation/Alternative Dispute Resolution </w:t>
      </w:r>
      <w:r w:rsidR="003A1549">
        <w:rPr>
          <w:rFonts w:ascii="Arial" w:hAnsi="Arial"/>
          <w:sz w:val="20"/>
        </w:rPr>
        <w:t>Order (</w:t>
      </w:r>
      <w:r w:rsidRPr="00D265CA">
        <w:rPr>
          <w:rFonts w:ascii="Arial" w:hAnsi="Arial"/>
          <w:sz w:val="20"/>
        </w:rPr>
        <w:t>Domestic Relations Case</w:t>
      </w:r>
      <w:r w:rsidR="003A1549">
        <w:rPr>
          <w:rFonts w:ascii="Arial" w:hAnsi="Arial"/>
          <w:sz w:val="20"/>
        </w:rPr>
        <w:t>)</w:t>
      </w:r>
      <w:r w:rsidRPr="00D265CA">
        <w:rPr>
          <w:rFonts w:ascii="Arial" w:hAnsi="Arial"/>
          <w:sz w:val="20"/>
        </w:rPr>
        <w:t xml:space="preserve"> which is amended as follows:  </w:t>
      </w:r>
    </w:p>
    <w:p w:rsidR="00EB4E7E" w:rsidRPr="00D265CA" w:rsidRDefault="00EB4E7E" w:rsidP="003A1549">
      <w:pPr>
        <w:widowControl w:val="0"/>
        <w:spacing w:line="360" w:lineRule="auto"/>
        <w:ind w:left="720"/>
        <w:jc w:val="both"/>
        <w:rPr>
          <w:rFonts w:ascii="Arial" w:hAnsi="Arial"/>
          <w:sz w:val="20"/>
        </w:rPr>
      </w:pPr>
      <w:r w:rsidRPr="00D265CA">
        <w:rPr>
          <w:rFonts w:ascii="Arial" w:hAnsi="Arial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B4E7E" w:rsidRPr="00D265CA" w:rsidRDefault="00EB4E7E" w:rsidP="00EB4E7E">
      <w:pPr>
        <w:widowControl w:val="0"/>
        <w:numPr>
          <w:ilvl w:val="0"/>
          <w:numId w:val="1"/>
        </w:numPr>
        <w:jc w:val="both"/>
        <w:rPr>
          <w:rFonts w:ascii="Arial" w:hAnsi="Arial"/>
          <w:sz w:val="20"/>
        </w:rPr>
      </w:pPr>
      <w:r w:rsidRPr="00D265CA">
        <w:rPr>
          <w:rFonts w:ascii="Arial" w:hAnsi="Arial"/>
          <w:sz w:val="20"/>
        </w:rPr>
        <w:t>The Petitioner or Co-Petitioner/Respondent is ordered to set up mediation in sufficient time so that it will be completed as follows:</w:t>
      </w:r>
      <w:r w:rsidRPr="00D265CA">
        <w:rPr>
          <w:rFonts w:ascii="Arial" w:hAnsi="Arial"/>
          <w:sz w:val="20"/>
        </w:rPr>
        <w:tab/>
      </w:r>
    </w:p>
    <w:p w:rsidR="00EB4E7E" w:rsidRPr="00D265CA" w:rsidRDefault="00EB4E7E" w:rsidP="00EB4E7E">
      <w:pPr>
        <w:widowControl w:val="0"/>
        <w:numPr>
          <w:ilvl w:val="0"/>
          <w:numId w:val="2"/>
        </w:numPr>
        <w:jc w:val="both"/>
        <w:rPr>
          <w:rFonts w:ascii="Arial" w:hAnsi="Arial" w:cs="Arial"/>
          <w:sz w:val="20"/>
        </w:rPr>
      </w:pPr>
      <w:r w:rsidRPr="00D265CA">
        <w:rPr>
          <w:rFonts w:ascii="Arial" w:hAnsi="Arial" w:cs="Arial"/>
          <w:sz w:val="20"/>
        </w:rPr>
        <w:t xml:space="preserve">within _______________ days from the date of this </w:t>
      </w:r>
      <w:r w:rsidR="00703300">
        <w:rPr>
          <w:rFonts w:ascii="Arial" w:hAnsi="Arial" w:cs="Arial"/>
          <w:sz w:val="20"/>
        </w:rPr>
        <w:t>O</w:t>
      </w:r>
      <w:r w:rsidRPr="00D265CA">
        <w:rPr>
          <w:rFonts w:ascii="Arial" w:hAnsi="Arial" w:cs="Arial"/>
          <w:sz w:val="20"/>
        </w:rPr>
        <w:t>rder</w:t>
      </w:r>
      <w:r w:rsidR="00F51EC3">
        <w:rPr>
          <w:rFonts w:ascii="Arial" w:hAnsi="Arial" w:cs="Arial"/>
          <w:sz w:val="20"/>
        </w:rPr>
        <w:t>.</w:t>
      </w:r>
    </w:p>
    <w:p w:rsidR="00EB4E7E" w:rsidRPr="00D265CA" w:rsidRDefault="00EB4E7E" w:rsidP="00EB4E7E">
      <w:pPr>
        <w:widowControl w:val="0"/>
        <w:numPr>
          <w:ilvl w:val="0"/>
          <w:numId w:val="2"/>
        </w:numPr>
        <w:jc w:val="both"/>
        <w:rPr>
          <w:rFonts w:ascii="Arial" w:hAnsi="Arial"/>
          <w:sz w:val="20"/>
        </w:rPr>
      </w:pPr>
      <w:r w:rsidRPr="00D265CA">
        <w:rPr>
          <w:rFonts w:ascii="Arial" w:hAnsi="Arial" w:cs="Arial"/>
          <w:sz w:val="20"/>
        </w:rPr>
        <w:t>by the following date:  ________________________________</w:t>
      </w:r>
      <w:r w:rsidR="00F51EC3">
        <w:rPr>
          <w:rFonts w:ascii="Arial" w:hAnsi="Arial" w:cs="Arial"/>
          <w:sz w:val="20"/>
        </w:rPr>
        <w:t>.</w:t>
      </w:r>
    </w:p>
    <w:p w:rsidR="00EB4E7E" w:rsidRPr="00D265CA" w:rsidRDefault="00EB4E7E" w:rsidP="00EB4E7E">
      <w:pPr>
        <w:widowControl w:val="0"/>
        <w:jc w:val="both"/>
        <w:rPr>
          <w:rFonts w:ascii="Arial" w:hAnsi="Arial"/>
          <w:sz w:val="20"/>
        </w:rPr>
      </w:pPr>
    </w:p>
    <w:p w:rsidR="00EB4E7E" w:rsidRPr="00D265CA" w:rsidRDefault="00EB4E7E" w:rsidP="00EB4E7E">
      <w:pPr>
        <w:widowControl w:val="0"/>
        <w:jc w:val="both"/>
        <w:rPr>
          <w:rFonts w:ascii="Arial" w:hAnsi="Arial"/>
          <w:sz w:val="20"/>
        </w:rPr>
      </w:pPr>
    </w:p>
    <w:p w:rsidR="00EB4E7E" w:rsidRPr="00D265CA" w:rsidRDefault="00EB4E7E" w:rsidP="00EB4E7E">
      <w:pPr>
        <w:widowControl w:val="0"/>
        <w:jc w:val="both"/>
        <w:rPr>
          <w:rFonts w:ascii="Arial" w:hAnsi="Arial"/>
          <w:sz w:val="20"/>
        </w:rPr>
      </w:pPr>
      <w:r w:rsidRPr="00D265CA">
        <w:rPr>
          <w:rFonts w:ascii="Arial" w:hAnsi="Arial"/>
          <w:sz w:val="20"/>
        </w:rPr>
        <w:t>Date: ________________________________</w:t>
      </w:r>
      <w:r w:rsidRPr="00D265CA">
        <w:rPr>
          <w:rFonts w:ascii="Arial" w:hAnsi="Arial"/>
          <w:sz w:val="20"/>
        </w:rPr>
        <w:tab/>
      </w:r>
      <w:r w:rsidRPr="00D265CA">
        <w:rPr>
          <w:rFonts w:ascii="Arial" w:hAnsi="Arial"/>
          <w:sz w:val="20"/>
        </w:rPr>
        <w:tab/>
      </w:r>
      <w:r w:rsidRPr="00D265CA">
        <w:rPr>
          <w:rFonts w:ascii="Arial" w:hAnsi="Arial"/>
          <w:sz w:val="20"/>
        </w:rPr>
        <w:tab/>
        <w:t>___________________</w:t>
      </w:r>
      <w:r w:rsidR="00CA2E2B">
        <w:rPr>
          <w:rFonts w:ascii="Arial" w:hAnsi="Arial"/>
          <w:sz w:val="20"/>
        </w:rPr>
        <w:t>_____</w:t>
      </w:r>
      <w:r w:rsidRPr="00D265CA">
        <w:rPr>
          <w:rFonts w:ascii="Arial" w:hAnsi="Arial"/>
          <w:sz w:val="20"/>
        </w:rPr>
        <w:t>_____________</w:t>
      </w:r>
    </w:p>
    <w:p w:rsidR="00EB4E7E" w:rsidRPr="00D265CA" w:rsidRDefault="00EB4E7E" w:rsidP="00EB4E7E">
      <w:pPr>
        <w:widowControl w:val="0"/>
        <w:ind w:left="5040" w:firstLine="720"/>
        <w:jc w:val="both"/>
        <w:rPr>
          <w:rFonts w:ascii="Arial" w:hAnsi="Arial" w:cs="Arial"/>
          <w:sz w:val="20"/>
        </w:rPr>
      </w:pPr>
      <w:r w:rsidRPr="001806E2">
        <w:rPr>
          <w:rFonts w:ascii="Wingdings" w:hAnsi="Wingdings"/>
          <w:szCs w:val="24"/>
        </w:rPr>
        <w:t></w:t>
      </w:r>
      <w:r w:rsidRPr="00D265CA">
        <w:rPr>
          <w:rFonts w:ascii="Arial" w:hAnsi="Arial" w:cs="Arial"/>
          <w:sz w:val="20"/>
        </w:rPr>
        <w:t>Judge</w:t>
      </w:r>
      <w:r>
        <w:t xml:space="preserve"> </w:t>
      </w:r>
      <w:r w:rsidRPr="001806E2">
        <w:rPr>
          <w:rFonts w:ascii="Wingdings" w:hAnsi="Wingdings"/>
          <w:szCs w:val="24"/>
        </w:rPr>
        <w:t></w:t>
      </w:r>
      <w:r w:rsidRPr="00D265CA">
        <w:rPr>
          <w:rFonts w:ascii="Arial" w:hAnsi="Arial" w:cs="Arial"/>
          <w:sz w:val="20"/>
        </w:rPr>
        <w:t>Magistrate</w:t>
      </w:r>
    </w:p>
    <w:p w:rsidR="00D265CA" w:rsidRPr="00D265CA" w:rsidRDefault="00D265CA" w:rsidP="00D265CA">
      <w:pPr>
        <w:pStyle w:val="Heading1"/>
        <w:pBdr>
          <w:top w:val="double" w:sz="4" w:space="1" w:color="auto"/>
        </w:pBdr>
        <w:rPr>
          <w:rFonts w:cs="Arial"/>
          <w:sz w:val="20"/>
        </w:rPr>
      </w:pPr>
      <w:r w:rsidRPr="00D265CA">
        <w:rPr>
          <w:rFonts w:cs="Arial"/>
          <w:sz w:val="20"/>
        </w:rPr>
        <w:t>CERTIFICATE OF SERVICE</w:t>
      </w:r>
    </w:p>
    <w:p w:rsidR="00D265CA" w:rsidRPr="00EC0A8E" w:rsidRDefault="00D265CA" w:rsidP="00D265CA">
      <w:pPr>
        <w:pStyle w:val="Title"/>
        <w:jc w:val="both"/>
        <w:rPr>
          <w:rFonts w:ascii="Arial" w:hAnsi="Arial" w:cs="Arial"/>
          <w:sz w:val="16"/>
          <w:szCs w:val="16"/>
          <w:u w:val="none"/>
        </w:rPr>
      </w:pPr>
    </w:p>
    <w:p w:rsidR="00D265CA" w:rsidRPr="00D265CA" w:rsidRDefault="00D265CA" w:rsidP="00D265CA">
      <w:pPr>
        <w:pStyle w:val="Footer"/>
        <w:jc w:val="both"/>
        <w:rPr>
          <w:rFonts w:ascii="Arial" w:hAnsi="Arial" w:cs="Arial"/>
          <w:sz w:val="20"/>
        </w:rPr>
      </w:pPr>
      <w:r w:rsidRPr="00D265CA">
        <w:rPr>
          <w:rFonts w:ascii="Arial" w:hAnsi="Arial" w:cs="Arial"/>
          <w:sz w:val="20"/>
        </w:rPr>
        <w:t>I certify that on __________________ (date), I mailed, faxed, e-filed, or hand-delivered a copy of this Order to the following:</w:t>
      </w:r>
    </w:p>
    <w:p w:rsidR="00D265CA" w:rsidRPr="00E70610" w:rsidRDefault="00D265CA" w:rsidP="00D265CA">
      <w:pPr>
        <w:pStyle w:val="Footer"/>
        <w:jc w:val="both"/>
        <w:rPr>
          <w:rFonts w:ascii="Arial" w:hAnsi="Arial" w:cs="Arial"/>
          <w:sz w:val="16"/>
          <w:szCs w:val="16"/>
        </w:rPr>
      </w:pPr>
    </w:p>
    <w:p w:rsidR="00D265CA" w:rsidRPr="00CA2E2B" w:rsidRDefault="00D265CA" w:rsidP="00D265CA">
      <w:pPr>
        <w:numPr>
          <w:ilvl w:val="0"/>
          <w:numId w:val="3"/>
        </w:numPr>
        <w:tabs>
          <w:tab w:val="clear" w:pos="3150"/>
          <w:tab w:val="left" w:pos="360"/>
        </w:tabs>
        <w:jc w:val="both"/>
        <w:rPr>
          <w:rFonts w:ascii="Arial" w:hAnsi="Arial" w:cs="Arial"/>
          <w:i/>
          <w:sz w:val="20"/>
        </w:rPr>
      </w:pPr>
      <w:r w:rsidRPr="00CA2E2B">
        <w:rPr>
          <w:rFonts w:ascii="Arial" w:hAnsi="Arial" w:cs="Arial"/>
          <w:sz w:val="20"/>
        </w:rPr>
        <w:t xml:space="preserve">Attorney for Petitioner or Petitioner </w:t>
      </w:r>
      <w:r w:rsidRPr="00CA2E2B">
        <w:rPr>
          <w:rFonts w:ascii="Arial" w:hAnsi="Arial" w:cs="Arial"/>
          <w:i/>
          <w:sz w:val="20"/>
        </w:rPr>
        <w:t>pro se</w:t>
      </w:r>
    </w:p>
    <w:p w:rsidR="00D265CA" w:rsidRPr="00CA2E2B" w:rsidRDefault="00D265CA" w:rsidP="00D265CA">
      <w:pPr>
        <w:numPr>
          <w:ilvl w:val="0"/>
          <w:numId w:val="4"/>
        </w:numPr>
        <w:tabs>
          <w:tab w:val="clear" w:pos="3150"/>
          <w:tab w:val="left" w:pos="360"/>
        </w:tabs>
        <w:jc w:val="both"/>
        <w:rPr>
          <w:rFonts w:ascii="Arial" w:hAnsi="Arial" w:cs="Arial"/>
          <w:i/>
          <w:sz w:val="20"/>
        </w:rPr>
      </w:pPr>
      <w:r w:rsidRPr="00CA2E2B">
        <w:rPr>
          <w:rFonts w:ascii="Arial" w:hAnsi="Arial" w:cs="Arial"/>
          <w:sz w:val="20"/>
        </w:rPr>
        <w:t xml:space="preserve">Attorney for Co-Petitioner/Respondent or Co-Petitioner/Respondent </w:t>
      </w:r>
      <w:r w:rsidRPr="00CA2E2B">
        <w:rPr>
          <w:rFonts w:ascii="Arial" w:hAnsi="Arial" w:cs="Arial"/>
          <w:i/>
          <w:sz w:val="20"/>
        </w:rPr>
        <w:t>pro se</w:t>
      </w:r>
    </w:p>
    <w:p w:rsidR="00CA2E2B" w:rsidRPr="00CA2E2B" w:rsidRDefault="00D265CA" w:rsidP="00D265CA">
      <w:pPr>
        <w:numPr>
          <w:ilvl w:val="0"/>
          <w:numId w:val="5"/>
        </w:numPr>
        <w:tabs>
          <w:tab w:val="left" w:pos="360"/>
        </w:tabs>
        <w:jc w:val="both"/>
        <w:rPr>
          <w:rFonts w:ascii="Arial" w:hAnsi="Arial" w:cs="Arial"/>
          <w:sz w:val="20"/>
        </w:rPr>
      </w:pPr>
      <w:r w:rsidRPr="00CA2E2B">
        <w:rPr>
          <w:rFonts w:ascii="Arial" w:hAnsi="Arial" w:cs="Arial"/>
          <w:sz w:val="20"/>
        </w:rPr>
        <w:t>Other_______________________________</w:t>
      </w:r>
      <w:r w:rsidRPr="00CA2E2B">
        <w:rPr>
          <w:rFonts w:ascii="Arial" w:hAnsi="Arial" w:cs="Arial"/>
          <w:sz w:val="20"/>
        </w:rPr>
        <w:tab/>
      </w:r>
      <w:r w:rsidRPr="00CA2E2B">
        <w:rPr>
          <w:rFonts w:ascii="Arial" w:hAnsi="Arial" w:cs="Arial"/>
          <w:sz w:val="20"/>
        </w:rPr>
        <w:tab/>
      </w:r>
      <w:r w:rsidRPr="00CA2E2B">
        <w:rPr>
          <w:rFonts w:ascii="Arial" w:hAnsi="Arial" w:cs="Arial"/>
          <w:sz w:val="20"/>
        </w:rPr>
        <w:tab/>
      </w:r>
    </w:p>
    <w:p w:rsidR="00CA2E2B" w:rsidRDefault="00CA2E2B" w:rsidP="00CA2E2B">
      <w:pPr>
        <w:tabs>
          <w:tab w:val="left" w:pos="360"/>
        </w:tabs>
        <w:jc w:val="both"/>
        <w:rPr>
          <w:rFonts w:ascii="Arial" w:hAnsi="Arial" w:cs="Arial"/>
          <w:sz w:val="20"/>
        </w:rPr>
      </w:pPr>
      <w:r w:rsidRPr="00CA2E2B">
        <w:rPr>
          <w:rFonts w:ascii="Arial" w:hAnsi="Arial" w:cs="Arial"/>
          <w:sz w:val="20"/>
        </w:rPr>
        <w:tab/>
      </w:r>
      <w:r w:rsidRPr="00CA2E2B">
        <w:rPr>
          <w:rFonts w:ascii="Arial" w:hAnsi="Arial" w:cs="Arial"/>
          <w:sz w:val="20"/>
        </w:rPr>
        <w:tab/>
      </w:r>
      <w:r w:rsidRPr="00CA2E2B">
        <w:rPr>
          <w:rFonts w:ascii="Arial" w:hAnsi="Arial" w:cs="Arial"/>
          <w:sz w:val="20"/>
        </w:rPr>
        <w:tab/>
      </w:r>
      <w:r w:rsidRPr="00CA2E2B">
        <w:rPr>
          <w:rFonts w:ascii="Arial" w:hAnsi="Arial" w:cs="Arial"/>
          <w:sz w:val="20"/>
        </w:rPr>
        <w:tab/>
      </w:r>
      <w:r w:rsidRPr="00CA2E2B">
        <w:rPr>
          <w:rFonts w:ascii="Arial" w:hAnsi="Arial" w:cs="Arial"/>
          <w:sz w:val="20"/>
        </w:rPr>
        <w:tab/>
      </w:r>
      <w:r w:rsidRPr="00CA2E2B">
        <w:rPr>
          <w:rFonts w:ascii="Arial" w:hAnsi="Arial" w:cs="Arial"/>
          <w:sz w:val="20"/>
        </w:rPr>
        <w:tab/>
      </w:r>
      <w:r w:rsidRPr="00CA2E2B">
        <w:rPr>
          <w:rFonts w:ascii="Arial" w:hAnsi="Arial" w:cs="Arial"/>
          <w:sz w:val="20"/>
        </w:rPr>
        <w:tab/>
      </w:r>
      <w:r w:rsidRPr="00CA2E2B">
        <w:rPr>
          <w:rFonts w:ascii="Arial" w:hAnsi="Arial" w:cs="Arial"/>
          <w:sz w:val="20"/>
        </w:rPr>
        <w:tab/>
      </w:r>
      <w:r w:rsidRPr="00CA2E2B">
        <w:rPr>
          <w:rFonts w:ascii="Arial" w:hAnsi="Arial" w:cs="Arial"/>
          <w:sz w:val="20"/>
        </w:rPr>
        <w:tab/>
      </w:r>
    </w:p>
    <w:p w:rsidR="004831E5" w:rsidRDefault="00CA2E2B" w:rsidP="00CA2E2B">
      <w:pPr>
        <w:tabs>
          <w:tab w:val="left" w:pos="360"/>
        </w:tabs>
        <w:jc w:val="both"/>
        <w:rPr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D265CA" w:rsidRPr="00CA2E2B">
        <w:rPr>
          <w:rFonts w:ascii="Arial" w:hAnsi="Arial" w:cs="Arial"/>
          <w:sz w:val="20"/>
        </w:rPr>
        <w:t>_____________________________________</w:t>
      </w:r>
      <w:r w:rsidR="00D265CA" w:rsidRPr="00CA2E2B">
        <w:rPr>
          <w:rFonts w:ascii="Arial" w:hAnsi="Arial" w:cs="Arial"/>
          <w:sz w:val="20"/>
        </w:rPr>
        <w:tab/>
      </w:r>
      <w:r w:rsidR="00D265CA" w:rsidRPr="00CA2E2B">
        <w:rPr>
          <w:rFonts w:ascii="Arial" w:hAnsi="Arial" w:cs="Arial"/>
          <w:sz w:val="20"/>
        </w:rPr>
        <w:tab/>
      </w:r>
      <w:r w:rsidR="00D265CA" w:rsidRPr="00CA2E2B">
        <w:rPr>
          <w:rFonts w:ascii="Arial" w:hAnsi="Arial" w:cs="Arial"/>
          <w:sz w:val="20"/>
        </w:rPr>
        <w:tab/>
      </w:r>
      <w:r w:rsidR="00D265CA" w:rsidRPr="00CA2E2B">
        <w:rPr>
          <w:rFonts w:ascii="Arial" w:hAnsi="Arial" w:cs="Arial"/>
          <w:sz w:val="20"/>
        </w:rPr>
        <w:tab/>
      </w:r>
      <w:r w:rsidR="00D265CA" w:rsidRPr="00CA2E2B">
        <w:rPr>
          <w:rFonts w:ascii="Arial" w:hAnsi="Arial" w:cs="Arial"/>
          <w:sz w:val="20"/>
        </w:rPr>
        <w:tab/>
      </w:r>
      <w:r w:rsidRPr="00CA2E2B">
        <w:rPr>
          <w:rFonts w:ascii="Arial" w:hAnsi="Arial" w:cs="Arial"/>
          <w:sz w:val="20"/>
        </w:rPr>
        <w:tab/>
      </w:r>
      <w:r w:rsidRPr="00CA2E2B">
        <w:rPr>
          <w:rFonts w:ascii="Arial" w:hAnsi="Arial" w:cs="Arial"/>
          <w:sz w:val="20"/>
        </w:rPr>
        <w:tab/>
      </w:r>
      <w:r w:rsidRPr="00CA2E2B">
        <w:rPr>
          <w:rFonts w:ascii="Arial" w:hAnsi="Arial" w:cs="Arial"/>
          <w:sz w:val="20"/>
        </w:rPr>
        <w:tab/>
      </w:r>
      <w:r w:rsidRPr="00CA2E2B">
        <w:rPr>
          <w:rFonts w:ascii="Arial" w:hAnsi="Arial" w:cs="Arial"/>
          <w:sz w:val="20"/>
        </w:rPr>
        <w:tab/>
      </w:r>
      <w:r w:rsidRPr="00CA2E2B">
        <w:rPr>
          <w:rFonts w:ascii="Arial" w:hAnsi="Arial" w:cs="Arial"/>
          <w:sz w:val="20"/>
        </w:rPr>
        <w:tab/>
      </w:r>
      <w:r w:rsidR="00D265CA" w:rsidRPr="00CA2E2B">
        <w:rPr>
          <w:rFonts w:ascii="Arial" w:hAnsi="Arial" w:cs="Arial"/>
          <w:sz w:val="20"/>
        </w:rPr>
        <w:t>Clerk</w:t>
      </w:r>
    </w:p>
    <w:sectPr w:rsidR="004831E5" w:rsidSect="00AB31EA">
      <w:footerReference w:type="default" r:id="rId11"/>
      <w:pgSz w:w="12240" w:h="15840" w:code="1"/>
      <w:pgMar w:top="1440" w:right="720" w:bottom="72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7620" w:rsidRDefault="005C7620">
      <w:r>
        <w:separator/>
      </w:r>
    </w:p>
  </w:endnote>
  <w:endnote w:type="continuationSeparator" w:id="0">
    <w:p w:rsidR="005C7620" w:rsidRDefault="005C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441" w:rsidRPr="00AB31EA" w:rsidRDefault="00A65441">
    <w:pPr>
      <w:pStyle w:val="Footer"/>
      <w:rPr>
        <w:rFonts w:ascii="Arial" w:hAnsi="Arial"/>
        <w:sz w:val="18"/>
        <w:szCs w:val="18"/>
      </w:rPr>
    </w:pPr>
    <w:r w:rsidRPr="00AB31EA">
      <w:rPr>
        <w:rFonts w:ascii="Arial" w:hAnsi="Arial"/>
        <w:sz w:val="18"/>
        <w:szCs w:val="18"/>
      </w:rPr>
      <w:t>JDF 1308      R</w:t>
    </w:r>
    <w:r w:rsidR="00833FF9" w:rsidRPr="00AB31EA">
      <w:rPr>
        <w:rFonts w:ascii="Arial" w:hAnsi="Arial"/>
        <w:sz w:val="18"/>
        <w:szCs w:val="18"/>
      </w:rPr>
      <w:t>7</w:t>
    </w:r>
    <w:r w:rsidRPr="00AB31EA">
      <w:rPr>
        <w:rFonts w:ascii="Arial" w:hAnsi="Arial"/>
        <w:sz w:val="18"/>
        <w:szCs w:val="18"/>
      </w:rPr>
      <w:t>/</w:t>
    </w:r>
    <w:r w:rsidR="00993B7F" w:rsidRPr="00AB31EA">
      <w:rPr>
        <w:rFonts w:ascii="Arial" w:hAnsi="Arial"/>
        <w:sz w:val="18"/>
        <w:szCs w:val="18"/>
      </w:rPr>
      <w:t>13</w:t>
    </w:r>
    <w:r w:rsidRPr="00AB31EA">
      <w:rPr>
        <w:rFonts w:ascii="Arial" w:hAnsi="Arial"/>
        <w:sz w:val="18"/>
        <w:szCs w:val="18"/>
      </w:rPr>
      <w:t xml:space="preserve">    </w:t>
    </w:r>
    <w:r w:rsidRPr="00AB31EA">
      <w:rPr>
        <w:rFonts w:ascii="Arial" w:hAnsi="Arial" w:cs="Arial"/>
        <w:sz w:val="18"/>
        <w:szCs w:val="18"/>
      </w:rPr>
      <w:t>ORDER RE: EXEMPTION FROM MEDIATION/ADR DOMESTIC RELATIONS CASE ORDER</w:t>
    </w:r>
    <w:r w:rsidR="00833FF9" w:rsidRPr="00AB31EA">
      <w:rPr>
        <w:rFonts w:ascii="Arial" w:hAnsi="Arial" w:cs="Arial"/>
        <w:sz w:val="18"/>
        <w:szCs w:val="18"/>
      </w:rPr>
      <w:t xml:space="preserve"> </w:t>
    </w:r>
    <w:r w:rsidR="00833FF9">
      <w:rPr>
        <w:rFonts w:ascii="Arial" w:hAnsi="Arial" w:cs="Arial"/>
        <w:sz w:val="18"/>
        <w:szCs w:val="18"/>
      </w:rPr>
      <w:t xml:space="preserve">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7620" w:rsidRDefault="005C7620">
      <w:r>
        <w:separator/>
      </w:r>
    </w:p>
  </w:footnote>
  <w:footnote w:type="continuationSeparator" w:id="0">
    <w:p w:rsidR="005C7620" w:rsidRDefault="005C76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E32282"/>
    <w:multiLevelType w:val="singleLevel"/>
    <w:tmpl w:val="310C16D8"/>
    <w:lvl w:ilvl="0">
      <w:start w:val="5"/>
      <w:numFmt w:val="bullet"/>
      <w:lvlText w:val=""/>
      <w:lvlJc w:val="left"/>
      <w:pPr>
        <w:tabs>
          <w:tab w:val="num" w:pos="3150"/>
        </w:tabs>
        <w:ind w:left="3150" w:hanging="3150"/>
      </w:pPr>
      <w:rPr>
        <w:rFonts w:ascii="Wingdings" w:hAnsi="Wingdings" w:hint="default"/>
        <w:sz w:val="24"/>
      </w:rPr>
    </w:lvl>
  </w:abstractNum>
  <w:abstractNum w:abstractNumId="1" w15:restartNumberingAfterBreak="0">
    <w:nsid w:val="3D540A65"/>
    <w:multiLevelType w:val="hybridMultilevel"/>
    <w:tmpl w:val="1AEE778C"/>
    <w:lvl w:ilvl="0" w:tplc="FFFFFFFF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5575D8"/>
    <w:multiLevelType w:val="hybridMultilevel"/>
    <w:tmpl w:val="7840A368"/>
    <w:lvl w:ilvl="0" w:tplc="FFFFFFFF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75A1B80"/>
    <w:multiLevelType w:val="singleLevel"/>
    <w:tmpl w:val="310C16D8"/>
    <w:lvl w:ilvl="0">
      <w:start w:val="5"/>
      <w:numFmt w:val="bullet"/>
      <w:lvlText w:val=""/>
      <w:lvlJc w:val="left"/>
      <w:pPr>
        <w:tabs>
          <w:tab w:val="num" w:pos="3150"/>
        </w:tabs>
        <w:ind w:left="3150" w:hanging="3150"/>
      </w:pPr>
      <w:rPr>
        <w:rFonts w:ascii="Wingdings" w:hAnsi="Wingdings" w:hint="default"/>
        <w:sz w:val="24"/>
      </w:rPr>
    </w:lvl>
  </w:abstractNum>
  <w:abstractNum w:abstractNumId="4" w15:restartNumberingAfterBreak="0">
    <w:nsid w:val="7B571B9C"/>
    <w:multiLevelType w:val="singleLevel"/>
    <w:tmpl w:val="310C16D8"/>
    <w:lvl w:ilvl="0">
      <w:start w:val="5"/>
      <w:numFmt w:val="bullet"/>
      <w:lvlText w:val=""/>
      <w:lvlJc w:val="left"/>
      <w:pPr>
        <w:tabs>
          <w:tab w:val="num" w:pos="3150"/>
        </w:tabs>
        <w:ind w:left="3150" w:hanging="3150"/>
      </w:pPr>
      <w:rPr>
        <w:rFonts w:ascii="Wingdings" w:hAnsi="Wingdings" w:hint="default"/>
        <w:sz w:val="24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4E7E"/>
    <w:rsid w:val="00127761"/>
    <w:rsid w:val="00152039"/>
    <w:rsid w:val="00264B61"/>
    <w:rsid w:val="00292C01"/>
    <w:rsid w:val="002B70BA"/>
    <w:rsid w:val="002C3EED"/>
    <w:rsid w:val="00315F2E"/>
    <w:rsid w:val="003A1549"/>
    <w:rsid w:val="003A61F9"/>
    <w:rsid w:val="003E2391"/>
    <w:rsid w:val="00420BAA"/>
    <w:rsid w:val="004831E5"/>
    <w:rsid w:val="004B1040"/>
    <w:rsid w:val="004B4255"/>
    <w:rsid w:val="004B4D32"/>
    <w:rsid w:val="005031D5"/>
    <w:rsid w:val="005C1637"/>
    <w:rsid w:val="005C7620"/>
    <w:rsid w:val="006B5784"/>
    <w:rsid w:val="00703300"/>
    <w:rsid w:val="007052D9"/>
    <w:rsid w:val="007224EF"/>
    <w:rsid w:val="007552EF"/>
    <w:rsid w:val="008307E3"/>
    <w:rsid w:val="00833FF9"/>
    <w:rsid w:val="00891AA9"/>
    <w:rsid w:val="008C79E4"/>
    <w:rsid w:val="008F09E0"/>
    <w:rsid w:val="009030EE"/>
    <w:rsid w:val="00993B7F"/>
    <w:rsid w:val="00A65441"/>
    <w:rsid w:val="00AB31EA"/>
    <w:rsid w:val="00B36D9E"/>
    <w:rsid w:val="00BC35FF"/>
    <w:rsid w:val="00C5527A"/>
    <w:rsid w:val="00CA2E2B"/>
    <w:rsid w:val="00CD26E2"/>
    <w:rsid w:val="00CE6AAD"/>
    <w:rsid w:val="00D07E8C"/>
    <w:rsid w:val="00D265CA"/>
    <w:rsid w:val="00D3453D"/>
    <w:rsid w:val="00E566F1"/>
    <w:rsid w:val="00E574E9"/>
    <w:rsid w:val="00E70610"/>
    <w:rsid w:val="00EB4E7E"/>
    <w:rsid w:val="00EC0A8E"/>
    <w:rsid w:val="00F51EC3"/>
    <w:rsid w:val="00FA3D51"/>
    <w:rsid w:val="00FE3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A087885"/>
  <w15:chartTrackingRefBased/>
  <w15:docId w15:val="{22FB6BA4-FC60-49E1-9350-41A23F33E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color w:val="000000"/>
      <w:sz w:val="2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caps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rFonts w:ascii="Arial" w:hAnsi="Arial"/>
      <w:color w:val="000000"/>
      <w:sz w:val="1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color w:val="00000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sid w:val="00D265CA"/>
    <w:pPr>
      <w:spacing w:after="120" w:line="480" w:lineRule="auto"/>
    </w:pPr>
  </w:style>
  <w:style w:type="paragraph" w:styleId="Title">
    <w:name w:val="Title"/>
    <w:basedOn w:val="Normal"/>
    <w:qFormat/>
    <w:rsid w:val="00D265CA"/>
    <w:pPr>
      <w:jc w:val="center"/>
    </w:pPr>
    <w:rPr>
      <w:rFonts w:ascii="Arial Narrow" w:hAnsi="Arial Narrow"/>
      <w:b/>
      <w:sz w:val="22"/>
      <w:u w:val="single"/>
    </w:rPr>
  </w:style>
  <w:style w:type="paragraph" w:styleId="BalloonText">
    <w:name w:val="Balloon Text"/>
    <w:basedOn w:val="Normal"/>
    <w:semiHidden/>
    <w:rsid w:val="00E574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CA007BC64B194E84D926D92BA4E11B" ma:contentTypeVersion="1" ma:contentTypeDescription="Create a new document." ma:contentTypeScope="" ma:versionID="f3426f250a8301978a2c4ab234205a0a">
  <xsd:schema xmlns:xsd="http://www.w3.org/2001/XMLSchema" xmlns:xs="http://www.w3.org/2001/XMLSchema" xmlns:p="http://schemas.microsoft.com/office/2006/metadata/properties" xmlns:ns2="ba4669b9-0f03-446b-84f6-510f6fcf3115" targetNamespace="http://schemas.microsoft.com/office/2006/metadata/properties" ma:root="true" ma:fieldsID="73af1865fd39b0ffc1a80f15860679f5" ns2:_="">
    <xsd:import namespace="ba4669b9-0f03-446b-84f6-510f6fcf3115"/>
    <xsd:element name="properties">
      <xsd:complexType>
        <xsd:sequence>
          <xsd:element name="documentManagement">
            <xsd:complexType>
              <xsd:all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669b9-0f03-446b-84f6-510f6fcf3115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Status" ma:format="Dropdown" ma:internalName="Status">
      <xsd:simpleType>
        <xsd:restriction base="dms:Choice">
          <xsd:enumeration value="Update Required"/>
          <xsd:enumeration value="Pending Legal Review"/>
          <xsd:enumeration value="Posted"/>
          <xsd:enumeration value="Reviewed by 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a4669b9-0f03-446b-84f6-510f6fcf3115" xsi:nil="true"/>
  </documentManagement>
</p:properties>
</file>

<file path=customXml/itemProps1.xml><?xml version="1.0" encoding="utf-8"?>
<ds:datastoreItem xmlns:ds="http://schemas.openxmlformats.org/officeDocument/2006/customXml" ds:itemID="{5114B51C-C079-4FFD-A461-9353FF1169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BFE21C-0E79-4F75-8AEB-4251DCF9A78B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19406F4-BCBA-47EC-8F21-68DDFA5EB9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4669b9-0f03-446b-84f6-510f6fcf31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3242FF-F7EE-48DA-BBA6-41061DE6E325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ba4669b9-0f03-446b-84f6-510f6fcf3115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______________________County, Colorado     District Court</vt:lpstr>
    </vt:vector>
  </TitlesOfParts>
  <Company>Colorado Judicial Department</Company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______________________County, Colorado     District Court</dc:title>
  <dc:subject/>
  <dc:creator>Cyndi Hauber</dc:creator>
  <cp:keywords/>
  <cp:lastModifiedBy>wagner, penny</cp:lastModifiedBy>
  <cp:revision>2</cp:revision>
  <cp:lastPrinted>2013-07-29T14:43:00Z</cp:lastPrinted>
  <dcterms:created xsi:type="dcterms:W3CDTF">2018-05-22T16:30:00Z</dcterms:created>
  <dcterms:modified xsi:type="dcterms:W3CDTF">2018-05-22T16:30:00Z</dcterms:modified>
</cp:coreProperties>
</file>