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79DA1A" w14:textId="6DA1233C" w:rsidR="00A66BDE" w:rsidRDefault="00A66BDE" w:rsidP="00561716">
      <w:pPr>
        <w:pStyle w:val="Heading1"/>
        <w:jc w:val="center"/>
        <w:rPr>
          <w:rStyle w:val="Heading1Char"/>
          <w:rFonts w:ascii="Arial" w:hAnsi="Arial" w:cs="Arial"/>
          <w:color w:val="auto"/>
          <w:sz w:val="96"/>
          <w:szCs w:val="96"/>
        </w:rPr>
      </w:pPr>
      <w:r>
        <w:rPr>
          <w:noProof/>
        </w:rPr>
        <w:drawing>
          <wp:inline distT="0" distB="0" distL="0" distR="0" wp14:anchorId="59D19E5F" wp14:editId="2BF139A4">
            <wp:extent cx="3028950" cy="1314450"/>
            <wp:effectExtent l="0" t="0" r="0" b="0"/>
            <wp:docPr id="1" name="Picture 1" descr="Child Care | Pueblo Count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hild Care | Pueblo County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950" cy="131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7C579C" w14:textId="264FF514" w:rsidR="00561716" w:rsidRPr="00A66BDE" w:rsidRDefault="00561716" w:rsidP="00561716">
      <w:pPr>
        <w:pStyle w:val="Heading1"/>
        <w:jc w:val="center"/>
        <w:rPr>
          <w:rFonts w:ascii="Arial" w:hAnsi="Arial" w:cs="Arial"/>
          <w:b/>
          <w:bCs/>
          <w:color w:val="auto"/>
          <w:sz w:val="76"/>
          <w:szCs w:val="76"/>
        </w:rPr>
      </w:pPr>
      <w:r w:rsidRPr="00A66BDE">
        <w:rPr>
          <w:rStyle w:val="Heading1Char"/>
          <w:rFonts w:ascii="Arial" w:hAnsi="Arial" w:cs="Arial"/>
          <w:b/>
          <w:bCs/>
          <w:color w:val="auto"/>
          <w:sz w:val="76"/>
          <w:szCs w:val="76"/>
        </w:rPr>
        <w:t>FREE</w:t>
      </w:r>
      <w:r w:rsidRPr="00A66BDE">
        <w:rPr>
          <w:rFonts w:ascii="Arial" w:hAnsi="Arial" w:cs="Arial"/>
          <w:b/>
          <w:bCs/>
          <w:color w:val="auto"/>
          <w:spacing w:val="-2"/>
          <w:sz w:val="76"/>
          <w:szCs w:val="76"/>
        </w:rPr>
        <w:t>!</w:t>
      </w:r>
    </w:p>
    <w:p w14:paraId="1539D9C9" w14:textId="14F24756" w:rsidR="00561716" w:rsidRPr="00561716" w:rsidRDefault="00561716" w:rsidP="00561716">
      <w:pPr>
        <w:pStyle w:val="Subtitle"/>
        <w:jc w:val="center"/>
        <w:rPr>
          <w:rFonts w:ascii="Arial" w:hAnsi="Arial" w:cs="Arial"/>
          <w:color w:val="auto"/>
        </w:rPr>
      </w:pPr>
      <w:r w:rsidRPr="00561716">
        <w:rPr>
          <w:rFonts w:ascii="Arial" w:hAnsi="Arial" w:cs="Arial"/>
          <w:color w:val="auto"/>
        </w:rPr>
        <w:t>18th Judicial District Courts Child Friendly Courts Program!</w:t>
      </w:r>
    </w:p>
    <w:p w14:paraId="6764ACE3" w14:textId="77777777" w:rsidR="00561716" w:rsidRPr="00561716" w:rsidRDefault="00561716" w:rsidP="00561716">
      <w:pPr>
        <w:pStyle w:val="Subtitle"/>
        <w:jc w:val="center"/>
        <w:rPr>
          <w:rFonts w:ascii="Arial" w:hAnsi="Arial" w:cs="Arial"/>
          <w:color w:val="auto"/>
        </w:rPr>
      </w:pPr>
      <w:r w:rsidRPr="00561716">
        <w:rPr>
          <w:rFonts w:ascii="Arial" w:hAnsi="Arial" w:cs="Arial"/>
          <w:color w:val="auto"/>
        </w:rPr>
        <w:t xml:space="preserve">Providing Drop-In </w:t>
      </w:r>
      <w:proofErr w:type="gramStart"/>
      <w:r w:rsidRPr="00561716">
        <w:rPr>
          <w:rFonts w:ascii="Arial" w:hAnsi="Arial" w:cs="Arial"/>
          <w:color w:val="auto"/>
        </w:rPr>
        <w:t>Child Care</w:t>
      </w:r>
      <w:proofErr w:type="gramEnd"/>
      <w:r w:rsidRPr="00561716">
        <w:rPr>
          <w:rFonts w:ascii="Arial" w:hAnsi="Arial" w:cs="Arial"/>
          <w:color w:val="auto"/>
        </w:rPr>
        <w:t xml:space="preserve"> for Children 12 months to 12 years</w:t>
      </w:r>
    </w:p>
    <w:p w14:paraId="1C497B80" w14:textId="2B382305" w:rsidR="00561716" w:rsidRPr="00561716" w:rsidRDefault="00561716" w:rsidP="00561716">
      <w:pPr>
        <w:pStyle w:val="BodyText"/>
        <w:rPr>
          <w:rFonts w:ascii="Arial" w:hAnsi="Arial" w:cs="Arial"/>
          <w:b/>
          <w:i/>
          <w:sz w:val="40"/>
        </w:rPr>
      </w:pPr>
    </w:p>
    <w:p w14:paraId="4A139AB7" w14:textId="052976FD" w:rsidR="00561716" w:rsidRPr="00A66BDE" w:rsidRDefault="00561716" w:rsidP="00EE610A">
      <w:pPr>
        <w:ind w:left="288" w:right="589"/>
        <w:rPr>
          <w:rFonts w:ascii="Arial" w:hAnsi="Arial" w:cs="Arial"/>
          <w:sz w:val="24"/>
          <w:szCs w:val="24"/>
        </w:rPr>
      </w:pPr>
      <w:r w:rsidRPr="00A66BDE">
        <w:rPr>
          <w:rFonts w:ascii="Arial" w:hAnsi="Arial" w:cs="Arial"/>
          <w:b/>
          <w:sz w:val="24"/>
          <w:szCs w:val="24"/>
        </w:rPr>
        <w:t>COURTS ELIGIBLE</w:t>
      </w:r>
      <w:r w:rsidRPr="00A66BDE">
        <w:rPr>
          <w:rFonts w:ascii="Arial" w:hAnsi="Arial" w:cs="Arial"/>
          <w:sz w:val="24"/>
          <w:szCs w:val="24"/>
        </w:rPr>
        <w:t>:</w:t>
      </w:r>
      <w:r w:rsidRPr="00A66BDE">
        <w:rPr>
          <w:rFonts w:ascii="Arial" w:hAnsi="Arial" w:cs="Arial"/>
          <w:spacing w:val="40"/>
          <w:sz w:val="24"/>
          <w:szCs w:val="24"/>
        </w:rPr>
        <w:t xml:space="preserve"> </w:t>
      </w:r>
      <w:r w:rsidRPr="00A66BDE">
        <w:rPr>
          <w:rFonts w:ascii="Arial" w:hAnsi="Arial" w:cs="Arial"/>
          <w:sz w:val="24"/>
          <w:szCs w:val="24"/>
        </w:rPr>
        <w:t>Arapahoe Combined Court (Centennial), Arapahoe</w:t>
      </w:r>
      <w:r w:rsidRPr="00A66BDE">
        <w:rPr>
          <w:rFonts w:ascii="Arial" w:hAnsi="Arial" w:cs="Arial"/>
          <w:spacing w:val="-7"/>
          <w:sz w:val="24"/>
          <w:szCs w:val="24"/>
        </w:rPr>
        <w:t xml:space="preserve"> </w:t>
      </w:r>
      <w:r w:rsidRPr="00A66BDE">
        <w:rPr>
          <w:rFonts w:ascii="Arial" w:hAnsi="Arial" w:cs="Arial"/>
          <w:sz w:val="24"/>
          <w:szCs w:val="24"/>
        </w:rPr>
        <w:t>County</w:t>
      </w:r>
      <w:r w:rsidRPr="00A66BDE">
        <w:rPr>
          <w:rFonts w:ascii="Arial" w:hAnsi="Arial" w:cs="Arial"/>
          <w:spacing w:val="-7"/>
          <w:sz w:val="24"/>
          <w:szCs w:val="24"/>
        </w:rPr>
        <w:t xml:space="preserve"> </w:t>
      </w:r>
      <w:r w:rsidRPr="00A66BDE">
        <w:rPr>
          <w:rFonts w:ascii="Arial" w:hAnsi="Arial" w:cs="Arial"/>
          <w:sz w:val="24"/>
          <w:szCs w:val="24"/>
        </w:rPr>
        <w:t>Court</w:t>
      </w:r>
      <w:r w:rsidRPr="00A66BDE">
        <w:rPr>
          <w:rFonts w:ascii="Arial" w:hAnsi="Arial" w:cs="Arial"/>
          <w:spacing w:val="-3"/>
          <w:sz w:val="24"/>
          <w:szCs w:val="24"/>
        </w:rPr>
        <w:t xml:space="preserve"> </w:t>
      </w:r>
      <w:r w:rsidRPr="00A66BDE">
        <w:rPr>
          <w:rFonts w:ascii="Arial" w:hAnsi="Arial" w:cs="Arial"/>
          <w:sz w:val="24"/>
          <w:szCs w:val="24"/>
        </w:rPr>
        <w:t>(Littleton),</w:t>
      </w:r>
      <w:r w:rsidRPr="00A66BDE">
        <w:rPr>
          <w:rFonts w:ascii="Arial" w:hAnsi="Arial" w:cs="Arial"/>
          <w:spacing w:val="-7"/>
          <w:sz w:val="24"/>
          <w:szCs w:val="24"/>
        </w:rPr>
        <w:t xml:space="preserve"> </w:t>
      </w:r>
      <w:r w:rsidRPr="00A66BDE">
        <w:rPr>
          <w:rFonts w:ascii="Arial" w:hAnsi="Arial" w:cs="Arial"/>
          <w:sz w:val="24"/>
          <w:szCs w:val="24"/>
        </w:rPr>
        <w:t>Douglas</w:t>
      </w:r>
      <w:r w:rsidRPr="00A66BDE">
        <w:rPr>
          <w:rFonts w:ascii="Arial" w:hAnsi="Arial" w:cs="Arial"/>
          <w:spacing w:val="-6"/>
          <w:sz w:val="24"/>
          <w:szCs w:val="24"/>
        </w:rPr>
        <w:t xml:space="preserve"> </w:t>
      </w:r>
      <w:r w:rsidRPr="00A66BDE">
        <w:rPr>
          <w:rFonts w:ascii="Arial" w:hAnsi="Arial" w:cs="Arial"/>
          <w:sz w:val="24"/>
          <w:szCs w:val="24"/>
        </w:rPr>
        <w:t>County</w:t>
      </w:r>
      <w:r w:rsidRPr="00A66BDE">
        <w:rPr>
          <w:rFonts w:ascii="Arial" w:hAnsi="Arial" w:cs="Arial"/>
          <w:spacing w:val="-7"/>
          <w:sz w:val="24"/>
          <w:szCs w:val="24"/>
        </w:rPr>
        <w:t xml:space="preserve"> </w:t>
      </w:r>
      <w:r w:rsidRPr="00A66BDE">
        <w:rPr>
          <w:rFonts w:ascii="Arial" w:hAnsi="Arial" w:cs="Arial"/>
          <w:sz w:val="24"/>
          <w:szCs w:val="24"/>
        </w:rPr>
        <w:t>Combined</w:t>
      </w:r>
      <w:r w:rsidRPr="00A66BDE">
        <w:rPr>
          <w:rFonts w:ascii="Arial" w:hAnsi="Arial" w:cs="Arial"/>
          <w:spacing w:val="-5"/>
          <w:sz w:val="24"/>
          <w:szCs w:val="24"/>
        </w:rPr>
        <w:t xml:space="preserve"> </w:t>
      </w:r>
      <w:r w:rsidRPr="00A66BDE">
        <w:rPr>
          <w:rFonts w:ascii="Arial" w:hAnsi="Arial" w:cs="Arial"/>
          <w:sz w:val="24"/>
          <w:szCs w:val="24"/>
        </w:rPr>
        <w:t>Courts and Elbert County Combined Courts</w:t>
      </w:r>
    </w:p>
    <w:p w14:paraId="6D2347AD" w14:textId="70CEC410" w:rsidR="00561716" w:rsidRPr="00A66BDE" w:rsidRDefault="00561716" w:rsidP="00EE610A">
      <w:pPr>
        <w:spacing w:before="280"/>
        <w:ind w:left="288" w:right="1152"/>
        <w:rPr>
          <w:rFonts w:ascii="Arial" w:hAnsi="Arial" w:cs="Arial"/>
          <w:sz w:val="24"/>
          <w:szCs w:val="24"/>
        </w:rPr>
      </w:pPr>
      <w:r w:rsidRPr="00A66BDE">
        <w:rPr>
          <w:rFonts w:ascii="Arial" w:hAnsi="Arial" w:cs="Arial"/>
          <w:b/>
          <w:sz w:val="24"/>
          <w:szCs w:val="24"/>
        </w:rPr>
        <w:t>CONTACT</w:t>
      </w:r>
      <w:r w:rsidRPr="00A66BDE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Pr="00A66BDE">
        <w:rPr>
          <w:rFonts w:ascii="Arial" w:hAnsi="Arial" w:cs="Arial"/>
          <w:b/>
          <w:sz w:val="24"/>
          <w:szCs w:val="24"/>
        </w:rPr>
        <w:t>PERSON</w:t>
      </w:r>
      <w:r w:rsidRPr="00A66BDE">
        <w:rPr>
          <w:rFonts w:ascii="Arial" w:hAnsi="Arial" w:cs="Arial"/>
          <w:sz w:val="24"/>
          <w:szCs w:val="24"/>
        </w:rPr>
        <w:t>:</w:t>
      </w:r>
      <w:r w:rsidRPr="00A66BDE">
        <w:rPr>
          <w:rFonts w:ascii="Arial" w:hAnsi="Arial" w:cs="Arial"/>
          <w:spacing w:val="40"/>
          <w:sz w:val="24"/>
          <w:szCs w:val="24"/>
        </w:rPr>
        <w:t xml:space="preserve"> </w:t>
      </w:r>
      <w:r w:rsidRPr="00A66BDE">
        <w:rPr>
          <w:rFonts w:ascii="Arial" w:hAnsi="Arial" w:cs="Arial"/>
          <w:sz w:val="24"/>
          <w:szCs w:val="24"/>
        </w:rPr>
        <w:t>Jenni</w:t>
      </w:r>
      <w:r w:rsidRPr="00A66BDE">
        <w:rPr>
          <w:rFonts w:ascii="Arial" w:hAnsi="Arial" w:cs="Arial"/>
          <w:spacing w:val="-3"/>
          <w:sz w:val="24"/>
          <w:szCs w:val="24"/>
        </w:rPr>
        <w:t xml:space="preserve"> </w:t>
      </w:r>
      <w:r w:rsidRPr="00A66BDE">
        <w:rPr>
          <w:rFonts w:ascii="Arial" w:hAnsi="Arial" w:cs="Arial"/>
          <w:sz w:val="24"/>
          <w:szCs w:val="24"/>
        </w:rPr>
        <w:t>Turnidge,</w:t>
      </w:r>
      <w:r w:rsidRPr="00A66BDE">
        <w:rPr>
          <w:rFonts w:ascii="Arial" w:hAnsi="Arial" w:cs="Arial"/>
          <w:spacing w:val="-5"/>
          <w:sz w:val="24"/>
          <w:szCs w:val="24"/>
        </w:rPr>
        <w:t xml:space="preserve"> </w:t>
      </w:r>
      <w:r w:rsidRPr="00A66BDE">
        <w:rPr>
          <w:rFonts w:ascii="Arial" w:hAnsi="Arial" w:cs="Arial"/>
          <w:sz w:val="24"/>
          <w:szCs w:val="24"/>
        </w:rPr>
        <w:t>Deputy</w:t>
      </w:r>
      <w:r w:rsidRPr="00A66BDE">
        <w:rPr>
          <w:rFonts w:ascii="Arial" w:hAnsi="Arial" w:cs="Arial"/>
          <w:spacing w:val="-8"/>
          <w:sz w:val="24"/>
          <w:szCs w:val="24"/>
        </w:rPr>
        <w:t xml:space="preserve"> </w:t>
      </w:r>
      <w:r w:rsidRPr="00A66BDE">
        <w:rPr>
          <w:rFonts w:ascii="Arial" w:hAnsi="Arial" w:cs="Arial"/>
          <w:sz w:val="24"/>
          <w:szCs w:val="24"/>
        </w:rPr>
        <w:t>Court</w:t>
      </w:r>
      <w:r w:rsidRPr="00A66BDE">
        <w:rPr>
          <w:rFonts w:ascii="Arial" w:hAnsi="Arial" w:cs="Arial"/>
          <w:spacing w:val="-3"/>
          <w:sz w:val="24"/>
          <w:szCs w:val="24"/>
        </w:rPr>
        <w:t xml:space="preserve"> </w:t>
      </w:r>
      <w:r w:rsidRPr="00A66BDE">
        <w:rPr>
          <w:rFonts w:ascii="Arial" w:hAnsi="Arial" w:cs="Arial"/>
          <w:sz w:val="24"/>
          <w:szCs w:val="24"/>
        </w:rPr>
        <w:t>Executive,</w:t>
      </w:r>
      <w:r w:rsidRPr="00A66BDE">
        <w:rPr>
          <w:rFonts w:ascii="Arial" w:hAnsi="Arial" w:cs="Arial"/>
          <w:spacing w:val="-5"/>
          <w:sz w:val="24"/>
          <w:szCs w:val="24"/>
        </w:rPr>
        <w:t xml:space="preserve"> </w:t>
      </w:r>
      <w:r w:rsidRPr="00A66BDE">
        <w:rPr>
          <w:rFonts w:ascii="Arial" w:hAnsi="Arial" w:cs="Arial"/>
          <w:sz w:val="24"/>
          <w:szCs w:val="24"/>
        </w:rPr>
        <w:t>18</w:t>
      </w:r>
      <w:r w:rsidRPr="00A66BDE">
        <w:rPr>
          <w:rFonts w:ascii="Arial" w:hAnsi="Arial" w:cs="Arial"/>
          <w:sz w:val="24"/>
          <w:szCs w:val="24"/>
          <w:vertAlign w:val="superscript"/>
        </w:rPr>
        <w:t>th</w:t>
      </w:r>
      <w:r w:rsidRPr="00A66BDE">
        <w:rPr>
          <w:rFonts w:ascii="Arial" w:hAnsi="Arial" w:cs="Arial"/>
          <w:sz w:val="24"/>
          <w:szCs w:val="24"/>
        </w:rPr>
        <w:t xml:space="preserve"> Judicial District 303-645-6771 (office) 303-961-0541 (cell)</w:t>
      </w:r>
    </w:p>
    <w:p w14:paraId="7D81B8F2" w14:textId="22AA782E" w:rsidR="00561716" w:rsidRPr="00A66BDE" w:rsidRDefault="00561716" w:rsidP="00561716">
      <w:pPr>
        <w:pStyle w:val="BodyText"/>
        <w:spacing w:before="2"/>
        <w:rPr>
          <w:rFonts w:ascii="Arial" w:hAnsi="Arial" w:cs="Arial"/>
          <w:sz w:val="24"/>
          <w:szCs w:val="24"/>
        </w:rPr>
      </w:pPr>
    </w:p>
    <w:p w14:paraId="082164C5" w14:textId="6224514D" w:rsidR="00561716" w:rsidRPr="00A66BDE" w:rsidRDefault="00561716" w:rsidP="00561716">
      <w:pPr>
        <w:pStyle w:val="BodyText"/>
        <w:spacing w:before="2"/>
        <w:rPr>
          <w:rFonts w:ascii="Arial" w:hAnsi="Arial" w:cs="Arial"/>
          <w:sz w:val="24"/>
          <w:szCs w:val="24"/>
        </w:rPr>
      </w:pPr>
    </w:p>
    <w:p w14:paraId="5B123B01" w14:textId="6245B7EC" w:rsidR="00561716" w:rsidRPr="00A66BDE" w:rsidRDefault="00561716" w:rsidP="00561716">
      <w:pPr>
        <w:spacing w:line="368" w:lineRule="exact"/>
        <w:jc w:val="center"/>
        <w:rPr>
          <w:rFonts w:ascii="Arial" w:hAnsi="Arial" w:cs="Arial"/>
          <w:b/>
          <w:sz w:val="24"/>
          <w:szCs w:val="24"/>
        </w:rPr>
      </w:pPr>
      <w:r w:rsidRPr="00A66BDE">
        <w:rPr>
          <w:rFonts w:ascii="Arial" w:hAnsi="Arial" w:cs="Arial"/>
          <w:b/>
          <w:spacing w:val="-2"/>
          <w:sz w:val="24"/>
          <w:szCs w:val="24"/>
        </w:rPr>
        <w:t>CHILDCARE</w:t>
      </w:r>
      <w:r w:rsidRPr="00A66BDE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A66BDE">
        <w:rPr>
          <w:rFonts w:ascii="Arial" w:hAnsi="Arial" w:cs="Arial"/>
          <w:b/>
          <w:spacing w:val="-2"/>
          <w:sz w:val="24"/>
          <w:szCs w:val="24"/>
        </w:rPr>
        <w:t>PROVIDED</w:t>
      </w:r>
    </w:p>
    <w:p w14:paraId="656E745F" w14:textId="3FE62748" w:rsidR="00561716" w:rsidRPr="00A66BDE" w:rsidRDefault="00561716" w:rsidP="00561716">
      <w:pPr>
        <w:tabs>
          <w:tab w:val="left" w:pos="255"/>
          <w:tab w:val="center" w:pos="4483"/>
        </w:tabs>
        <w:spacing w:line="368" w:lineRule="exact"/>
        <w:ind w:right="393"/>
        <w:jc w:val="center"/>
        <w:rPr>
          <w:rFonts w:ascii="Arial" w:hAnsi="Arial" w:cs="Arial"/>
          <w:b/>
          <w:sz w:val="24"/>
          <w:szCs w:val="24"/>
        </w:rPr>
      </w:pPr>
      <w:r w:rsidRPr="00A66BDE">
        <w:rPr>
          <w:rFonts w:ascii="Arial" w:hAnsi="Arial" w:cs="Arial"/>
          <w:b/>
          <w:sz w:val="24"/>
          <w:szCs w:val="24"/>
        </w:rPr>
        <w:t>Kids</w:t>
      </w:r>
      <w:r w:rsidRPr="00A66BDE">
        <w:rPr>
          <w:rFonts w:ascii="Arial" w:hAnsi="Arial" w:cs="Arial"/>
          <w:b/>
          <w:spacing w:val="-9"/>
          <w:sz w:val="24"/>
          <w:szCs w:val="24"/>
        </w:rPr>
        <w:t xml:space="preserve"> </w:t>
      </w:r>
      <w:r w:rsidRPr="00A66BDE">
        <w:rPr>
          <w:rFonts w:ascii="Arial" w:hAnsi="Arial" w:cs="Arial"/>
          <w:b/>
          <w:sz w:val="24"/>
          <w:szCs w:val="24"/>
        </w:rPr>
        <w:t>Town</w:t>
      </w:r>
      <w:r w:rsidRPr="00A66BDE">
        <w:rPr>
          <w:rFonts w:ascii="Arial" w:hAnsi="Arial" w:cs="Arial"/>
          <w:b/>
          <w:spacing w:val="-8"/>
          <w:sz w:val="24"/>
          <w:szCs w:val="24"/>
        </w:rPr>
        <w:t xml:space="preserve"> </w:t>
      </w:r>
      <w:r w:rsidRPr="00A66BDE">
        <w:rPr>
          <w:rFonts w:ascii="Arial" w:hAnsi="Arial" w:cs="Arial"/>
          <w:b/>
          <w:sz w:val="24"/>
          <w:szCs w:val="24"/>
        </w:rPr>
        <w:t>Drop-In</w:t>
      </w:r>
      <w:r w:rsidRPr="00A66BDE">
        <w:rPr>
          <w:rFonts w:ascii="Arial" w:hAnsi="Arial" w:cs="Arial"/>
          <w:b/>
          <w:spacing w:val="-9"/>
          <w:sz w:val="24"/>
          <w:szCs w:val="24"/>
        </w:rPr>
        <w:t xml:space="preserve"> </w:t>
      </w:r>
      <w:proofErr w:type="gramStart"/>
      <w:r w:rsidRPr="00A66BDE">
        <w:rPr>
          <w:rFonts w:ascii="Arial" w:hAnsi="Arial" w:cs="Arial"/>
          <w:b/>
          <w:sz w:val="24"/>
          <w:szCs w:val="24"/>
        </w:rPr>
        <w:t>Child</w:t>
      </w:r>
      <w:r w:rsidRPr="00A66BDE">
        <w:rPr>
          <w:rFonts w:ascii="Arial" w:hAnsi="Arial" w:cs="Arial"/>
          <w:b/>
          <w:spacing w:val="-9"/>
          <w:sz w:val="24"/>
          <w:szCs w:val="24"/>
        </w:rPr>
        <w:t xml:space="preserve"> </w:t>
      </w:r>
      <w:r w:rsidRPr="00A66BDE">
        <w:rPr>
          <w:rFonts w:ascii="Arial" w:hAnsi="Arial" w:cs="Arial"/>
          <w:b/>
          <w:sz w:val="24"/>
          <w:szCs w:val="24"/>
        </w:rPr>
        <w:t>Care</w:t>
      </w:r>
      <w:proofErr w:type="gramEnd"/>
      <w:r w:rsidRPr="00A66BDE">
        <w:rPr>
          <w:rFonts w:ascii="Arial" w:hAnsi="Arial" w:cs="Arial"/>
          <w:b/>
          <w:spacing w:val="-7"/>
          <w:sz w:val="24"/>
          <w:szCs w:val="24"/>
        </w:rPr>
        <w:t xml:space="preserve"> </w:t>
      </w:r>
      <w:r w:rsidRPr="00A66BDE">
        <w:rPr>
          <w:rFonts w:ascii="Arial" w:hAnsi="Arial" w:cs="Arial"/>
          <w:b/>
          <w:spacing w:val="-2"/>
          <w:sz w:val="24"/>
          <w:szCs w:val="24"/>
        </w:rPr>
        <w:t>Centers</w:t>
      </w:r>
    </w:p>
    <w:p w14:paraId="597346A3" w14:textId="77777777" w:rsidR="00561716" w:rsidRPr="00A66BDE" w:rsidRDefault="00561716" w:rsidP="00561716">
      <w:pPr>
        <w:spacing w:before="3"/>
        <w:ind w:right="393"/>
        <w:jc w:val="center"/>
        <w:rPr>
          <w:rFonts w:ascii="Arial" w:hAnsi="Arial" w:cs="Arial"/>
          <w:b/>
          <w:i/>
          <w:sz w:val="24"/>
          <w:szCs w:val="24"/>
        </w:rPr>
      </w:pPr>
      <w:r w:rsidRPr="00A66BDE">
        <w:rPr>
          <w:rFonts w:ascii="Arial" w:hAnsi="Arial" w:cs="Arial"/>
          <w:b/>
          <w:i/>
          <w:sz w:val="24"/>
          <w:szCs w:val="24"/>
        </w:rPr>
        <w:t>(Reservations</w:t>
      </w:r>
      <w:r w:rsidRPr="00A66BDE">
        <w:rPr>
          <w:rFonts w:ascii="Arial" w:hAnsi="Arial" w:cs="Arial"/>
          <w:b/>
          <w:i/>
          <w:spacing w:val="-10"/>
          <w:sz w:val="24"/>
          <w:szCs w:val="24"/>
        </w:rPr>
        <w:t xml:space="preserve"> </w:t>
      </w:r>
      <w:r w:rsidRPr="00A66BDE">
        <w:rPr>
          <w:rFonts w:ascii="Arial" w:hAnsi="Arial" w:cs="Arial"/>
          <w:b/>
          <w:i/>
          <w:sz w:val="24"/>
          <w:szCs w:val="24"/>
        </w:rPr>
        <w:t>are</w:t>
      </w:r>
      <w:r w:rsidRPr="00A66BDE">
        <w:rPr>
          <w:rFonts w:ascii="Arial" w:hAnsi="Arial" w:cs="Arial"/>
          <w:b/>
          <w:i/>
          <w:spacing w:val="-6"/>
          <w:sz w:val="24"/>
          <w:szCs w:val="24"/>
        </w:rPr>
        <w:t xml:space="preserve"> </w:t>
      </w:r>
      <w:r w:rsidRPr="00A66BDE">
        <w:rPr>
          <w:rFonts w:ascii="Arial" w:hAnsi="Arial" w:cs="Arial"/>
          <w:b/>
          <w:i/>
          <w:spacing w:val="-2"/>
          <w:sz w:val="24"/>
          <w:szCs w:val="24"/>
        </w:rPr>
        <w:t>encouraged)</w:t>
      </w:r>
    </w:p>
    <w:p w14:paraId="3669CB29" w14:textId="77777777" w:rsidR="00561716" w:rsidRPr="00A66BDE" w:rsidRDefault="00561716" w:rsidP="00561716">
      <w:pPr>
        <w:pStyle w:val="BodyText"/>
        <w:jc w:val="both"/>
        <w:rPr>
          <w:rFonts w:ascii="Arial" w:hAnsi="Arial" w:cs="Arial"/>
          <w:b/>
          <w:i/>
          <w:sz w:val="24"/>
          <w:szCs w:val="24"/>
        </w:rPr>
      </w:pPr>
    </w:p>
    <w:p w14:paraId="13A3A59C" w14:textId="77777777" w:rsidR="00561716" w:rsidRPr="00A66BDE" w:rsidRDefault="00561716" w:rsidP="00561716">
      <w:pPr>
        <w:pStyle w:val="BodyText"/>
        <w:spacing w:before="10"/>
        <w:jc w:val="both"/>
        <w:rPr>
          <w:rFonts w:ascii="Arial" w:hAnsi="Arial" w:cs="Arial"/>
          <w:b/>
          <w:i/>
          <w:sz w:val="24"/>
          <w:szCs w:val="24"/>
        </w:rPr>
      </w:pPr>
    </w:p>
    <w:p w14:paraId="2B2B20B1" w14:textId="1AF3E116" w:rsidR="00561716" w:rsidRPr="00A66BDE" w:rsidRDefault="00561716" w:rsidP="00EE610A">
      <w:pPr>
        <w:pStyle w:val="BodyText"/>
        <w:ind w:left="288" w:right="432"/>
        <w:jc w:val="both"/>
        <w:rPr>
          <w:rFonts w:ascii="Arial" w:hAnsi="Arial" w:cs="Arial"/>
          <w:sz w:val="24"/>
          <w:szCs w:val="24"/>
        </w:rPr>
      </w:pPr>
      <w:r w:rsidRPr="00A66BDE">
        <w:rPr>
          <w:rFonts w:ascii="Arial" w:hAnsi="Arial" w:cs="Arial"/>
          <w:b/>
          <w:bCs/>
          <w:sz w:val="24"/>
          <w:szCs w:val="24"/>
          <w:u w:val="single"/>
        </w:rPr>
        <w:t>Highlands</w:t>
      </w:r>
      <w:r w:rsidRPr="00A66BDE">
        <w:rPr>
          <w:rFonts w:ascii="Arial" w:hAnsi="Arial" w:cs="Arial"/>
          <w:b/>
          <w:bCs/>
          <w:spacing w:val="-7"/>
          <w:sz w:val="24"/>
          <w:szCs w:val="24"/>
          <w:u w:val="single"/>
        </w:rPr>
        <w:t xml:space="preserve"> </w:t>
      </w:r>
      <w:r w:rsidRPr="00A66BDE">
        <w:rPr>
          <w:rFonts w:ascii="Arial" w:hAnsi="Arial" w:cs="Arial"/>
          <w:b/>
          <w:bCs/>
          <w:sz w:val="24"/>
          <w:szCs w:val="24"/>
          <w:u w:val="single"/>
        </w:rPr>
        <w:t>Ranch</w:t>
      </w:r>
      <w:r w:rsidRPr="00A66BDE">
        <w:rPr>
          <w:rFonts w:ascii="Arial" w:hAnsi="Arial" w:cs="Arial"/>
          <w:b/>
          <w:bCs/>
          <w:sz w:val="24"/>
          <w:szCs w:val="24"/>
        </w:rPr>
        <w:t>:</w:t>
      </w:r>
      <w:r w:rsidRPr="00A66BDE">
        <w:rPr>
          <w:rFonts w:ascii="Arial" w:hAnsi="Arial" w:cs="Arial"/>
          <w:spacing w:val="-7"/>
          <w:sz w:val="24"/>
          <w:szCs w:val="24"/>
        </w:rPr>
        <w:t xml:space="preserve"> </w:t>
      </w:r>
      <w:r w:rsidRPr="00A66BDE">
        <w:rPr>
          <w:rFonts w:ascii="Arial" w:hAnsi="Arial" w:cs="Arial"/>
          <w:sz w:val="24"/>
          <w:szCs w:val="24"/>
        </w:rPr>
        <w:t>537</w:t>
      </w:r>
      <w:r w:rsidRPr="00A66BDE">
        <w:rPr>
          <w:rFonts w:ascii="Arial" w:hAnsi="Arial" w:cs="Arial"/>
          <w:spacing w:val="-6"/>
          <w:sz w:val="24"/>
          <w:szCs w:val="24"/>
        </w:rPr>
        <w:t xml:space="preserve"> </w:t>
      </w:r>
      <w:r w:rsidRPr="00A66BDE">
        <w:rPr>
          <w:rFonts w:ascii="Arial" w:hAnsi="Arial" w:cs="Arial"/>
          <w:sz w:val="24"/>
          <w:szCs w:val="24"/>
        </w:rPr>
        <w:t>W</w:t>
      </w:r>
      <w:r w:rsidRPr="00A66BDE">
        <w:rPr>
          <w:rFonts w:ascii="Arial" w:hAnsi="Arial" w:cs="Arial"/>
          <w:spacing w:val="-8"/>
          <w:sz w:val="24"/>
          <w:szCs w:val="24"/>
        </w:rPr>
        <w:t xml:space="preserve"> </w:t>
      </w:r>
      <w:r w:rsidRPr="00A66BDE">
        <w:rPr>
          <w:rFonts w:ascii="Arial" w:hAnsi="Arial" w:cs="Arial"/>
          <w:sz w:val="24"/>
          <w:szCs w:val="24"/>
        </w:rPr>
        <w:t>Highlands</w:t>
      </w:r>
      <w:r w:rsidRPr="00A66BDE">
        <w:rPr>
          <w:rFonts w:ascii="Arial" w:hAnsi="Arial" w:cs="Arial"/>
          <w:spacing w:val="-7"/>
          <w:sz w:val="24"/>
          <w:szCs w:val="24"/>
        </w:rPr>
        <w:t xml:space="preserve"> </w:t>
      </w:r>
      <w:r w:rsidRPr="00A66BDE">
        <w:rPr>
          <w:rFonts w:ascii="Arial" w:hAnsi="Arial" w:cs="Arial"/>
          <w:sz w:val="24"/>
          <w:szCs w:val="24"/>
        </w:rPr>
        <w:t>Ranch</w:t>
      </w:r>
      <w:r w:rsidRPr="00A66BDE">
        <w:rPr>
          <w:rFonts w:ascii="Arial" w:hAnsi="Arial" w:cs="Arial"/>
          <w:spacing w:val="-6"/>
          <w:sz w:val="24"/>
          <w:szCs w:val="24"/>
        </w:rPr>
        <w:t xml:space="preserve"> </w:t>
      </w:r>
      <w:r w:rsidRPr="00A66BDE">
        <w:rPr>
          <w:rFonts w:ascii="Arial" w:hAnsi="Arial" w:cs="Arial"/>
          <w:sz w:val="24"/>
          <w:szCs w:val="24"/>
        </w:rPr>
        <w:t>Pkwy #110, Highlands Ranch, CO 80129</w:t>
      </w:r>
      <w:r w:rsidRPr="00A66BDE">
        <w:rPr>
          <w:rFonts w:ascii="Arial" w:hAnsi="Arial" w:cs="Arial"/>
          <w:sz w:val="24"/>
          <w:szCs w:val="24"/>
        </w:rPr>
        <w:t xml:space="preserve"> </w:t>
      </w:r>
      <w:r w:rsidRPr="00A66BDE">
        <w:rPr>
          <w:rFonts w:ascii="Arial" w:hAnsi="Arial" w:cs="Arial"/>
          <w:sz w:val="24"/>
          <w:szCs w:val="24"/>
        </w:rPr>
        <w:t>(720)</w:t>
      </w:r>
      <w:r w:rsidRPr="00A66BDE">
        <w:rPr>
          <w:rFonts w:ascii="Arial" w:hAnsi="Arial" w:cs="Arial"/>
          <w:spacing w:val="-13"/>
          <w:sz w:val="24"/>
          <w:szCs w:val="24"/>
        </w:rPr>
        <w:t xml:space="preserve"> </w:t>
      </w:r>
      <w:r w:rsidRPr="00A66BDE">
        <w:rPr>
          <w:rFonts w:ascii="Arial" w:hAnsi="Arial" w:cs="Arial"/>
          <w:sz w:val="24"/>
          <w:szCs w:val="24"/>
        </w:rPr>
        <w:t>344-</w:t>
      </w:r>
      <w:r w:rsidRPr="00A66BDE">
        <w:rPr>
          <w:rFonts w:ascii="Arial" w:hAnsi="Arial" w:cs="Arial"/>
          <w:spacing w:val="-4"/>
          <w:sz w:val="24"/>
          <w:szCs w:val="24"/>
        </w:rPr>
        <w:t>2500</w:t>
      </w:r>
    </w:p>
    <w:p w14:paraId="6989F45D" w14:textId="4E0682BB" w:rsidR="00561716" w:rsidRPr="00A66BDE" w:rsidRDefault="00561716" w:rsidP="00EE610A">
      <w:pPr>
        <w:pStyle w:val="BodyText"/>
        <w:spacing w:before="2" w:line="368" w:lineRule="exact"/>
        <w:ind w:left="288"/>
        <w:jc w:val="both"/>
        <w:rPr>
          <w:rFonts w:ascii="Arial" w:hAnsi="Arial" w:cs="Arial"/>
          <w:sz w:val="24"/>
          <w:szCs w:val="24"/>
        </w:rPr>
      </w:pPr>
      <w:r w:rsidRPr="00A66BDE">
        <w:rPr>
          <w:rFonts w:ascii="Arial" w:hAnsi="Arial" w:cs="Arial"/>
          <w:b/>
          <w:bCs/>
          <w:sz w:val="24"/>
          <w:szCs w:val="24"/>
          <w:u w:val="single"/>
        </w:rPr>
        <w:t>Parker</w:t>
      </w:r>
      <w:r w:rsidRPr="00A66BDE">
        <w:rPr>
          <w:rFonts w:ascii="Arial" w:hAnsi="Arial" w:cs="Arial"/>
          <w:b/>
          <w:bCs/>
          <w:sz w:val="24"/>
          <w:szCs w:val="24"/>
        </w:rPr>
        <w:t>:</w:t>
      </w:r>
      <w:r w:rsidRPr="00A66BDE">
        <w:rPr>
          <w:rFonts w:ascii="Arial" w:hAnsi="Arial" w:cs="Arial"/>
          <w:spacing w:val="-9"/>
          <w:sz w:val="24"/>
          <w:szCs w:val="24"/>
        </w:rPr>
        <w:t xml:space="preserve"> </w:t>
      </w:r>
      <w:r w:rsidRPr="00A66BDE">
        <w:rPr>
          <w:rFonts w:ascii="Arial" w:hAnsi="Arial" w:cs="Arial"/>
          <w:sz w:val="24"/>
          <w:szCs w:val="24"/>
        </w:rPr>
        <w:t>10841</w:t>
      </w:r>
      <w:r w:rsidRPr="00A66BDE">
        <w:rPr>
          <w:rFonts w:ascii="Arial" w:hAnsi="Arial" w:cs="Arial"/>
          <w:spacing w:val="-8"/>
          <w:sz w:val="24"/>
          <w:szCs w:val="24"/>
        </w:rPr>
        <w:t xml:space="preserve"> </w:t>
      </w:r>
      <w:r w:rsidRPr="00A66BDE">
        <w:rPr>
          <w:rFonts w:ascii="Arial" w:hAnsi="Arial" w:cs="Arial"/>
          <w:sz w:val="24"/>
          <w:szCs w:val="24"/>
        </w:rPr>
        <w:t>Crossroads</w:t>
      </w:r>
      <w:r w:rsidRPr="00A66BDE">
        <w:rPr>
          <w:rFonts w:ascii="Arial" w:hAnsi="Arial" w:cs="Arial"/>
          <w:spacing w:val="-6"/>
          <w:sz w:val="24"/>
          <w:szCs w:val="24"/>
        </w:rPr>
        <w:t xml:space="preserve"> </w:t>
      </w:r>
      <w:r w:rsidRPr="00A66BDE">
        <w:rPr>
          <w:rFonts w:ascii="Arial" w:hAnsi="Arial" w:cs="Arial"/>
          <w:sz w:val="24"/>
          <w:szCs w:val="24"/>
        </w:rPr>
        <w:t>Dr.</w:t>
      </w:r>
      <w:r w:rsidRPr="00A66BDE">
        <w:rPr>
          <w:rFonts w:ascii="Arial" w:hAnsi="Arial" w:cs="Arial"/>
          <w:spacing w:val="-10"/>
          <w:sz w:val="24"/>
          <w:szCs w:val="24"/>
        </w:rPr>
        <w:t xml:space="preserve"> </w:t>
      </w:r>
      <w:r w:rsidRPr="00A66BDE">
        <w:rPr>
          <w:rFonts w:ascii="Arial" w:hAnsi="Arial" w:cs="Arial"/>
          <w:sz w:val="24"/>
          <w:szCs w:val="24"/>
        </w:rPr>
        <w:t>#16,</w:t>
      </w:r>
      <w:r w:rsidRPr="00A66BDE">
        <w:rPr>
          <w:rFonts w:ascii="Arial" w:hAnsi="Arial" w:cs="Arial"/>
          <w:spacing w:val="-10"/>
          <w:sz w:val="24"/>
          <w:szCs w:val="24"/>
        </w:rPr>
        <w:t xml:space="preserve"> </w:t>
      </w:r>
      <w:r w:rsidRPr="00A66BDE">
        <w:rPr>
          <w:rFonts w:ascii="Arial" w:hAnsi="Arial" w:cs="Arial"/>
          <w:sz w:val="24"/>
          <w:szCs w:val="24"/>
        </w:rPr>
        <w:t>Parker,</w:t>
      </w:r>
      <w:r w:rsidRPr="00A66BDE">
        <w:rPr>
          <w:rFonts w:ascii="Arial" w:hAnsi="Arial" w:cs="Arial"/>
          <w:spacing w:val="-8"/>
          <w:sz w:val="24"/>
          <w:szCs w:val="24"/>
        </w:rPr>
        <w:t xml:space="preserve"> </w:t>
      </w:r>
      <w:r w:rsidRPr="00A66BDE">
        <w:rPr>
          <w:rFonts w:ascii="Arial" w:hAnsi="Arial" w:cs="Arial"/>
          <w:sz w:val="24"/>
          <w:szCs w:val="24"/>
        </w:rPr>
        <w:t>CO</w:t>
      </w:r>
      <w:r w:rsidRPr="00A66BDE">
        <w:rPr>
          <w:rFonts w:ascii="Arial" w:hAnsi="Arial" w:cs="Arial"/>
          <w:spacing w:val="-8"/>
          <w:sz w:val="24"/>
          <w:szCs w:val="24"/>
        </w:rPr>
        <w:t xml:space="preserve"> </w:t>
      </w:r>
      <w:r w:rsidRPr="00A66BDE">
        <w:rPr>
          <w:rFonts w:ascii="Arial" w:hAnsi="Arial" w:cs="Arial"/>
          <w:spacing w:val="-2"/>
          <w:sz w:val="24"/>
          <w:szCs w:val="24"/>
        </w:rPr>
        <w:t>80134</w:t>
      </w:r>
      <w:r w:rsidRPr="00A66BDE">
        <w:rPr>
          <w:rFonts w:ascii="Arial" w:hAnsi="Arial" w:cs="Arial"/>
          <w:sz w:val="24"/>
          <w:szCs w:val="24"/>
        </w:rPr>
        <w:t xml:space="preserve"> </w:t>
      </w:r>
      <w:r w:rsidRPr="00A66BDE">
        <w:rPr>
          <w:rFonts w:ascii="Arial" w:hAnsi="Arial" w:cs="Arial"/>
          <w:sz w:val="24"/>
          <w:szCs w:val="24"/>
        </w:rPr>
        <w:t>(303)</w:t>
      </w:r>
      <w:r w:rsidRPr="00A66BDE">
        <w:rPr>
          <w:rFonts w:ascii="Arial" w:hAnsi="Arial" w:cs="Arial"/>
          <w:spacing w:val="-11"/>
          <w:sz w:val="24"/>
          <w:szCs w:val="24"/>
        </w:rPr>
        <w:t xml:space="preserve"> </w:t>
      </w:r>
      <w:r w:rsidRPr="00A66BDE">
        <w:rPr>
          <w:rFonts w:ascii="Arial" w:hAnsi="Arial" w:cs="Arial"/>
          <w:sz w:val="24"/>
          <w:szCs w:val="24"/>
        </w:rPr>
        <w:t>841-</w:t>
      </w:r>
      <w:r w:rsidRPr="00A66BDE">
        <w:rPr>
          <w:rFonts w:ascii="Arial" w:hAnsi="Arial" w:cs="Arial"/>
          <w:spacing w:val="-4"/>
          <w:sz w:val="24"/>
          <w:szCs w:val="24"/>
        </w:rPr>
        <w:t>0200</w:t>
      </w:r>
    </w:p>
    <w:p w14:paraId="338B9DDF" w14:textId="1A2DA75A" w:rsidR="00561716" w:rsidRPr="00A66BDE" w:rsidRDefault="00561716" w:rsidP="00EE610A">
      <w:pPr>
        <w:pStyle w:val="BodyText"/>
        <w:spacing w:line="368" w:lineRule="exact"/>
        <w:ind w:left="288"/>
        <w:jc w:val="both"/>
        <w:rPr>
          <w:rFonts w:ascii="Arial" w:hAnsi="Arial" w:cs="Arial"/>
          <w:spacing w:val="-4"/>
          <w:sz w:val="24"/>
          <w:szCs w:val="24"/>
        </w:rPr>
      </w:pPr>
      <w:r w:rsidRPr="00A66BDE">
        <w:rPr>
          <w:rFonts w:ascii="Arial" w:hAnsi="Arial" w:cs="Arial"/>
          <w:b/>
          <w:bCs/>
          <w:sz w:val="24"/>
          <w:szCs w:val="24"/>
          <w:u w:val="single"/>
        </w:rPr>
        <w:t>Smoky</w:t>
      </w:r>
      <w:r w:rsidRPr="00A66BDE">
        <w:rPr>
          <w:rFonts w:ascii="Arial" w:hAnsi="Arial" w:cs="Arial"/>
          <w:b/>
          <w:bCs/>
          <w:spacing w:val="-6"/>
          <w:sz w:val="24"/>
          <w:szCs w:val="24"/>
          <w:u w:val="single"/>
        </w:rPr>
        <w:t xml:space="preserve"> </w:t>
      </w:r>
      <w:r w:rsidRPr="00A66BDE">
        <w:rPr>
          <w:rFonts w:ascii="Arial" w:hAnsi="Arial" w:cs="Arial"/>
          <w:b/>
          <w:bCs/>
          <w:sz w:val="24"/>
          <w:szCs w:val="24"/>
          <w:u w:val="single"/>
        </w:rPr>
        <w:t>Hill</w:t>
      </w:r>
      <w:r w:rsidRPr="00A66BDE">
        <w:rPr>
          <w:rFonts w:ascii="Arial" w:hAnsi="Arial" w:cs="Arial"/>
          <w:b/>
          <w:bCs/>
          <w:sz w:val="24"/>
          <w:szCs w:val="24"/>
        </w:rPr>
        <w:t>:</w:t>
      </w:r>
      <w:r w:rsidRPr="00A66BDE">
        <w:rPr>
          <w:rFonts w:ascii="Arial" w:hAnsi="Arial" w:cs="Arial"/>
          <w:spacing w:val="-7"/>
          <w:sz w:val="24"/>
          <w:szCs w:val="24"/>
        </w:rPr>
        <w:t xml:space="preserve"> </w:t>
      </w:r>
      <w:r w:rsidRPr="00A66BDE">
        <w:rPr>
          <w:rFonts w:ascii="Arial" w:hAnsi="Arial" w:cs="Arial"/>
          <w:sz w:val="24"/>
          <w:szCs w:val="24"/>
        </w:rPr>
        <w:t>6140</w:t>
      </w:r>
      <w:r w:rsidRPr="00A66BDE">
        <w:rPr>
          <w:rFonts w:ascii="Arial" w:hAnsi="Arial" w:cs="Arial"/>
          <w:spacing w:val="-6"/>
          <w:sz w:val="24"/>
          <w:szCs w:val="24"/>
        </w:rPr>
        <w:t xml:space="preserve"> </w:t>
      </w:r>
      <w:r w:rsidRPr="00A66BDE">
        <w:rPr>
          <w:rFonts w:ascii="Arial" w:hAnsi="Arial" w:cs="Arial"/>
          <w:sz w:val="24"/>
          <w:szCs w:val="24"/>
        </w:rPr>
        <w:t>S.</w:t>
      </w:r>
      <w:r w:rsidRPr="00A66BDE">
        <w:rPr>
          <w:rFonts w:ascii="Arial" w:hAnsi="Arial" w:cs="Arial"/>
          <w:spacing w:val="-8"/>
          <w:sz w:val="24"/>
          <w:szCs w:val="24"/>
        </w:rPr>
        <w:t xml:space="preserve"> </w:t>
      </w:r>
      <w:r w:rsidRPr="00A66BDE">
        <w:rPr>
          <w:rFonts w:ascii="Arial" w:hAnsi="Arial" w:cs="Arial"/>
          <w:sz w:val="24"/>
          <w:szCs w:val="24"/>
        </w:rPr>
        <w:t>Gun</w:t>
      </w:r>
      <w:r w:rsidRPr="00A66BDE">
        <w:rPr>
          <w:rFonts w:ascii="Arial" w:hAnsi="Arial" w:cs="Arial"/>
          <w:spacing w:val="-5"/>
          <w:sz w:val="24"/>
          <w:szCs w:val="24"/>
        </w:rPr>
        <w:t xml:space="preserve"> </w:t>
      </w:r>
      <w:r w:rsidRPr="00A66BDE">
        <w:rPr>
          <w:rFonts w:ascii="Arial" w:hAnsi="Arial" w:cs="Arial"/>
          <w:sz w:val="24"/>
          <w:szCs w:val="24"/>
        </w:rPr>
        <w:t>Club</w:t>
      </w:r>
      <w:r w:rsidRPr="00A66BDE">
        <w:rPr>
          <w:rFonts w:ascii="Arial" w:hAnsi="Arial" w:cs="Arial"/>
          <w:spacing w:val="-5"/>
          <w:sz w:val="24"/>
          <w:szCs w:val="24"/>
        </w:rPr>
        <w:t xml:space="preserve"> </w:t>
      </w:r>
      <w:r w:rsidRPr="00A66BDE">
        <w:rPr>
          <w:rFonts w:ascii="Arial" w:hAnsi="Arial" w:cs="Arial"/>
          <w:sz w:val="24"/>
          <w:szCs w:val="24"/>
        </w:rPr>
        <w:t>Rd</w:t>
      </w:r>
      <w:r w:rsidRPr="00A66BDE">
        <w:rPr>
          <w:rFonts w:ascii="Arial" w:hAnsi="Arial" w:cs="Arial"/>
          <w:spacing w:val="-4"/>
          <w:sz w:val="24"/>
          <w:szCs w:val="24"/>
        </w:rPr>
        <w:t xml:space="preserve"> </w:t>
      </w:r>
      <w:r w:rsidRPr="00A66BDE">
        <w:rPr>
          <w:rFonts w:ascii="Arial" w:hAnsi="Arial" w:cs="Arial"/>
          <w:sz w:val="24"/>
          <w:szCs w:val="24"/>
        </w:rPr>
        <w:t>I-2,</w:t>
      </w:r>
      <w:r w:rsidRPr="00A66BDE">
        <w:rPr>
          <w:rFonts w:ascii="Arial" w:hAnsi="Arial" w:cs="Arial"/>
          <w:spacing w:val="-8"/>
          <w:sz w:val="24"/>
          <w:szCs w:val="24"/>
        </w:rPr>
        <w:t xml:space="preserve"> </w:t>
      </w:r>
      <w:r w:rsidRPr="00A66BDE">
        <w:rPr>
          <w:rFonts w:ascii="Arial" w:hAnsi="Arial" w:cs="Arial"/>
          <w:sz w:val="24"/>
          <w:szCs w:val="24"/>
        </w:rPr>
        <w:t>Aurora,</w:t>
      </w:r>
      <w:r w:rsidRPr="00A66BDE">
        <w:rPr>
          <w:rFonts w:ascii="Arial" w:hAnsi="Arial" w:cs="Arial"/>
          <w:spacing w:val="-5"/>
          <w:sz w:val="24"/>
          <w:szCs w:val="24"/>
        </w:rPr>
        <w:t xml:space="preserve"> </w:t>
      </w:r>
      <w:r w:rsidRPr="00A66BDE">
        <w:rPr>
          <w:rFonts w:ascii="Arial" w:hAnsi="Arial" w:cs="Arial"/>
          <w:sz w:val="24"/>
          <w:szCs w:val="24"/>
        </w:rPr>
        <w:t>CO</w:t>
      </w:r>
      <w:r w:rsidRPr="00A66BDE">
        <w:rPr>
          <w:rFonts w:ascii="Arial" w:hAnsi="Arial" w:cs="Arial"/>
          <w:spacing w:val="-7"/>
          <w:sz w:val="24"/>
          <w:szCs w:val="24"/>
        </w:rPr>
        <w:t xml:space="preserve"> </w:t>
      </w:r>
      <w:r w:rsidRPr="00A66BDE">
        <w:rPr>
          <w:rFonts w:ascii="Arial" w:hAnsi="Arial" w:cs="Arial"/>
          <w:spacing w:val="-2"/>
          <w:sz w:val="24"/>
          <w:szCs w:val="24"/>
        </w:rPr>
        <w:t>80016</w:t>
      </w:r>
      <w:r w:rsidRPr="00A66BDE">
        <w:rPr>
          <w:rFonts w:ascii="Arial" w:hAnsi="Arial" w:cs="Arial"/>
          <w:sz w:val="24"/>
          <w:szCs w:val="24"/>
        </w:rPr>
        <w:t xml:space="preserve"> </w:t>
      </w:r>
      <w:r w:rsidRPr="00A66BDE">
        <w:rPr>
          <w:rFonts w:ascii="Arial" w:hAnsi="Arial" w:cs="Arial"/>
          <w:sz w:val="24"/>
          <w:szCs w:val="24"/>
        </w:rPr>
        <w:t>(303)</w:t>
      </w:r>
      <w:r w:rsidRPr="00A66BDE">
        <w:rPr>
          <w:rFonts w:ascii="Arial" w:hAnsi="Arial" w:cs="Arial"/>
          <w:spacing w:val="-13"/>
          <w:sz w:val="24"/>
          <w:szCs w:val="24"/>
        </w:rPr>
        <w:t xml:space="preserve"> </w:t>
      </w:r>
      <w:r w:rsidRPr="00A66BDE">
        <w:rPr>
          <w:rFonts w:ascii="Arial" w:hAnsi="Arial" w:cs="Arial"/>
          <w:sz w:val="24"/>
          <w:szCs w:val="24"/>
        </w:rPr>
        <w:t>699-</w:t>
      </w:r>
      <w:r w:rsidRPr="00A66BDE">
        <w:rPr>
          <w:rFonts w:ascii="Arial" w:hAnsi="Arial" w:cs="Arial"/>
          <w:spacing w:val="-4"/>
          <w:sz w:val="24"/>
          <w:szCs w:val="24"/>
        </w:rPr>
        <w:t>8410</w:t>
      </w:r>
    </w:p>
    <w:p w14:paraId="56AFC7C0" w14:textId="77777777" w:rsidR="00561716" w:rsidRPr="00A66BDE" w:rsidRDefault="00561716" w:rsidP="00561716">
      <w:pPr>
        <w:pStyle w:val="BodyText"/>
        <w:spacing w:line="368" w:lineRule="exact"/>
        <w:jc w:val="both"/>
        <w:rPr>
          <w:rFonts w:ascii="Arial" w:hAnsi="Arial" w:cs="Arial"/>
          <w:spacing w:val="-4"/>
          <w:sz w:val="24"/>
          <w:szCs w:val="24"/>
        </w:rPr>
      </w:pPr>
    </w:p>
    <w:p w14:paraId="0E3440AB" w14:textId="5DFB8EA4" w:rsidR="00561716" w:rsidRPr="00A66BDE" w:rsidRDefault="00561716" w:rsidP="00EE610A">
      <w:pPr>
        <w:pStyle w:val="BodyText"/>
        <w:spacing w:line="368" w:lineRule="exact"/>
        <w:ind w:left="288"/>
        <w:jc w:val="both"/>
        <w:rPr>
          <w:rFonts w:ascii="Arial" w:hAnsi="Arial" w:cs="Arial"/>
          <w:sz w:val="24"/>
          <w:szCs w:val="24"/>
        </w:rPr>
      </w:pPr>
      <w:r w:rsidRPr="00A66BDE">
        <w:rPr>
          <w:rFonts w:ascii="Arial" w:hAnsi="Arial" w:cs="Arial"/>
          <w:b/>
          <w:bCs/>
          <w:spacing w:val="-4"/>
          <w:sz w:val="24"/>
          <w:szCs w:val="24"/>
        </w:rPr>
        <w:t>Website</w:t>
      </w:r>
      <w:r w:rsidRPr="00A66BDE">
        <w:rPr>
          <w:rFonts w:ascii="Arial" w:hAnsi="Arial" w:cs="Arial"/>
          <w:spacing w:val="-4"/>
          <w:sz w:val="24"/>
          <w:szCs w:val="24"/>
        </w:rPr>
        <w:t xml:space="preserve">: </w:t>
      </w:r>
      <w:hyperlink r:id="rId8" w:history="1">
        <w:r w:rsidRPr="00A66BDE">
          <w:rPr>
            <w:rStyle w:val="Hyperlink"/>
            <w:rFonts w:ascii="Arial" w:hAnsi="Arial" w:cs="Arial"/>
            <w:spacing w:val="-2"/>
            <w:sz w:val="24"/>
            <w:szCs w:val="24"/>
          </w:rPr>
          <w:t>https://kidstowncenters.com/</w:t>
        </w:r>
      </w:hyperlink>
    </w:p>
    <w:p w14:paraId="5ECC27FE" w14:textId="77777777" w:rsidR="00A66BDE" w:rsidRDefault="00EE610A" w:rsidP="00EE610A">
      <w:pPr>
        <w:pStyle w:val="BodyText"/>
        <w:spacing w:before="275"/>
        <w:ind w:left="288" w:right="393"/>
        <w:rPr>
          <w:rFonts w:ascii="Arial" w:hAnsi="Arial" w:cs="Arial"/>
          <w:b/>
          <w:bCs/>
          <w:sz w:val="24"/>
          <w:szCs w:val="24"/>
        </w:rPr>
      </w:pPr>
      <w:r w:rsidRPr="00A66BDE">
        <w:rPr>
          <w:noProof/>
          <w:sz w:val="24"/>
          <w:szCs w:val="24"/>
        </w:rPr>
        <w:drawing>
          <wp:inline distT="0" distB="0" distL="0" distR="0" wp14:anchorId="6C801C56" wp14:editId="6017411F">
            <wp:extent cx="6477000" cy="1680210"/>
            <wp:effectExtent l="0" t="0" r="0" b="0"/>
            <wp:docPr id="2" name="Image 2" descr="Picture of kids holding hands on grass with blue clouds in the sky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Picture of kids holding hands on grass with blue clouds in the sky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77000" cy="1680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51BC4C" w14:textId="245B54AD" w:rsidR="00561716" w:rsidRPr="00A66BDE" w:rsidRDefault="00561716" w:rsidP="00EE610A">
      <w:pPr>
        <w:pStyle w:val="BodyText"/>
        <w:spacing w:before="275"/>
        <w:ind w:left="288" w:right="393"/>
        <w:rPr>
          <w:rFonts w:ascii="Arial" w:hAnsi="Arial" w:cs="Arial"/>
          <w:b/>
          <w:bCs/>
          <w:sz w:val="24"/>
          <w:szCs w:val="24"/>
        </w:rPr>
      </w:pPr>
      <w:r w:rsidRPr="00A66BDE">
        <w:rPr>
          <w:rFonts w:ascii="Arial" w:hAnsi="Arial" w:cs="Arial"/>
          <w:b/>
          <w:bCs/>
          <w:sz w:val="24"/>
          <w:szCs w:val="24"/>
        </w:rPr>
        <w:t>There</w:t>
      </w:r>
      <w:r w:rsidRPr="00A66BDE">
        <w:rPr>
          <w:rFonts w:ascii="Arial" w:hAnsi="Arial" w:cs="Arial"/>
          <w:b/>
          <w:bCs/>
          <w:spacing w:val="-3"/>
          <w:sz w:val="24"/>
          <w:szCs w:val="24"/>
        </w:rPr>
        <w:t xml:space="preserve"> </w:t>
      </w:r>
      <w:r w:rsidRPr="00A66BDE">
        <w:rPr>
          <w:rFonts w:ascii="Arial" w:hAnsi="Arial" w:cs="Arial"/>
          <w:b/>
          <w:bCs/>
          <w:sz w:val="24"/>
          <w:szCs w:val="24"/>
        </w:rPr>
        <w:t>is</w:t>
      </w:r>
      <w:r w:rsidRPr="00A66BDE">
        <w:rPr>
          <w:rFonts w:ascii="Arial" w:hAnsi="Arial" w:cs="Arial"/>
          <w:b/>
          <w:bCs/>
          <w:spacing w:val="-2"/>
          <w:sz w:val="24"/>
          <w:szCs w:val="24"/>
        </w:rPr>
        <w:t xml:space="preserve"> </w:t>
      </w:r>
      <w:r w:rsidRPr="00A66BDE">
        <w:rPr>
          <w:rFonts w:ascii="Arial" w:hAnsi="Arial" w:cs="Arial"/>
          <w:b/>
          <w:bCs/>
          <w:sz w:val="24"/>
          <w:szCs w:val="24"/>
        </w:rPr>
        <w:t>no</w:t>
      </w:r>
      <w:r w:rsidRPr="00A66BDE">
        <w:rPr>
          <w:rFonts w:ascii="Arial" w:hAnsi="Arial" w:cs="Arial"/>
          <w:b/>
          <w:bCs/>
          <w:spacing w:val="-6"/>
          <w:sz w:val="24"/>
          <w:szCs w:val="24"/>
        </w:rPr>
        <w:t xml:space="preserve"> </w:t>
      </w:r>
      <w:r w:rsidRPr="00A66BDE">
        <w:rPr>
          <w:rFonts w:ascii="Arial" w:hAnsi="Arial" w:cs="Arial"/>
          <w:b/>
          <w:bCs/>
          <w:sz w:val="24"/>
          <w:szCs w:val="24"/>
        </w:rPr>
        <w:t>need</w:t>
      </w:r>
      <w:r w:rsidRPr="00A66BDE">
        <w:rPr>
          <w:rFonts w:ascii="Arial" w:hAnsi="Arial" w:cs="Arial"/>
          <w:b/>
          <w:bCs/>
          <w:spacing w:val="-2"/>
          <w:sz w:val="24"/>
          <w:szCs w:val="24"/>
        </w:rPr>
        <w:t xml:space="preserve"> </w:t>
      </w:r>
      <w:r w:rsidRPr="00A66BDE">
        <w:rPr>
          <w:rFonts w:ascii="Arial" w:hAnsi="Arial" w:cs="Arial"/>
          <w:b/>
          <w:bCs/>
          <w:sz w:val="24"/>
          <w:szCs w:val="24"/>
        </w:rPr>
        <w:t>to</w:t>
      </w:r>
      <w:r w:rsidRPr="00A66BDE">
        <w:rPr>
          <w:rFonts w:ascii="Arial" w:hAnsi="Arial" w:cs="Arial"/>
          <w:b/>
          <w:bCs/>
          <w:spacing w:val="-2"/>
          <w:sz w:val="24"/>
          <w:szCs w:val="24"/>
        </w:rPr>
        <w:t xml:space="preserve"> </w:t>
      </w:r>
      <w:r w:rsidRPr="00A66BDE">
        <w:rPr>
          <w:rFonts w:ascii="Arial" w:hAnsi="Arial" w:cs="Arial"/>
          <w:b/>
          <w:bCs/>
          <w:sz w:val="24"/>
          <w:szCs w:val="24"/>
        </w:rPr>
        <w:t>make</w:t>
      </w:r>
      <w:r w:rsidRPr="00A66BDE">
        <w:rPr>
          <w:rFonts w:ascii="Arial" w:hAnsi="Arial" w:cs="Arial"/>
          <w:b/>
          <w:bCs/>
          <w:spacing w:val="-3"/>
          <w:sz w:val="24"/>
          <w:szCs w:val="24"/>
        </w:rPr>
        <w:t xml:space="preserve"> </w:t>
      </w:r>
      <w:r w:rsidRPr="00A66BDE">
        <w:rPr>
          <w:rFonts w:ascii="Arial" w:hAnsi="Arial" w:cs="Arial"/>
          <w:b/>
          <w:bCs/>
          <w:sz w:val="24"/>
          <w:szCs w:val="24"/>
        </w:rPr>
        <w:t>your</w:t>
      </w:r>
      <w:r w:rsidRPr="00A66BDE">
        <w:rPr>
          <w:rFonts w:ascii="Arial" w:hAnsi="Arial" w:cs="Arial"/>
          <w:b/>
          <w:bCs/>
          <w:spacing w:val="-3"/>
          <w:sz w:val="24"/>
          <w:szCs w:val="24"/>
        </w:rPr>
        <w:t xml:space="preserve"> </w:t>
      </w:r>
      <w:r w:rsidRPr="00A66BDE">
        <w:rPr>
          <w:rFonts w:ascii="Arial" w:hAnsi="Arial" w:cs="Arial"/>
          <w:b/>
          <w:bCs/>
          <w:sz w:val="24"/>
          <w:szCs w:val="24"/>
        </w:rPr>
        <w:t>children</w:t>
      </w:r>
      <w:r w:rsidRPr="00A66BDE">
        <w:rPr>
          <w:rFonts w:ascii="Arial" w:hAnsi="Arial" w:cs="Arial"/>
          <w:b/>
          <w:bCs/>
          <w:spacing w:val="-2"/>
          <w:sz w:val="24"/>
          <w:szCs w:val="24"/>
        </w:rPr>
        <w:t xml:space="preserve"> </w:t>
      </w:r>
      <w:r w:rsidRPr="00A66BDE">
        <w:rPr>
          <w:rFonts w:ascii="Arial" w:hAnsi="Arial" w:cs="Arial"/>
          <w:b/>
          <w:bCs/>
          <w:sz w:val="24"/>
          <w:szCs w:val="24"/>
        </w:rPr>
        <w:t>sit</w:t>
      </w:r>
      <w:r w:rsidRPr="00A66BDE">
        <w:rPr>
          <w:rFonts w:ascii="Arial" w:hAnsi="Arial" w:cs="Arial"/>
          <w:b/>
          <w:bCs/>
          <w:spacing w:val="-5"/>
          <w:sz w:val="24"/>
          <w:szCs w:val="24"/>
        </w:rPr>
        <w:t xml:space="preserve"> </w:t>
      </w:r>
      <w:r w:rsidRPr="00A66BDE">
        <w:rPr>
          <w:rFonts w:ascii="Arial" w:hAnsi="Arial" w:cs="Arial"/>
          <w:b/>
          <w:bCs/>
          <w:sz w:val="24"/>
          <w:szCs w:val="24"/>
        </w:rPr>
        <w:t>through</w:t>
      </w:r>
      <w:r w:rsidRPr="00A66BDE">
        <w:rPr>
          <w:rFonts w:ascii="Arial" w:hAnsi="Arial" w:cs="Arial"/>
          <w:b/>
          <w:bCs/>
          <w:spacing w:val="-6"/>
          <w:sz w:val="24"/>
          <w:szCs w:val="24"/>
        </w:rPr>
        <w:t xml:space="preserve"> </w:t>
      </w:r>
      <w:r w:rsidRPr="00A66BDE">
        <w:rPr>
          <w:rFonts w:ascii="Arial" w:hAnsi="Arial" w:cs="Arial"/>
          <w:b/>
          <w:bCs/>
          <w:sz w:val="24"/>
          <w:szCs w:val="24"/>
        </w:rPr>
        <w:t>a</w:t>
      </w:r>
      <w:r w:rsidRPr="00A66BDE">
        <w:rPr>
          <w:rFonts w:ascii="Arial" w:hAnsi="Arial" w:cs="Arial"/>
          <w:b/>
          <w:bCs/>
          <w:spacing w:val="-3"/>
          <w:sz w:val="24"/>
          <w:szCs w:val="24"/>
        </w:rPr>
        <w:t xml:space="preserve"> </w:t>
      </w:r>
      <w:r w:rsidRPr="00A66BDE">
        <w:rPr>
          <w:rFonts w:ascii="Arial" w:hAnsi="Arial" w:cs="Arial"/>
          <w:b/>
          <w:bCs/>
          <w:sz w:val="24"/>
          <w:szCs w:val="24"/>
        </w:rPr>
        <w:t>day</w:t>
      </w:r>
      <w:r w:rsidRPr="00A66BDE">
        <w:rPr>
          <w:rFonts w:ascii="Arial" w:hAnsi="Arial" w:cs="Arial"/>
          <w:b/>
          <w:bCs/>
          <w:spacing w:val="-6"/>
          <w:sz w:val="24"/>
          <w:szCs w:val="24"/>
        </w:rPr>
        <w:t xml:space="preserve"> </w:t>
      </w:r>
      <w:r w:rsidRPr="00A66BDE">
        <w:rPr>
          <w:rFonts w:ascii="Arial" w:hAnsi="Arial" w:cs="Arial"/>
          <w:b/>
          <w:bCs/>
          <w:sz w:val="24"/>
          <w:szCs w:val="24"/>
        </w:rPr>
        <w:t>in</w:t>
      </w:r>
      <w:r w:rsidRPr="00A66BDE">
        <w:rPr>
          <w:rFonts w:ascii="Arial" w:hAnsi="Arial" w:cs="Arial"/>
          <w:b/>
          <w:bCs/>
          <w:spacing w:val="-2"/>
          <w:sz w:val="24"/>
          <w:szCs w:val="24"/>
        </w:rPr>
        <w:t xml:space="preserve"> </w:t>
      </w:r>
      <w:r w:rsidRPr="00A66BDE">
        <w:rPr>
          <w:rFonts w:ascii="Arial" w:hAnsi="Arial" w:cs="Arial"/>
          <w:b/>
          <w:bCs/>
          <w:sz w:val="24"/>
          <w:szCs w:val="24"/>
        </w:rPr>
        <w:t>court.</w:t>
      </w:r>
      <w:r w:rsidRPr="00A66BDE">
        <w:rPr>
          <w:rFonts w:ascii="Arial" w:hAnsi="Arial" w:cs="Arial"/>
          <w:b/>
          <w:bCs/>
          <w:spacing w:val="40"/>
          <w:sz w:val="24"/>
          <w:szCs w:val="24"/>
        </w:rPr>
        <w:t xml:space="preserve"> </w:t>
      </w:r>
      <w:r w:rsidRPr="00A66BDE">
        <w:rPr>
          <w:rFonts w:ascii="Arial" w:hAnsi="Arial" w:cs="Arial"/>
          <w:b/>
          <w:bCs/>
          <w:sz w:val="24"/>
          <w:szCs w:val="24"/>
        </w:rPr>
        <w:t>For</w:t>
      </w:r>
      <w:r w:rsidRPr="00A66BDE">
        <w:rPr>
          <w:rFonts w:ascii="Arial" w:hAnsi="Arial" w:cs="Arial"/>
          <w:b/>
          <w:bCs/>
          <w:spacing w:val="-3"/>
          <w:sz w:val="24"/>
          <w:szCs w:val="24"/>
        </w:rPr>
        <w:t xml:space="preserve"> </w:t>
      </w:r>
      <w:r w:rsidRPr="00A66BDE">
        <w:rPr>
          <w:rFonts w:ascii="Arial" w:hAnsi="Arial" w:cs="Arial"/>
          <w:b/>
          <w:bCs/>
          <w:sz w:val="24"/>
          <w:szCs w:val="24"/>
        </w:rPr>
        <w:t>details</w:t>
      </w:r>
      <w:r w:rsidRPr="00A66BDE">
        <w:rPr>
          <w:rFonts w:ascii="Arial" w:hAnsi="Arial" w:cs="Arial"/>
          <w:b/>
          <w:bCs/>
          <w:spacing w:val="-2"/>
          <w:sz w:val="24"/>
          <w:szCs w:val="24"/>
        </w:rPr>
        <w:t xml:space="preserve"> </w:t>
      </w:r>
      <w:r w:rsidRPr="00A66BDE">
        <w:rPr>
          <w:rFonts w:ascii="Arial" w:hAnsi="Arial" w:cs="Arial"/>
          <w:b/>
          <w:bCs/>
          <w:sz w:val="24"/>
          <w:szCs w:val="24"/>
        </w:rPr>
        <w:t>visit</w:t>
      </w:r>
      <w:r w:rsidRPr="00A66BDE">
        <w:rPr>
          <w:rFonts w:ascii="Arial" w:hAnsi="Arial" w:cs="Arial"/>
          <w:b/>
          <w:bCs/>
          <w:spacing w:val="-2"/>
          <w:sz w:val="24"/>
          <w:szCs w:val="24"/>
        </w:rPr>
        <w:t xml:space="preserve"> </w:t>
      </w:r>
      <w:hyperlink r:id="rId10">
        <w:r w:rsidRPr="00A66BDE">
          <w:rPr>
            <w:rFonts w:ascii="Arial" w:hAnsi="Arial" w:cs="Arial"/>
            <w:b/>
            <w:bCs/>
            <w:color w:val="0000FF"/>
            <w:sz w:val="24"/>
            <w:szCs w:val="24"/>
            <w:u w:val="single" w:color="0000FF"/>
          </w:rPr>
          <w:t>http://www.courts.state.co.us/Courts/District/Local_Resources.cfm?District_ID=18</w:t>
        </w:r>
      </w:hyperlink>
    </w:p>
    <w:sectPr w:rsidR="00561716" w:rsidRPr="00A66BDE" w:rsidSect="0056171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33288D" w14:textId="77777777" w:rsidR="00561716" w:rsidRDefault="00561716" w:rsidP="00561716">
      <w:r>
        <w:separator/>
      </w:r>
    </w:p>
  </w:endnote>
  <w:endnote w:type="continuationSeparator" w:id="0">
    <w:p w14:paraId="3E9E7DF3" w14:textId="77777777" w:rsidR="00561716" w:rsidRDefault="00561716" w:rsidP="005617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71902F" w14:textId="77777777" w:rsidR="00561716" w:rsidRDefault="00561716" w:rsidP="00561716">
      <w:r>
        <w:separator/>
      </w:r>
    </w:p>
  </w:footnote>
  <w:footnote w:type="continuationSeparator" w:id="0">
    <w:p w14:paraId="57B7B4A6" w14:textId="77777777" w:rsidR="00561716" w:rsidRDefault="00561716" w:rsidP="005617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716"/>
    <w:rsid w:val="0015360B"/>
    <w:rsid w:val="001A3C79"/>
    <w:rsid w:val="00532DC3"/>
    <w:rsid w:val="00561716"/>
    <w:rsid w:val="0098604F"/>
    <w:rsid w:val="00A66BDE"/>
    <w:rsid w:val="00EE6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794F38F"/>
  <w15:chartTrackingRefBased/>
  <w15:docId w15:val="{66466D5C-82E8-47CD-8C87-09ED4F813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171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617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617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6171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617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6171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6171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6171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6171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6171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6171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6171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6171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6171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6171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6171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6171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6171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6171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6171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617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617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617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617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6171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6171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6171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617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6171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61716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561716"/>
    <w:rPr>
      <w:sz w:val="32"/>
      <w:szCs w:val="32"/>
    </w:rPr>
  </w:style>
  <w:style w:type="character" w:customStyle="1" w:styleId="BodyTextChar">
    <w:name w:val="Body Text Char"/>
    <w:basedOn w:val="DefaultParagraphFont"/>
    <w:link w:val="BodyText"/>
    <w:uiPriority w:val="1"/>
    <w:rsid w:val="00561716"/>
    <w:rPr>
      <w:rFonts w:ascii="Times New Roman" w:eastAsia="Times New Roman" w:hAnsi="Times New Roman" w:cs="Times New Roman"/>
      <w:kern w:val="0"/>
      <w:sz w:val="32"/>
      <w:szCs w:val="32"/>
      <w14:ligatures w14:val="none"/>
    </w:rPr>
  </w:style>
  <w:style w:type="character" w:styleId="Hyperlink">
    <w:name w:val="Hyperlink"/>
    <w:basedOn w:val="DefaultParagraphFont"/>
    <w:uiPriority w:val="99"/>
    <w:unhideWhenUsed/>
    <w:rsid w:val="0056171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6171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56171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61716"/>
    <w:rPr>
      <w:rFonts w:ascii="Times New Roman" w:eastAsia="Times New Roman" w:hAnsi="Times New Roman" w:cs="Times New Roman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56171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61716"/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idstowncenters.com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courts.state.co.us/Courts/District/Local_Resources.cfm?District_ID=18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30500B-7CA7-4A49-BAB5-64C8CA9C42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160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smith, audrey</dc:creator>
  <cp:keywords/>
  <dc:description/>
  <cp:lastModifiedBy>smith, audrey</cp:lastModifiedBy>
  <cp:revision>4</cp:revision>
  <dcterms:created xsi:type="dcterms:W3CDTF">2024-05-17T14:40:00Z</dcterms:created>
  <dcterms:modified xsi:type="dcterms:W3CDTF">2024-05-17T14:56:00Z</dcterms:modified>
</cp:coreProperties>
</file>