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0"/>
        <w:gridCol w:w="3780"/>
      </w:tblGrid>
      <w:tr w:rsidR="00D40315" w:rsidTr="007C5BA3">
        <w:tblPrEx>
          <w:tblCellMar>
            <w:top w:w="0" w:type="dxa"/>
            <w:bottom w:w="0" w:type="dxa"/>
          </w:tblCellMar>
        </w:tblPrEx>
        <w:trPr>
          <w:trHeight w:val="2960"/>
        </w:trPr>
        <w:tc>
          <w:tcPr>
            <w:tcW w:w="6390" w:type="dxa"/>
          </w:tcPr>
          <w:p w:rsidR="00D40315" w:rsidRDefault="00D4031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4"/>
              </w:rPr>
              <w:pict>
                <v:group id="_x0000_s1026" style="position:absolute;left:0;text-align:left;margin-left:345.6pt;margin-top:81.6pt;width:136.8pt;height:7.2pt;z-index:251657728" coordorigin="8712,3456" coordsize="2736,288" o:allowincell="f">
                  <v:line id="_x0000_s1027" style="position:absolute;flip:y;mso-wrap-edited:f" from="8712,3456" to="8712,3744" strokeweight="1.25pt">
                    <v:stroke endarrow="block" endarrowwidth="wide" endarrowlength="long"/>
                  </v:line>
                  <v:line id="_x0000_s1028" style="position:absolute;flip:y;mso-wrap-edited:f" from="11448,3456" to="11448,3744" strokeweight="1.25pt">
                    <v:stroke endarrow="block" endarrowwidth="wide" endarrowlength="long"/>
                  </v:line>
                </v:group>
              </w:pict>
            </w:r>
            <w:r>
              <w:rPr>
                <w:rFonts w:ascii="Arial" w:hAnsi="Arial"/>
                <w:sz w:val="20"/>
              </w:rPr>
              <w:t>District Court ___________________________ County, Colorado</w:t>
            </w:r>
          </w:p>
          <w:p w:rsidR="00D40315" w:rsidRDefault="00D4031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:rsidR="00D40315" w:rsidRDefault="00D40315">
            <w:pPr>
              <w:jc w:val="both"/>
              <w:rPr>
                <w:rFonts w:ascii="Arial" w:hAnsi="Arial"/>
                <w:sz w:val="20"/>
              </w:rPr>
            </w:pPr>
          </w:p>
          <w:p w:rsidR="00D40315" w:rsidRDefault="00D40315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20"/>
              </w:rPr>
            </w:pPr>
          </w:p>
          <w:p w:rsidR="007C5BA3" w:rsidRPr="00F20BB7" w:rsidRDefault="007C5BA3" w:rsidP="007C5BA3">
            <w:pPr>
              <w:jc w:val="both"/>
              <w:rPr>
                <w:rFonts w:ascii="Arial" w:hAnsi="Arial"/>
                <w:sz w:val="20"/>
              </w:rPr>
            </w:pPr>
            <w:r w:rsidRPr="00F20BB7">
              <w:rPr>
                <w:rFonts w:ascii="Arial" w:hAnsi="Arial"/>
                <w:sz w:val="20"/>
              </w:rPr>
              <w:t>In re:</w:t>
            </w:r>
          </w:p>
          <w:p w:rsidR="007C5BA3" w:rsidRDefault="007C5BA3" w:rsidP="007C5BA3">
            <w:pPr>
              <w:jc w:val="both"/>
              <w:rPr>
                <w:rFonts w:ascii="Arial" w:hAnsi="Arial"/>
                <w:sz w:val="20"/>
              </w:rPr>
            </w:pPr>
            <w:r w:rsidRPr="00F20BB7">
              <w:rPr>
                <w:rFonts w:ascii="Wingdings" w:hAnsi="Wingdings"/>
                <w:szCs w:val="28"/>
              </w:rPr>
              <w:t></w:t>
            </w:r>
            <w:r w:rsidRPr="00F20BB7">
              <w:rPr>
                <w:rFonts w:ascii="Arial" w:hAnsi="Arial"/>
                <w:sz w:val="20"/>
              </w:rPr>
              <w:t>The Marriage of:</w:t>
            </w:r>
          </w:p>
          <w:p w:rsidR="00823442" w:rsidRPr="00823442" w:rsidRDefault="00823442" w:rsidP="007C5BA3">
            <w:pPr>
              <w:jc w:val="both"/>
              <w:rPr>
                <w:rFonts w:ascii="Arial" w:hAnsi="Arial" w:cs="Arial"/>
                <w:sz w:val="20"/>
              </w:rPr>
            </w:pPr>
            <w:r w:rsidRPr="00F20BB7">
              <w:rPr>
                <w:rFonts w:ascii="Wingdings" w:hAnsi="Wingdings"/>
                <w:szCs w:val="28"/>
              </w:rPr>
              <w:t></w:t>
            </w:r>
            <w:r>
              <w:rPr>
                <w:rFonts w:ascii="Arial" w:hAnsi="Arial" w:cs="Arial"/>
                <w:sz w:val="20"/>
              </w:rPr>
              <w:t>The Civil Union of:</w:t>
            </w:r>
          </w:p>
          <w:p w:rsidR="007C5BA3" w:rsidRPr="00F20BB7" w:rsidRDefault="007C5BA3" w:rsidP="007C5BA3">
            <w:pPr>
              <w:jc w:val="both"/>
              <w:rPr>
                <w:rFonts w:ascii="Arial" w:hAnsi="Arial"/>
                <w:sz w:val="20"/>
              </w:rPr>
            </w:pPr>
            <w:r w:rsidRPr="00F20BB7">
              <w:rPr>
                <w:rFonts w:ascii="Wingdings" w:hAnsi="Wingdings"/>
                <w:szCs w:val="28"/>
              </w:rPr>
              <w:t></w:t>
            </w:r>
            <w:r w:rsidRPr="00F20BB7">
              <w:rPr>
                <w:rFonts w:ascii="Arial" w:hAnsi="Arial"/>
                <w:sz w:val="20"/>
              </w:rPr>
              <w:t>Parental Responsibilities concerning:</w:t>
            </w:r>
          </w:p>
          <w:p w:rsidR="007C5BA3" w:rsidRPr="00F20BB7" w:rsidRDefault="007C5BA3" w:rsidP="007C5BA3">
            <w:pPr>
              <w:jc w:val="both"/>
              <w:rPr>
                <w:rFonts w:ascii="Arial" w:hAnsi="Arial"/>
                <w:sz w:val="20"/>
              </w:rPr>
            </w:pPr>
            <w:r w:rsidRPr="00F20BB7">
              <w:rPr>
                <w:rFonts w:ascii="Arial" w:hAnsi="Arial"/>
                <w:sz w:val="20"/>
              </w:rPr>
              <w:t>______________________________________________________</w:t>
            </w:r>
          </w:p>
          <w:p w:rsidR="007C5BA3" w:rsidRDefault="007C5BA3" w:rsidP="007C5BA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Petitioner:</w:t>
            </w:r>
          </w:p>
          <w:p w:rsidR="007C5BA3" w:rsidRPr="007C5BA3" w:rsidRDefault="007C5BA3" w:rsidP="007C5BA3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:rsidR="007C5BA3" w:rsidRDefault="007C5BA3" w:rsidP="007C5BA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and</w:t>
            </w:r>
          </w:p>
          <w:p w:rsidR="007C5BA3" w:rsidRPr="007C5BA3" w:rsidRDefault="007C5BA3" w:rsidP="007C5BA3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:rsidR="00D40315" w:rsidRDefault="007C5BA3" w:rsidP="007C5BA3">
            <w:pPr>
              <w:jc w:val="both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Co-Petitioner/Respondent:</w:t>
            </w:r>
          </w:p>
        </w:tc>
        <w:tc>
          <w:tcPr>
            <w:tcW w:w="3780" w:type="dxa"/>
          </w:tcPr>
          <w:p w:rsidR="00D40315" w:rsidRDefault="00D40315">
            <w:pPr>
              <w:rPr>
                <w:sz w:val="20"/>
              </w:rPr>
            </w:pPr>
          </w:p>
          <w:p w:rsidR="00D40315" w:rsidRDefault="00D40315">
            <w:pPr>
              <w:rPr>
                <w:sz w:val="20"/>
              </w:rPr>
            </w:pPr>
          </w:p>
          <w:p w:rsidR="00D40315" w:rsidRDefault="00D40315">
            <w:pPr>
              <w:rPr>
                <w:sz w:val="20"/>
              </w:rPr>
            </w:pPr>
          </w:p>
          <w:p w:rsidR="00D40315" w:rsidRDefault="00D40315">
            <w:pPr>
              <w:rPr>
                <w:sz w:val="20"/>
              </w:rPr>
            </w:pPr>
          </w:p>
          <w:p w:rsidR="00D40315" w:rsidRDefault="00D40315">
            <w:pPr>
              <w:rPr>
                <w:sz w:val="20"/>
              </w:rPr>
            </w:pPr>
          </w:p>
          <w:p w:rsidR="00D40315" w:rsidRDefault="00D40315">
            <w:pPr>
              <w:rPr>
                <w:sz w:val="20"/>
              </w:rPr>
            </w:pPr>
          </w:p>
          <w:p w:rsidR="00D40315" w:rsidRDefault="00D40315">
            <w:pPr>
              <w:pStyle w:val="Heading1"/>
              <w:pBdr>
                <w:bottom w:val="single" w:sz="4" w:space="1" w:color="auto"/>
              </w:pBdr>
              <w:rPr>
                <w:rFonts w:ascii="Arial" w:hAnsi="Arial"/>
                <w:sz w:val="20"/>
                <w:u w:val="none"/>
              </w:rPr>
            </w:pPr>
            <w:r>
              <w:rPr>
                <w:rFonts w:ascii="Arial" w:hAnsi="Arial"/>
                <w:sz w:val="20"/>
                <w:u w:val="none"/>
              </w:rPr>
              <w:t>COURT USE ONLY</w:t>
            </w:r>
          </w:p>
          <w:p w:rsidR="00D40315" w:rsidRDefault="00D4031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:rsidR="00D40315" w:rsidRDefault="00D40315">
            <w:pPr>
              <w:rPr>
                <w:rFonts w:ascii="Arial" w:hAnsi="Arial"/>
                <w:sz w:val="16"/>
              </w:rPr>
            </w:pPr>
          </w:p>
          <w:p w:rsidR="00D40315" w:rsidRDefault="00D40315">
            <w:pPr>
              <w:rPr>
                <w:rFonts w:ascii="Arial" w:hAnsi="Arial"/>
                <w:sz w:val="16"/>
              </w:rPr>
            </w:pPr>
          </w:p>
          <w:p w:rsidR="007C5BA3" w:rsidRDefault="007C5BA3">
            <w:pPr>
              <w:rPr>
                <w:rFonts w:ascii="Arial" w:hAnsi="Arial"/>
                <w:sz w:val="20"/>
              </w:rPr>
            </w:pPr>
          </w:p>
          <w:p w:rsidR="00D40315" w:rsidRDefault="00D40315">
            <w:pPr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D40315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170" w:type="dxa"/>
            <w:gridSpan w:val="2"/>
          </w:tcPr>
          <w:p w:rsidR="007B4619" w:rsidRPr="007B4619" w:rsidRDefault="00D40315">
            <w:pPr>
              <w:pStyle w:val="Heading5"/>
              <w:rPr>
                <w:sz w:val="24"/>
                <w:szCs w:val="24"/>
              </w:rPr>
            </w:pPr>
            <w:r w:rsidRPr="007B4619">
              <w:rPr>
                <w:sz w:val="24"/>
                <w:szCs w:val="24"/>
              </w:rPr>
              <w:t xml:space="preserve">ORDER FOR CHANGE OF VENUE </w:t>
            </w:r>
          </w:p>
          <w:p w:rsidR="00D40315" w:rsidRDefault="00D40315" w:rsidP="007B4619">
            <w:pPr>
              <w:pStyle w:val="Heading5"/>
            </w:pPr>
            <w:r w:rsidRPr="007B4619">
              <w:rPr>
                <w:sz w:val="24"/>
                <w:szCs w:val="24"/>
              </w:rPr>
              <w:t>PURSUANT TO COLORADO RULES OF CIVIL PROCEDURE 98(c)(1) and 98(e)</w:t>
            </w:r>
            <w:r w:rsidR="00D22F83" w:rsidRPr="007B4619">
              <w:rPr>
                <w:sz w:val="24"/>
                <w:szCs w:val="24"/>
              </w:rPr>
              <w:tab/>
            </w:r>
          </w:p>
        </w:tc>
      </w:tr>
    </w:tbl>
    <w:p w:rsidR="00D40315" w:rsidRDefault="00D40315"/>
    <w:p w:rsidR="00D40315" w:rsidRDefault="00D40315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</w:t>
      </w:r>
      <w:r w:rsidR="007C5BA3">
        <w:rPr>
          <w:rFonts w:ascii="Arial" w:hAnsi="Arial"/>
          <w:sz w:val="20"/>
        </w:rPr>
        <w:t>his matter</w:t>
      </w:r>
      <w:r>
        <w:rPr>
          <w:rFonts w:ascii="Arial" w:hAnsi="Arial"/>
          <w:sz w:val="20"/>
        </w:rPr>
        <w:t xml:space="preserve"> having come before this Court on </w:t>
      </w:r>
      <w:r>
        <w:rPr>
          <w:rFonts w:ascii="Wingdings" w:hAnsi="Wingdings"/>
          <w:sz w:val="24"/>
        </w:rPr>
        <w:t></w:t>
      </w:r>
      <w:r>
        <w:rPr>
          <w:rFonts w:ascii="Arial" w:hAnsi="Arial"/>
          <w:sz w:val="20"/>
        </w:rPr>
        <w:t xml:space="preserve">Petitioner’s </w:t>
      </w:r>
      <w:r>
        <w:rPr>
          <w:rFonts w:ascii="Wingdings" w:hAnsi="Wingdings"/>
          <w:sz w:val="24"/>
        </w:rPr>
        <w:t></w:t>
      </w:r>
      <w:r w:rsidR="007C5BA3">
        <w:rPr>
          <w:rFonts w:ascii="Arial" w:hAnsi="Arial"/>
          <w:sz w:val="20"/>
        </w:rPr>
        <w:t>Co-Petitioner’s/Respondent’s Moti</w:t>
      </w:r>
      <w:r>
        <w:rPr>
          <w:rFonts w:ascii="Arial" w:hAnsi="Arial"/>
          <w:sz w:val="20"/>
        </w:rPr>
        <w:t xml:space="preserve">on to Change Venue to _______________________________County, Colorado, THE COURT FINDS that the requirements of Colorado Rules of Civil Procedure 98(c)(1) and 98(e) are met by the change. </w:t>
      </w:r>
    </w:p>
    <w:p w:rsidR="00D40315" w:rsidRDefault="00D40315">
      <w:pPr>
        <w:jc w:val="both"/>
        <w:rPr>
          <w:rFonts w:ascii="Arial" w:hAnsi="Arial"/>
          <w:sz w:val="20"/>
        </w:rPr>
      </w:pPr>
    </w:p>
    <w:p w:rsidR="00D40315" w:rsidRDefault="00D40315">
      <w:pPr>
        <w:jc w:val="both"/>
        <w:rPr>
          <w:rFonts w:ascii="Arial" w:hAnsi="Arial"/>
          <w:sz w:val="20"/>
        </w:rPr>
      </w:pPr>
    </w:p>
    <w:p w:rsidR="00D40315" w:rsidRDefault="00D40315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COURT ORDERS THAT the venue of the above-entitled action shall be changed from </w:t>
      </w:r>
      <w:smartTag w:uri="urn:schemas-microsoft-com:office:smarttags" w:element="PlaceName">
        <w:r>
          <w:rPr>
            <w:rFonts w:ascii="Arial" w:hAnsi="Arial"/>
            <w:sz w:val="20"/>
          </w:rPr>
          <w:t>_______________________________</w:t>
        </w:r>
      </w:smartTag>
      <w:r>
        <w:rPr>
          <w:rFonts w:ascii="Arial" w:hAnsi="Arial"/>
          <w:sz w:val="20"/>
        </w:rPr>
        <w:t xml:space="preserve"> </w:t>
      </w:r>
      <w:smartTag w:uri="urn:schemas-microsoft-com:office:smarttags" w:element="PlaceType">
        <w:r>
          <w:rPr>
            <w:rFonts w:ascii="Arial" w:hAnsi="Arial"/>
            <w:sz w:val="20"/>
          </w:rPr>
          <w:t>County</w:t>
        </w:r>
      </w:smartTag>
      <w:r>
        <w:rPr>
          <w:rFonts w:ascii="Arial" w:hAnsi="Arial"/>
          <w:sz w:val="20"/>
        </w:rPr>
        <w:t xml:space="preserve">, to ______________________________County,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sz w:val="20"/>
            </w:rPr>
            <w:t>Colorado</w:t>
          </w:r>
        </w:smartTag>
      </w:smartTag>
      <w:r>
        <w:rPr>
          <w:rFonts w:ascii="Arial" w:hAnsi="Arial"/>
          <w:sz w:val="20"/>
        </w:rPr>
        <w:t>.</w:t>
      </w:r>
    </w:p>
    <w:p w:rsidR="00D40315" w:rsidRDefault="00D40315">
      <w:pPr>
        <w:jc w:val="both"/>
        <w:rPr>
          <w:rFonts w:ascii="Arial" w:hAnsi="Arial"/>
          <w:sz w:val="20"/>
        </w:rPr>
      </w:pPr>
    </w:p>
    <w:p w:rsidR="00D40315" w:rsidRDefault="00D40315">
      <w:pPr>
        <w:jc w:val="both"/>
        <w:rPr>
          <w:rFonts w:ascii="Arial" w:hAnsi="Arial"/>
          <w:sz w:val="20"/>
        </w:rPr>
      </w:pPr>
    </w:p>
    <w:p w:rsidR="00D40315" w:rsidRDefault="00D40315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IT IS FURTHER ORDERED THAT the Clerk of Court shall transfer the file to the receiving county. </w:t>
      </w:r>
    </w:p>
    <w:p w:rsidR="00D40315" w:rsidRDefault="00D40315">
      <w:pPr>
        <w:jc w:val="both"/>
        <w:rPr>
          <w:rFonts w:ascii="Arial" w:hAnsi="Arial"/>
          <w:sz w:val="20"/>
        </w:rPr>
      </w:pPr>
    </w:p>
    <w:p w:rsidR="00D40315" w:rsidRDefault="00D40315">
      <w:pPr>
        <w:jc w:val="both"/>
        <w:rPr>
          <w:rFonts w:ascii="Arial" w:hAnsi="Arial"/>
          <w:sz w:val="20"/>
        </w:rPr>
      </w:pPr>
    </w:p>
    <w:p w:rsidR="00D40315" w:rsidRDefault="00D40315">
      <w:pPr>
        <w:jc w:val="both"/>
        <w:rPr>
          <w:rFonts w:ascii="Arial" w:hAnsi="Arial"/>
          <w:sz w:val="20"/>
        </w:rPr>
      </w:pPr>
    </w:p>
    <w:p w:rsidR="00D40315" w:rsidRDefault="00D40315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Date: _________________________________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_________________</w:t>
      </w:r>
      <w:r w:rsidR="007C5BA3">
        <w:rPr>
          <w:rFonts w:ascii="Arial" w:hAnsi="Arial"/>
          <w:sz w:val="20"/>
        </w:rPr>
        <w:t>_____</w:t>
      </w:r>
      <w:r>
        <w:rPr>
          <w:rFonts w:ascii="Arial" w:hAnsi="Arial"/>
          <w:sz w:val="20"/>
        </w:rPr>
        <w:t>________________</w:t>
      </w:r>
      <w:r>
        <w:rPr>
          <w:rFonts w:ascii="Arial" w:hAnsi="Arial"/>
          <w:sz w:val="20"/>
        </w:rPr>
        <w:tab/>
      </w:r>
    </w:p>
    <w:p w:rsidR="00D40315" w:rsidRDefault="00D40315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Wingdings" w:hAnsi="Wingdings"/>
          <w:sz w:val="24"/>
        </w:rPr>
        <w:t></w:t>
      </w:r>
      <w:r>
        <w:rPr>
          <w:rFonts w:ascii="Arial" w:hAnsi="Arial"/>
          <w:sz w:val="20"/>
        </w:rPr>
        <w:t xml:space="preserve">Judge </w:t>
      </w:r>
      <w:r>
        <w:rPr>
          <w:rFonts w:ascii="Wingdings" w:hAnsi="Wingdings"/>
          <w:sz w:val="24"/>
        </w:rPr>
        <w:t></w:t>
      </w:r>
      <w:r>
        <w:rPr>
          <w:rFonts w:ascii="Arial" w:hAnsi="Arial"/>
          <w:sz w:val="20"/>
        </w:rPr>
        <w:t>Magistrate</w:t>
      </w:r>
    </w:p>
    <w:p w:rsidR="00D40315" w:rsidRDefault="00D40315">
      <w:pPr>
        <w:jc w:val="both"/>
        <w:rPr>
          <w:rFonts w:ascii="Arial" w:hAnsi="Arial"/>
          <w:sz w:val="20"/>
        </w:rPr>
      </w:pPr>
    </w:p>
    <w:p w:rsidR="00D40315" w:rsidRDefault="00D40315">
      <w:pPr>
        <w:pStyle w:val="Heading3"/>
        <w:pBdr>
          <w:top w:val="double" w:sz="4" w:space="1" w:color="auto"/>
        </w:pBdr>
        <w:rPr>
          <w:rFonts w:ascii="Arial" w:hAnsi="Arial"/>
          <w:sz w:val="20"/>
          <w:u w:val="none"/>
        </w:rPr>
      </w:pPr>
      <w:bookmarkStart w:id="0" w:name="_GoBack"/>
    </w:p>
    <w:bookmarkEnd w:id="0"/>
    <w:p w:rsidR="00D40315" w:rsidRPr="007C5BA3" w:rsidRDefault="00D40315">
      <w:pPr>
        <w:pStyle w:val="Heading3"/>
        <w:pBdr>
          <w:top w:val="double" w:sz="4" w:space="1" w:color="auto"/>
        </w:pBdr>
        <w:rPr>
          <w:rFonts w:ascii="Arial" w:hAnsi="Arial"/>
          <w:b/>
          <w:sz w:val="24"/>
          <w:szCs w:val="24"/>
          <w:u w:val="none"/>
        </w:rPr>
      </w:pPr>
      <w:r w:rsidRPr="007C5BA3">
        <w:rPr>
          <w:rFonts w:ascii="Arial" w:hAnsi="Arial"/>
          <w:b/>
          <w:sz w:val="24"/>
          <w:szCs w:val="24"/>
          <w:u w:val="none"/>
        </w:rPr>
        <w:t>CERTIFICATE OF MAILING</w:t>
      </w:r>
    </w:p>
    <w:p w:rsidR="00D40315" w:rsidRDefault="00D40315">
      <w:pPr>
        <w:pStyle w:val="Title"/>
        <w:jc w:val="both"/>
        <w:rPr>
          <w:rFonts w:ascii="Arial" w:hAnsi="Arial"/>
          <w:sz w:val="20"/>
          <w:u w:val="none"/>
        </w:rPr>
      </w:pPr>
    </w:p>
    <w:p w:rsidR="00D40315" w:rsidRDefault="00D40315"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  <w:t>I certify that on ___________________</w:t>
      </w:r>
      <w:r w:rsidR="007C5BA3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(date), I mailed this Order to the following:</w:t>
      </w:r>
    </w:p>
    <w:p w:rsidR="007C5BA3" w:rsidRDefault="007C5BA3">
      <w:pPr>
        <w:pStyle w:val="BodyText"/>
        <w:rPr>
          <w:rFonts w:ascii="Arial" w:hAnsi="Arial"/>
          <w:sz w:val="20"/>
        </w:rPr>
      </w:pPr>
    </w:p>
    <w:p w:rsidR="00D40315" w:rsidRDefault="00D40315">
      <w:pPr>
        <w:numPr>
          <w:ilvl w:val="0"/>
          <w:numId w:val="8"/>
        </w:numPr>
        <w:tabs>
          <w:tab w:val="clear" w:pos="3150"/>
          <w:tab w:val="num" w:pos="45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Petitioner </w:t>
      </w:r>
      <w:r>
        <w:rPr>
          <w:rFonts w:ascii="Arial" w:hAnsi="Arial"/>
          <w:sz w:val="20"/>
        </w:rPr>
        <w:tab/>
      </w:r>
    </w:p>
    <w:p w:rsidR="00D40315" w:rsidRDefault="00D40315">
      <w:pPr>
        <w:numPr>
          <w:ilvl w:val="0"/>
          <w:numId w:val="8"/>
        </w:numPr>
        <w:tabs>
          <w:tab w:val="clear" w:pos="3150"/>
          <w:tab w:val="left" w:pos="45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Petitioner’s Attorney</w:t>
      </w:r>
    </w:p>
    <w:p w:rsidR="00D40315" w:rsidRDefault="007C5BA3">
      <w:pPr>
        <w:numPr>
          <w:ilvl w:val="0"/>
          <w:numId w:val="8"/>
        </w:numPr>
        <w:tabs>
          <w:tab w:val="clear" w:pos="3150"/>
          <w:tab w:val="left" w:pos="45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Co-Petitioner/</w:t>
      </w:r>
      <w:r w:rsidR="00D40315">
        <w:rPr>
          <w:rFonts w:ascii="Arial" w:hAnsi="Arial"/>
          <w:sz w:val="20"/>
        </w:rPr>
        <w:t>Respondent</w:t>
      </w:r>
    </w:p>
    <w:p w:rsidR="00D40315" w:rsidRDefault="007C5BA3">
      <w:pPr>
        <w:numPr>
          <w:ilvl w:val="0"/>
          <w:numId w:val="8"/>
        </w:numPr>
        <w:tabs>
          <w:tab w:val="clear" w:pos="3150"/>
          <w:tab w:val="left" w:pos="45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Co-Petitioner’s/</w:t>
      </w:r>
      <w:r w:rsidR="00D40315">
        <w:rPr>
          <w:rFonts w:ascii="Arial" w:hAnsi="Arial"/>
          <w:sz w:val="20"/>
        </w:rPr>
        <w:t>Respondent</w:t>
      </w:r>
      <w:r>
        <w:rPr>
          <w:rFonts w:ascii="Arial" w:hAnsi="Arial"/>
          <w:sz w:val="20"/>
        </w:rPr>
        <w:t>’s</w:t>
      </w:r>
      <w:r w:rsidR="00D40315">
        <w:rPr>
          <w:rFonts w:ascii="Arial" w:hAnsi="Arial"/>
          <w:sz w:val="20"/>
        </w:rPr>
        <w:t xml:space="preserve"> Attorney</w:t>
      </w:r>
      <w:r w:rsidR="00D40315">
        <w:rPr>
          <w:rFonts w:ascii="Arial" w:hAnsi="Arial"/>
          <w:sz w:val="20"/>
        </w:rPr>
        <w:tab/>
      </w:r>
      <w:r w:rsidR="00D40315">
        <w:rPr>
          <w:rFonts w:ascii="Arial" w:hAnsi="Arial"/>
          <w:sz w:val="20"/>
        </w:rPr>
        <w:tab/>
      </w:r>
    </w:p>
    <w:p w:rsidR="00D40315" w:rsidRDefault="00D40315" w:rsidP="007C5BA3">
      <w:pPr>
        <w:pStyle w:val="EnvelopeReturn"/>
        <w:tabs>
          <w:tab w:val="left" w:pos="3150"/>
        </w:tabs>
        <w:rPr>
          <w:rFonts w:ascii="Arial" w:hAnsi="Arial"/>
        </w:rPr>
      </w:pPr>
      <w:r>
        <w:rPr>
          <w:rFonts w:ascii="Arial" w:hAnsi="Arial"/>
          <w:w w:val="100"/>
        </w:rPr>
        <w:tab/>
      </w:r>
      <w:r>
        <w:rPr>
          <w:rFonts w:ascii="Arial" w:hAnsi="Arial"/>
          <w:w w:val="100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</w:t>
      </w:r>
      <w:r w:rsidR="007C5BA3">
        <w:rPr>
          <w:rFonts w:ascii="Arial" w:hAnsi="Arial"/>
        </w:rPr>
        <w:t>_______</w:t>
      </w:r>
      <w:r>
        <w:rPr>
          <w:rFonts w:ascii="Arial" w:hAnsi="Arial"/>
        </w:rPr>
        <w:t>_________________</w:t>
      </w:r>
    </w:p>
    <w:p w:rsidR="00AE5EAF" w:rsidRDefault="00D40315">
      <w:pPr>
        <w:jc w:val="both"/>
        <w:rPr>
          <w:sz w:val="18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18"/>
        </w:rPr>
        <w:t>Clerk</w:t>
      </w:r>
    </w:p>
    <w:p w:rsidR="00AE5EAF" w:rsidRPr="00AE5EAF" w:rsidRDefault="00AE5EAF" w:rsidP="00AE5EAF">
      <w:pPr>
        <w:rPr>
          <w:sz w:val="18"/>
        </w:rPr>
      </w:pPr>
    </w:p>
    <w:p w:rsidR="00AE5EAF" w:rsidRPr="00AE5EAF" w:rsidRDefault="00AE5EAF" w:rsidP="00AE5EAF">
      <w:pPr>
        <w:rPr>
          <w:sz w:val="18"/>
        </w:rPr>
      </w:pPr>
    </w:p>
    <w:p w:rsidR="00AE5EAF" w:rsidRPr="00AE5EAF" w:rsidRDefault="00AE5EAF" w:rsidP="00AE5EAF">
      <w:pPr>
        <w:rPr>
          <w:sz w:val="18"/>
        </w:rPr>
      </w:pPr>
    </w:p>
    <w:p w:rsidR="00AE5EAF" w:rsidRPr="00AE5EAF" w:rsidRDefault="00AE5EAF" w:rsidP="00AE5EAF">
      <w:pPr>
        <w:rPr>
          <w:sz w:val="18"/>
        </w:rPr>
      </w:pPr>
    </w:p>
    <w:p w:rsidR="00AE5EAF" w:rsidRPr="00AE5EAF" w:rsidRDefault="00AE5EAF" w:rsidP="00AE5EAF">
      <w:pPr>
        <w:rPr>
          <w:sz w:val="18"/>
        </w:rPr>
      </w:pPr>
    </w:p>
    <w:p w:rsidR="00AE5EAF" w:rsidRPr="00AE5EAF" w:rsidRDefault="00AE5EAF" w:rsidP="00AE5EAF">
      <w:pPr>
        <w:rPr>
          <w:sz w:val="18"/>
        </w:rPr>
      </w:pPr>
    </w:p>
    <w:p w:rsidR="00AE5EAF" w:rsidRPr="00AE5EAF" w:rsidRDefault="00AE5EAF" w:rsidP="00AE5EAF">
      <w:pPr>
        <w:rPr>
          <w:sz w:val="18"/>
        </w:rPr>
      </w:pPr>
    </w:p>
    <w:p w:rsidR="00AE5EAF" w:rsidRPr="00AE5EAF" w:rsidRDefault="00AE5EAF" w:rsidP="00AE5EAF">
      <w:pPr>
        <w:rPr>
          <w:sz w:val="18"/>
        </w:rPr>
      </w:pPr>
    </w:p>
    <w:p w:rsidR="00AE5EAF" w:rsidRDefault="00AE5EAF" w:rsidP="00AE5EAF">
      <w:pPr>
        <w:rPr>
          <w:sz w:val="18"/>
        </w:rPr>
      </w:pPr>
    </w:p>
    <w:sectPr w:rsidR="00AE5EAF" w:rsidSect="004114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720" w:bottom="720" w:left="1440" w:header="720" w:footer="57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24C" w:rsidRDefault="0010324C">
      <w:r>
        <w:separator/>
      </w:r>
    </w:p>
  </w:endnote>
  <w:endnote w:type="continuationSeparator" w:id="0">
    <w:p w:rsidR="0010324C" w:rsidRDefault="00103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15" w:rsidRDefault="00D403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40315" w:rsidRDefault="00D403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15" w:rsidRPr="00AD2A00" w:rsidRDefault="00D40315">
    <w:pPr>
      <w:pStyle w:val="Footer"/>
      <w:rPr>
        <w:rFonts w:ascii="Arial" w:hAnsi="Arial"/>
        <w:sz w:val="18"/>
        <w:szCs w:val="18"/>
      </w:rPr>
    </w:pPr>
    <w:r w:rsidRPr="00AD2A00">
      <w:rPr>
        <w:rFonts w:ascii="Arial" w:hAnsi="Arial"/>
        <w:sz w:val="18"/>
        <w:szCs w:val="18"/>
      </w:rPr>
      <w:t xml:space="preserve">JDF 1324  </w:t>
    </w:r>
    <w:r w:rsidR="007C5BA3" w:rsidRPr="00AD2A00">
      <w:rPr>
        <w:rFonts w:ascii="Arial" w:hAnsi="Arial"/>
        <w:sz w:val="18"/>
        <w:szCs w:val="18"/>
      </w:rPr>
      <w:t xml:space="preserve">  </w:t>
    </w:r>
    <w:r w:rsidR="0083686B" w:rsidRPr="0083686B">
      <w:rPr>
        <w:rFonts w:ascii="Arial" w:hAnsi="Arial"/>
        <w:sz w:val="18"/>
        <w:szCs w:val="18"/>
      </w:rPr>
      <w:t>7</w:t>
    </w:r>
    <w:r w:rsidRPr="00AD2A00">
      <w:rPr>
        <w:rFonts w:ascii="Arial" w:hAnsi="Arial"/>
        <w:sz w:val="18"/>
        <w:szCs w:val="18"/>
      </w:rPr>
      <w:t>/</w:t>
    </w:r>
    <w:r w:rsidR="00520225" w:rsidRPr="00AD2A00">
      <w:rPr>
        <w:rFonts w:ascii="Arial" w:hAnsi="Arial"/>
        <w:sz w:val="18"/>
        <w:szCs w:val="18"/>
      </w:rPr>
      <w:t>13</w:t>
    </w:r>
    <w:r w:rsidRPr="00AD2A00">
      <w:rPr>
        <w:rFonts w:ascii="Arial" w:hAnsi="Arial"/>
        <w:sz w:val="18"/>
        <w:szCs w:val="18"/>
      </w:rPr>
      <w:t xml:space="preserve">   ORDER FOR CHANGE OF VENUE PURSUANT TO RULES 98(c)(1) and 98(e)</w:t>
    </w:r>
    <w:r w:rsidR="0083686B" w:rsidRPr="0083686B">
      <w:rPr>
        <w:rFonts w:ascii="Arial" w:hAnsi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255" w:rsidRDefault="007842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24C" w:rsidRDefault="0010324C">
      <w:r>
        <w:separator/>
      </w:r>
    </w:p>
  </w:footnote>
  <w:footnote w:type="continuationSeparator" w:id="0">
    <w:p w:rsidR="0010324C" w:rsidRDefault="00103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255" w:rsidRDefault="007842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255" w:rsidRDefault="007842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255" w:rsidRDefault="007842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50EF9"/>
    <w:multiLevelType w:val="singleLevel"/>
    <w:tmpl w:val="310C16D8"/>
    <w:lvl w:ilvl="0">
      <w:start w:val="5"/>
      <w:numFmt w:val="bullet"/>
      <w:lvlText w:val=""/>
      <w:lvlJc w:val="left"/>
      <w:pPr>
        <w:tabs>
          <w:tab w:val="num" w:pos="3150"/>
        </w:tabs>
        <w:ind w:left="3150" w:hanging="3150"/>
      </w:pPr>
      <w:rPr>
        <w:rFonts w:ascii="Wingdings" w:hAnsi="Wingdings" w:hint="default"/>
        <w:sz w:val="24"/>
      </w:rPr>
    </w:lvl>
  </w:abstractNum>
  <w:abstractNum w:abstractNumId="1" w15:restartNumberingAfterBreak="0">
    <w:nsid w:val="20B56985"/>
    <w:multiLevelType w:val="multilevel"/>
    <w:tmpl w:val="599E98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59165F8"/>
    <w:multiLevelType w:val="singleLevel"/>
    <w:tmpl w:val="310C16D8"/>
    <w:lvl w:ilvl="0">
      <w:start w:val="5"/>
      <w:numFmt w:val="bullet"/>
      <w:lvlText w:val=""/>
      <w:lvlJc w:val="left"/>
      <w:pPr>
        <w:tabs>
          <w:tab w:val="num" w:pos="3150"/>
        </w:tabs>
        <w:ind w:left="3150" w:hanging="3150"/>
      </w:pPr>
      <w:rPr>
        <w:rFonts w:ascii="Wingdings" w:hAnsi="Wingdings" w:hint="default"/>
        <w:sz w:val="24"/>
      </w:rPr>
    </w:lvl>
  </w:abstractNum>
  <w:abstractNum w:abstractNumId="3" w15:restartNumberingAfterBreak="0">
    <w:nsid w:val="40BA64F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46C1942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9C96B8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2CD5B0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6D1CE3"/>
    <w:multiLevelType w:val="singleLevel"/>
    <w:tmpl w:val="E47C1394"/>
    <w:lvl w:ilvl="0">
      <w:numFmt w:val="bullet"/>
      <w:lvlText w:val=""/>
      <w:lvlJc w:val="left"/>
      <w:pPr>
        <w:tabs>
          <w:tab w:val="num" w:pos="1290"/>
        </w:tabs>
        <w:ind w:left="1290" w:hanging="1290"/>
      </w:pPr>
      <w:rPr>
        <w:rFonts w:ascii="Wingdings" w:hAnsi="Wingdings" w:hint="default"/>
        <w:sz w:val="28"/>
      </w:rPr>
    </w:lvl>
  </w:abstractNum>
  <w:abstractNum w:abstractNumId="8" w15:restartNumberingAfterBreak="0">
    <w:nsid w:val="7D992D12"/>
    <w:multiLevelType w:val="singleLevel"/>
    <w:tmpl w:val="4E9E9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4A31"/>
    <w:rsid w:val="0010324C"/>
    <w:rsid w:val="00121BA4"/>
    <w:rsid w:val="0016444B"/>
    <w:rsid w:val="00174A31"/>
    <w:rsid w:val="001F0A11"/>
    <w:rsid w:val="00411441"/>
    <w:rsid w:val="004665CC"/>
    <w:rsid w:val="00520225"/>
    <w:rsid w:val="00766B74"/>
    <w:rsid w:val="00784255"/>
    <w:rsid w:val="007B324F"/>
    <w:rsid w:val="007B4619"/>
    <w:rsid w:val="007C5BA3"/>
    <w:rsid w:val="00823442"/>
    <w:rsid w:val="0083686B"/>
    <w:rsid w:val="00971C5D"/>
    <w:rsid w:val="009D3584"/>
    <w:rsid w:val="00AD2A00"/>
    <w:rsid w:val="00AE5EAF"/>
    <w:rsid w:val="00BD21C4"/>
    <w:rsid w:val="00D22F83"/>
    <w:rsid w:val="00D40315"/>
    <w:rsid w:val="00D73E00"/>
    <w:rsid w:val="00EA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0A5F542C"/>
  <w15:chartTrackingRefBased/>
  <w15:docId w15:val="{FE060F24-E6D1-4D07-9D35-F65597AD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Comic Sans MS" w:hAnsi="Comic Sans MS"/>
      <w:sz w:val="28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Arial Narrow" w:hAnsi="Arial Narrow"/>
      <w:b/>
      <w:caps/>
      <w:spacing w:val="-3"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outlineLvl w:val="1"/>
    </w:pPr>
    <w:rPr>
      <w:rFonts w:ascii="Arial Narrow" w:hAnsi="Arial Narrow"/>
      <w:b/>
      <w:caps/>
      <w:spacing w:val="-3"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 Narrow" w:hAnsi="Arial Narrow"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 Narrow" w:hAnsi="Arial Narrow"/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0"/>
    </w:rPr>
  </w:style>
  <w:style w:type="paragraph" w:styleId="Heading9">
    <w:name w:val="heading 9"/>
    <w:basedOn w:val="Normal"/>
    <w:next w:val="Normal"/>
    <w:qFormat/>
    <w:pPr>
      <w:widowControl w:val="0"/>
      <w:numPr>
        <w:ilvl w:val="8"/>
        <w:numId w:val="5"/>
      </w:numPr>
      <w:spacing w:before="240" w:after="60"/>
      <w:outlineLvl w:val="8"/>
    </w:pPr>
    <w:rPr>
      <w:rFonts w:ascii="Arial" w:hAnsi="Arial"/>
      <w:b/>
      <w:i/>
      <w:snapToGrid w:val="0"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Return">
    <w:name w:val="envelope return"/>
    <w:basedOn w:val="Normal"/>
    <w:rPr>
      <w:rFonts w:ascii="Times New Roman" w:hAnsi="Times New Roman"/>
      <w:w w:val="90"/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  <w:b/>
      <w:sz w:val="24"/>
    </w:rPr>
  </w:style>
  <w:style w:type="paragraph" w:styleId="Title">
    <w:name w:val="Title"/>
    <w:basedOn w:val="Normal"/>
    <w:qFormat/>
    <w:pPr>
      <w:jc w:val="center"/>
    </w:pPr>
    <w:rPr>
      <w:rFonts w:ascii="Arial Narrow" w:hAnsi="Arial Narrow"/>
      <w:b/>
      <w:sz w:val="22"/>
      <w:u w:val="single"/>
    </w:rPr>
  </w:style>
  <w:style w:type="paragraph" w:styleId="BodyText">
    <w:name w:val="Body Text"/>
    <w:basedOn w:val="Normal"/>
    <w:rPr>
      <w:rFonts w:ascii="Arial Narrow" w:hAnsi="Arial Narrow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both"/>
    </w:pPr>
    <w:rPr>
      <w:rFonts w:ascii="Arial" w:hAnsi="Arial"/>
      <w:sz w:val="20"/>
    </w:rPr>
  </w:style>
  <w:style w:type="paragraph" w:styleId="BalloonText">
    <w:name w:val="Balloon Text"/>
    <w:basedOn w:val="Normal"/>
    <w:semiHidden/>
    <w:rsid w:val="00174A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E5042721-A8C4-463F-A378-4D4CDC916D9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5259691-5267-47EB-B674-D859943B2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FFBBE8-18E8-4A10-B018-F78CDB4207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40709B-B8BC-4E1A-8404-765096A00A22}">
  <ds:schemaRefs>
    <ds:schemaRef ds:uri="ba4669b9-0f03-446b-84f6-510f6fcf311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County/State/Court _________________________________</vt:lpstr>
    </vt:vector>
  </TitlesOfParts>
  <Company>Colorado Legal Services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County/State/Court _________________________________</dc:title>
  <dc:subject/>
  <dc:creator>Colorado Legal Services</dc:creator>
  <cp:keywords/>
  <cp:lastModifiedBy>wagner, penny</cp:lastModifiedBy>
  <cp:revision>2</cp:revision>
  <cp:lastPrinted>2013-07-12T22:05:00Z</cp:lastPrinted>
  <dcterms:created xsi:type="dcterms:W3CDTF">2018-05-23T14:05:00Z</dcterms:created>
  <dcterms:modified xsi:type="dcterms:W3CDTF">2018-05-23T14:05:00Z</dcterms:modified>
</cp:coreProperties>
</file>