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241C8A" w:rsidRPr="00753456" w14:paraId="57E0A7A4" w14:textId="77777777" w:rsidTr="00F230D1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3F770099" w14:textId="1CE632D5" w:rsidR="00241C8A" w:rsidRPr="00EA764C" w:rsidRDefault="00241C8A" w:rsidP="00EA764C">
            <w:pPr>
              <w:ind w:left="-37" w:right="-18"/>
              <w:jc w:val="center"/>
              <w:rPr>
                <w:rFonts w:cs="Arial"/>
                <w:color w:val="auto"/>
                <w:sz w:val="20"/>
              </w:rPr>
            </w:pPr>
            <w:r w:rsidRPr="007F62DB">
              <w:rPr>
                <w:rFonts w:cs="Arial"/>
                <w:b/>
                <w:bCs/>
                <w:color w:val="auto"/>
                <w:sz w:val="20"/>
              </w:rPr>
              <w:t>JDF 478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3FF2923B" w14:textId="2251C49A" w:rsidR="00241C8A" w:rsidRPr="00753456" w:rsidRDefault="002A5640" w:rsidP="007F62DB">
            <w:pPr>
              <w:jc w:val="center"/>
              <w:rPr>
                <w:rFonts w:cs="Arial"/>
                <w:color w:val="auto"/>
                <w:sz w:val="2"/>
                <w:szCs w:val="2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Order</w:t>
            </w:r>
            <w:r w:rsidR="00241C8A" w:rsidRPr="007F62DB">
              <w:rPr>
                <w:rFonts w:cs="Arial"/>
                <w:b/>
                <w:bCs/>
                <w:color w:val="auto"/>
                <w:sz w:val="28"/>
                <w:szCs w:val="28"/>
              </w:rPr>
              <w:t xml:space="preserve"> to Seal Non-Conviction Records</w:t>
            </w:r>
          </w:p>
        </w:tc>
      </w:tr>
      <w:tr w:rsidR="00241C8A" w:rsidRPr="00753456" w14:paraId="750F899C" w14:textId="77777777" w:rsidTr="00F230D1">
        <w:trPr>
          <w:trHeight w:val="1008"/>
        </w:trPr>
        <w:tc>
          <w:tcPr>
            <w:tcW w:w="5850" w:type="dxa"/>
            <w:gridSpan w:val="2"/>
          </w:tcPr>
          <w:p w14:paraId="608C1FFC" w14:textId="194038C9" w:rsidR="00241C8A" w:rsidRDefault="00241C8A" w:rsidP="00F230D1">
            <w:pPr>
              <w:spacing w:before="120" w:after="60" w:line="300" w:lineRule="auto"/>
              <w:ind w:left="339" w:hanging="360"/>
              <w:outlineLvl w:val="0"/>
              <w:rPr>
                <w:b/>
                <w:bCs/>
                <w:color w:val="auto"/>
                <w:sz w:val="20"/>
              </w:rPr>
            </w:pPr>
            <w:r w:rsidRPr="00753456">
              <w:rPr>
                <w:b/>
                <w:bCs/>
                <w:color w:val="auto"/>
                <w:sz w:val="20"/>
              </w:rPr>
              <w:t>A.</w:t>
            </w:r>
            <w:r w:rsidRPr="00753456">
              <w:rPr>
                <w:b/>
                <w:bCs/>
                <w:color w:val="auto"/>
                <w:sz w:val="20"/>
              </w:rPr>
              <w:tab/>
              <w:t>Court</w:t>
            </w:r>
          </w:p>
          <w:p w14:paraId="66A80199" w14:textId="7526376A" w:rsidR="003611DA" w:rsidRPr="00B007DE" w:rsidRDefault="003611DA" w:rsidP="003611DA">
            <w:pPr>
              <w:tabs>
                <w:tab w:val="left" w:pos="5565"/>
              </w:tabs>
              <w:spacing w:before="60" w:line="360" w:lineRule="auto"/>
              <w:ind w:left="360"/>
              <w:rPr>
                <w:color w:val="auto"/>
                <w:sz w:val="18"/>
                <w:szCs w:val="18"/>
                <w:u w:val="single"/>
              </w:rPr>
            </w:pPr>
            <w:r w:rsidRPr="00B007DE">
              <w:rPr>
                <w:color w:val="auto"/>
                <w:sz w:val="18"/>
                <w:szCs w:val="18"/>
              </w:rPr>
              <w:t xml:space="preserve">Type: </w:t>
            </w:r>
            <w:r w:rsidRPr="00B007DE">
              <w:rPr>
                <w:color w:val="052F61"/>
                <w:sz w:val="18"/>
                <w:szCs w:val="18"/>
              </w:rPr>
              <w:t>(ex: County or District)</w:t>
            </w:r>
            <w:r w:rsidR="009D1256">
              <w:rPr>
                <w:color w:val="052F61"/>
                <w:sz w:val="18"/>
                <w:szCs w:val="18"/>
              </w:rPr>
              <w:t xml:space="preserve"> </w:t>
            </w:r>
            <w:r w:rsidR="009D1256">
              <w:rPr>
                <w:color w:val="052F61"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in which type of court the case is filed. "/>
                  <w:ddList>
                    <w:listEntry w:val="                                             "/>
                    <w:listEntry w:val="County Court"/>
                    <w:listEntry w:val="District Court"/>
                  </w:ddList>
                </w:ffData>
              </w:fldChar>
            </w:r>
            <w:bookmarkStart w:id="0" w:name="Dropdown1"/>
            <w:r w:rsidR="009D1256">
              <w:rPr>
                <w:color w:val="052F61"/>
                <w:sz w:val="18"/>
                <w:szCs w:val="18"/>
              </w:rPr>
              <w:instrText xml:space="preserve"> FORMDROPDOWN </w:instrText>
            </w:r>
            <w:r w:rsidR="009D1256">
              <w:rPr>
                <w:color w:val="052F61"/>
                <w:sz w:val="18"/>
                <w:szCs w:val="18"/>
              </w:rPr>
            </w:r>
            <w:r w:rsidR="009D1256">
              <w:rPr>
                <w:color w:val="052F61"/>
                <w:sz w:val="18"/>
                <w:szCs w:val="18"/>
              </w:rPr>
              <w:fldChar w:fldCharType="separate"/>
            </w:r>
            <w:r w:rsidR="009D1256">
              <w:rPr>
                <w:color w:val="052F61"/>
                <w:sz w:val="18"/>
                <w:szCs w:val="18"/>
              </w:rPr>
              <w:fldChar w:fldCharType="end"/>
            </w:r>
            <w:bookmarkEnd w:id="0"/>
          </w:p>
          <w:p w14:paraId="59D11A95" w14:textId="5F13D019" w:rsidR="003611DA" w:rsidRPr="00753456" w:rsidRDefault="003611DA" w:rsidP="003611DA">
            <w:pPr>
              <w:tabs>
                <w:tab w:val="right" w:pos="5541"/>
              </w:tabs>
              <w:spacing w:line="36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Colorado County:</w:t>
            </w:r>
            <w:r w:rsidR="009D125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D1256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D1256">
              <w:rPr>
                <w:rFonts w:cs="Arial"/>
                <w:color w:val="auto"/>
                <w:sz w:val="18"/>
                <w:szCs w:val="18"/>
              </w:rPr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1"/>
          </w:p>
          <w:p w14:paraId="1D49F22C" w14:textId="5806FA92" w:rsidR="00241C8A" w:rsidRPr="003178EF" w:rsidRDefault="003611DA" w:rsidP="00F738E5">
            <w:pPr>
              <w:tabs>
                <w:tab w:val="right" w:pos="5541"/>
              </w:tabs>
              <w:spacing w:after="360" w:line="300" w:lineRule="auto"/>
              <w:ind w:left="317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Mailing Address:</w:t>
            </w:r>
            <w:r w:rsidR="009D125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D1256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D1256">
              <w:rPr>
                <w:rFonts w:cs="Arial"/>
                <w:color w:val="auto"/>
                <w:sz w:val="18"/>
                <w:szCs w:val="18"/>
              </w:rPr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38DC4353" w14:textId="77777777" w:rsidR="00241C8A" w:rsidRPr="00753456" w:rsidRDefault="00241C8A" w:rsidP="00F230D1">
            <w:pPr>
              <w:spacing w:after="60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  <w:r w:rsidRPr="00753456">
              <w:rPr>
                <w:rFonts w:cs="Arial"/>
                <w:i/>
                <w:iCs/>
                <w:color w:val="auto"/>
                <w:sz w:val="18"/>
                <w:szCs w:val="18"/>
              </w:rPr>
              <w:t>This box is for court use only.</w:t>
            </w:r>
          </w:p>
        </w:tc>
      </w:tr>
      <w:tr w:rsidR="00241C8A" w:rsidRPr="00753456" w14:paraId="535A471B" w14:textId="77777777" w:rsidTr="00F230D1">
        <w:trPr>
          <w:trHeight w:val="259"/>
        </w:trPr>
        <w:tc>
          <w:tcPr>
            <w:tcW w:w="5850" w:type="dxa"/>
            <w:gridSpan w:val="2"/>
            <w:vMerge w:val="restart"/>
          </w:tcPr>
          <w:p w14:paraId="701F2A4B" w14:textId="77777777" w:rsidR="00241C8A" w:rsidRPr="00753456" w:rsidRDefault="00241C8A" w:rsidP="00F230D1">
            <w:pPr>
              <w:spacing w:before="120" w:after="60" w:line="300" w:lineRule="auto"/>
              <w:ind w:left="331" w:hanging="374"/>
              <w:outlineLvl w:val="0"/>
              <w:rPr>
                <w:b/>
                <w:bCs/>
                <w:color w:val="auto"/>
                <w:sz w:val="20"/>
              </w:rPr>
            </w:pPr>
            <w:r w:rsidRPr="00753456">
              <w:rPr>
                <w:b/>
                <w:bCs/>
                <w:color w:val="auto"/>
                <w:sz w:val="20"/>
              </w:rPr>
              <w:t>B.</w:t>
            </w:r>
            <w:r w:rsidRPr="00753456">
              <w:rPr>
                <w:b/>
                <w:bCs/>
                <w:color w:val="auto"/>
                <w:sz w:val="20"/>
              </w:rPr>
              <w:tab/>
              <w:t>Parties to the Case</w:t>
            </w:r>
          </w:p>
          <w:p w14:paraId="76A66C6A" w14:textId="7B276F1C" w:rsidR="00241C8A" w:rsidRDefault="00241C8A" w:rsidP="00F230D1">
            <w:pPr>
              <w:tabs>
                <w:tab w:val="right" w:pos="5545"/>
              </w:tabs>
              <w:spacing w:before="120" w:line="300" w:lineRule="auto"/>
              <w:ind w:left="34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Plaintiff</w:t>
            </w:r>
            <w:r w:rsidRPr="00753456">
              <w:rPr>
                <w:rFonts w:cs="Arial"/>
                <w:color w:val="auto"/>
                <w:sz w:val="18"/>
                <w:szCs w:val="18"/>
              </w:rPr>
              <w:t xml:space="preserve">: </w:t>
            </w:r>
            <w:r w:rsidR="00651F6A" w:rsidRPr="003178EF">
              <w:rPr>
                <w:rFonts w:cs="Arial"/>
                <w:color w:val="auto"/>
                <w:sz w:val="18"/>
                <w:szCs w:val="18"/>
              </w:rPr>
              <w:t>People of the State of Colorado</w:t>
            </w:r>
          </w:p>
          <w:p w14:paraId="5E676AF0" w14:textId="03126B4F" w:rsidR="00241C8A" w:rsidRPr="003178EF" w:rsidRDefault="00241C8A" w:rsidP="00F230D1">
            <w:pPr>
              <w:tabs>
                <w:tab w:val="right" w:pos="5545"/>
              </w:tabs>
              <w:spacing w:before="120" w:line="300" w:lineRule="auto"/>
              <w:ind w:left="340"/>
              <w:rPr>
                <w:rFonts w:cs="Arial"/>
                <w:color w:val="auto"/>
                <w:sz w:val="18"/>
                <w:szCs w:val="18"/>
              </w:rPr>
            </w:pPr>
            <w:r w:rsidRPr="003178EF">
              <w:rPr>
                <w:rFonts w:cs="Arial"/>
                <w:color w:val="auto"/>
                <w:sz w:val="18"/>
                <w:szCs w:val="18"/>
              </w:rPr>
              <w:t>v.</w:t>
            </w:r>
          </w:p>
          <w:p w14:paraId="699A115F" w14:textId="17878010" w:rsidR="00241C8A" w:rsidRPr="003178EF" w:rsidRDefault="00241C8A" w:rsidP="003178EF">
            <w:pPr>
              <w:tabs>
                <w:tab w:val="right" w:pos="5545"/>
              </w:tabs>
              <w:spacing w:before="120" w:line="300" w:lineRule="auto"/>
              <w:ind w:left="346"/>
              <w:rPr>
                <w:rFonts w:cs="Arial"/>
                <w:color w:val="auto"/>
                <w:sz w:val="18"/>
                <w:szCs w:val="18"/>
              </w:rPr>
            </w:pPr>
            <w:r w:rsidRPr="003178EF">
              <w:rPr>
                <w:rFonts w:cs="Arial"/>
                <w:color w:val="auto"/>
                <w:sz w:val="18"/>
                <w:szCs w:val="18"/>
              </w:rPr>
              <w:t>Defendant:</w:t>
            </w:r>
            <w:r w:rsidR="009D125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D1256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D1256">
              <w:rPr>
                <w:rFonts w:cs="Arial"/>
                <w:color w:val="auto"/>
                <w:sz w:val="18"/>
                <w:szCs w:val="18"/>
              </w:rPr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690" w:type="dxa"/>
            <w:vMerge/>
            <w:shd w:val="clear" w:color="auto" w:fill="F2F2F2"/>
          </w:tcPr>
          <w:p w14:paraId="569954E2" w14:textId="77777777" w:rsidR="00241C8A" w:rsidRPr="00753456" w:rsidRDefault="00241C8A" w:rsidP="00F230D1">
            <w:pPr>
              <w:spacing w:before="240" w:line="360" w:lineRule="auto"/>
              <w:rPr>
                <w:rFonts w:cs="Arial"/>
                <w:color w:val="auto"/>
                <w:sz w:val="20"/>
              </w:rPr>
            </w:pPr>
          </w:p>
        </w:tc>
      </w:tr>
      <w:tr w:rsidR="00241C8A" w:rsidRPr="00753456" w14:paraId="08E71928" w14:textId="77777777" w:rsidTr="00F230D1">
        <w:trPr>
          <w:trHeight w:val="1440"/>
        </w:trPr>
        <w:tc>
          <w:tcPr>
            <w:tcW w:w="5850" w:type="dxa"/>
            <w:gridSpan w:val="2"/>
            <w:vMerge/>
          </w:tcPr>
          <w:p w14:paraId="4966AAF4" w14:textId="77777777" w:rsidR="00241C8A" w:rsidRPr="00753456" w:rsidRDefault="00241C8A" w:rsidP="00F230D1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  <w:color w:val="auto"/>
                <w:sz w:val="20"/>
              </w:rPr>
            </w:pPr>
          </w:p>
        </w:tc>
        <w:tc>
          <w:tcPr>
            <w:tcW w:w="3690" w:type="dxa"/>
          </w:tcPr>
          <w:p w14:paraId="02B92BCF" w14:textId="77777777" w:rsidR="00241C8A" w:rsidRPr="00753456" w:rsidRDefault="00241C8A" w:rsidP="00F230D1">
            <w:pPr>
              <w:spacing w:before="120" w:after="60" w:line="300" w:lineRule="auto"/>
              <w:ind w:left="346" w:hanging="374"/>
              <w:outlineLvl w:val="0"/>
              <w:rPr>
                <w:b/>
                <w:bCs/>
                <w:color w:val="auto"/>
                <w:sz w:val="20"/>
              </w:rPr>
            </w:pPr>
            <w:r w:rsidRPr="00753456">
              <w:rPr>
                <w:b/>
                <w:bCs/>
                <w:color w:val="auto"/>
                <w:sz w:val="20"/>
              </w:rPr>
              <w:t>C.</w:t>
            </w:r>
            <w:r w:rsidRPr="00753456">
              <w:rPr>
                <w:b/>
                <w:bCs/>
                <w:color w:val="auto"/>
                <w:sz w:val="20"/>
              </w:rPr>
              <w:tab/>
              <w:t>Case Details</w:t>
            </w:r>
          </w:p>
          <w:p w14:paraId="14D25D86" w14:textId="65EDC0E8" w:rsidR="00241C8A" w:rsidRPr="00753456" w:rsidRDefault="00241C8A" w:rsidP="00F230D1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Number:</w:t>
            </w:r>
            <w:r w:rsidR="009D125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D1256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D1256">
              <w:rPr>
                <w:rFonts w:cs="Arial"/>
                <w:color w:val="auto"/>
                <w:sz w:val="18"/>
                <w:szCs w:val="18"/>
              </w:rPr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4"/>
          </w:p>
          <w:p w14:paraId="655A8F6F" w14:textId="7421A62C" w:rsidR="00241C8A" w:rsidRPr="00753456" w:rsidRDefault="00241C8A" w:rsidP="00F230D1">
            <w:pPr>
              <w:tabs>
                <w:tab w:val="right" w:pos="3304"/>
              </w:tabs>
              <w:spacing w:line="360" w:lineRule="auto"/>
              <w:ind w:left="34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Division:</w:t>
            </w:r>
            <w:r w:rsidR="009D125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9D1256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D1256">
              <w:rPr>
                <w:rFonts w:cs="Arial"/>
                <w:color w:val="auto"/>
                <w:sz w:val="18"/>
                <w:szCs w:val="18"/>
              </w:rPr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5"/>
          </w:p>
          <w:p w14:paraId="77120217" w14:textId="481F3578" w:rsidR="00241C8A" w:rsidRPr="003178EF" w:rsidRDefault="00241C8A" w:rsidP="003178EF">
            <w:pPr>
              <w:tabs>
                <w:tab w:val="right" w:pos="3304"/>
              </w:tabs>
              <w:ind w:left="34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753456">
              <w:rPr>
                <w:rFonts w:cs="Arial"/>
                <w:color w:val="auto"/>
                <w:sz w:val="18"/>
                <w:szCs w:val="18"/>
              </w:rPr>
              <w:t>Courtroom:</w:t>
            </w:r>
            <w:r w:rsidR="009D125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9D1256">
              <w:rPr>
                <w:rFonts w:cs="Arial"/>
                <w:color w:val="auto"/>
                <w:sz w:val="18"/>
                <w:szCs w:val="18"/>
              </w:rPr>
              <w:instrText xml:space="preserve"> FORMTEXT </w:instrText>
            </w:r>
            <w:r w:rsidR="009D1256">
              <w:rPr>
                <w:rFonts w:cs="Arial"/>
                <w:color w:val="auto"/>
                <w:sz w:val="18"/>
                <w:szCs w:val="18"/>
              </w:rPr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separate"/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noProof/>
                <w:color w:val="auto"/>
                <w:sz w:val="18"/>
                <w:szCs w:val="18"/>
              </w:rPr>
              <w:t> </w:t>
            </w:r>
            <w:r w:rsidR="009D1256">
              <w:rPr>
                <w:rFonts w:cs="Arial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1D221B89" w14:textId="77777777" w:rsidR="003611DA" w:rsidRPr="00FB14E6" w:rsidRDefault="003611DA" w:rsidP="003611DA">
      <w:pPr>
        <w:spacing w:before="240" w:line="360" w:lineRule="auto"/>
        <w:jc w:val="center"/>
        <w:rPr>
          <w:rFonts w:ascii="Century Schoolbook" w:eastAsiaTheme="minorHAnsi" w:hAnsi="Century Schoolbook" w:cs="Arial"/>
          <w:b/>
          <w:bCs/>
          <w:color w:val="A50E82" w:themeColor="accent2"/>
          <w:kern w:val="2"/>
          <w:sz w:val="20"/>
          <w:szCs w:val="24"/>
          <w14:ligatures w14:val="standardContextual"/>
        </w:rPr>
      </w:pPr>
      <w:r w:rsidRPr="00056B53">
        <w:rPr>
          <w:rFonts w:ascii="Century Schoolbook" w:eastAsiaTheme="minorHAnsi" w:hAnsi="Century Schoolbook" w:cs="Arial"/>
          <w:b/>
          <w:bCs/>
          <w:noProof/>
          <w:color w:val="7B0A60" w:themeColor="accent2" w:themeShade="BF"/>
          <w:kern w:val="2"/>
          <w:sz w:val="20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870CCB" wp14:editId="1802A02A">
                <wp:simplePos x="0" y="0"/>
                <wp:positionH relativeFrom="column">
                  <wp:posOffset>4694245</wp:posOffset>
                </wp:positionH>
                <wp:positionV relativeFrom="paragraph">
                  <wp:posOffset>241626</wp:posOffset>
                </wp:positionV>
                <wp:extent cx="1140963" cy="0"/>
                <wp:effectExtent l="12700" t="12700" r="15240" b="12700"/>
                <wp:wrapNone/>
                <wp:docPr id="1556118960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0963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EC6BC" id="Straight Connector 2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65pt,19.05pt" to="459.5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" strokecolor="#7b0a60 [2405]" strokeweight="1.5pt">
                <v:stroke endcap="round"/>
              </v:line>
            </w:pict>
          </mc:Fallback>
        </mc:AlternateContent>
      </w:r>
      <w:r w:rsidRPr="00056B53">
        <w:rPr>
          <w:rFonts w:ascii="Century Schoolbook" w:eastAsiaTheme="minorHAnsi" w:hAnsi="Century Schoolbook" w:cs="Arial"/>
          <w:b/>
          <w:bCs/>
          <w:noProof/>
          <w:color w:val="7B0A60" w:themeColor="accent2" w:themeShade="BF"/>
          <w:kern w:val="2"/>
          <w:sz w:val="20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72B9F" wp14:editId="6EE14DB9">
                <wp:simplePos x="0" y="0"/>
                <wp:positionH relativeFrom="column">
                  <wp:posOffset>100717</wp:posOffset>
                </wp:positionH>
                <wp:positionV relativeFrom="paragraph">
                  <wp:posOffset>241626</wp:posOffset>
                </wp:positionV>
                <wp:extent cx="1185311" cy="0"/>
                <wp:effectExtent l="12700" t="12700" r="21590" b="12700"/>
                <wp:wrapNone/>
                <wp:docPr id="1114579727" name="Straight Connector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5311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BC336" id="Straight Connector 23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9.05pt" to="101.3pt,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" strokecolor="#7b0a60 [2405]" strokeweight="1.5pt">
                <v:stroke endcap="round"/>
              </v:line>
            </w:pict>
          </mc:Fallback>
        </mc:AlternateContent>
      </w:r>
      <w:r w:rsidRPr="00056B53">
        <w:rPr>
          <w:rFonts w:ascii="Century Schoolbook" w:eastAsiaTheme="minorHAnsi" w:hAnsi="Century Schoolbook" w:cs="Arial"/>
          <w:b/>
          <w:bCs/>
          <w:color w:val="7B0A60" w:themeColor="accent2" w:themeShade="BF"/>
          <w:kern w:val="2"/>
          <w:sz w:val="20"/>
          <w:szCs w:val="24"/>
          <w14:ligatures w14:val="standardContextual"/>
        </w:rPr>
        <w:t>The Court Completes the Rest of this Form</w:t>
      </w:r>
    </w:p>
    <w:p w14:paraId="5A4FFB5A" w14:textId="537C7FF3" w:rsidR="00651F6A" w:rsidRPr="00651F6A" w:rsidRDefault="00651F6A" w:rsidP="00D2600A">
      <w:pPr>
        <w:pStyle w:val="Heading2"/>
      </w:pPr>
      <w:r w:rsidRPr="00651F6A">
        <w:t>1.</w:t>
      </w:r>
      <w:r w:rsidRPr="00651F6A">
        <w:tab/>
      </w:r>
      <w:r>
        <w:t>Background</w:t>
      </w:r>
    </w:p>
    <w:p w14:paraId="5DBE2CC6" w14:textId="0C785FFC" w:rsidR="005B7A2C" w:rsidRPr="00964C94" w:rsidRDefault="007D514F" w:rsidP="003178EF">
      <w:pPr>
        <w:spacing w:before="120" w:line="360" w:lineRule="auto"/>
        <w:ind w:left="720"/>
        <w:rPr>
          <w:sz w:val="20"/>
        </w:rPr>
      </w:pPr>
      <w:r>
        <w:rPr>
          <w:sz w:val="20"/>
        </w:rPr>
        <w:t>The Court</w:t>
      </w:r>
      <w:r w:rsidR="00C9661B" w:rsidRPr="00964C94">
        <w:rPr>
          <w:sz w:val="20"/>
        </w:rPr>
        <w:t xml:space="preserve"> </w:t>
      </w:r>
      <w:r w:rsidR="00E14D7D" w:rsidRPr="00964C94">
        <w:rPr>
          <w:sz w:val="20"/>
        </w:rPr>
        <w:t>finds</w:t>
      </w:r>
      <w:r w:rsidR="005B7A2C" w:rsidRPr="00964C94">
        <w:rPr>
          <w:sz w:val="20"/>
        </w:rPr>
        <w:t xml:space="preserve"> </w:t>
      </w:r>
      <w:r w:rsidR="00E54670">
        <w:rPr>
          <w:sz w:val="20"/>
        </w:rPr>
        <w:t xml:space="preserve">the </w:t>
      </w:r>
      <w:r w:rsidR="00782ED0">
        <w:rPr>
          <w:sz w:val="20"/>
        </w:rPr>
        <w:t xml:space="preserve">Defendant is eligible for relief under </w:t>
      </w:r>
      <w:r w:rsidR="00715DB5">
        <w:rPr>
          <w:sz w:val="20"/>
        </w:rPr>
        <w:t xml:space="preserve">C.R.S. </w:t>
      </w:r>
      <w:r w:rsidR="00782ED0">
        <w:rPr>
          <w:sz w:val="20"/>
        </w:rPr>
        <w:t>§ 24-72-705</w:t>
      </w:r>
      <w:r w:rsidR="00152983">
        <w:rPr>
          <w:sz w:val="20"/>
        </w:rPr>
        <w:t xml:space="preserve"> or, for convictions vacated through C.R.S. § 18-1-410.7(5)(b), C.R.S. § 24-72- 707.</w:t>
      </w:r>
    </w:p>
    <w:p w14:paraId="733777FF" w14:textId="4BF9EA2F" w:rsidR="00823F5D" w:rsidRPr="00651F6A" w:rsidRDefault="00651F6A" w:rsidP="00F738E5">
      <w:pPr>
        <w:pStyle w:val="Heading2"/>
        <w:spacing w:before="360"/>
      </w:pPr>
      <w:r>
        <w:t>2</w:t>
      </w:r>
      <w:r w:rsidR="00823F5D" w:rsidRPr="00651F6A">
        <w:t>.</w:t>
      </w:r>
      <w:r w:rsidR="00823F5D" w:rsidRPr="00651F6A">
        <w:tab/>
        <w:t>Defendant</w:t>
      </w:r>
      <w:r w:rsidR="000A41DB" w:rsidRPr="00651F6A">
        <w:t>’</w:t>
      </w:r>
      <w:r w:rsidR="00823F5D" w:rsidRPr="00651F6A">
        <w:t>s Information</w:t>
      </w:r>
    </w:p>
    <w:p w14:paraId="17239156" w14:textId="78961894" w:rsidR="00651F6A" w:rsidRDefault="00651F6A" w:rsidP="00F738E5">
      <w:pPr>
        <w:tabs>
          <w:tab w:val="left" w:pos="7200"/>
        </w:tabs>
        <w:spacing w:before="120" w:line="480" w:lineRule="auto"/>
        <w:ind w:left="1440" w:hanging="360"/>
        <w:rPr>
          <w:rFonts w:cs="Arial"/>
          <w:sz w:val="20"/>
        </w:rPr>
      </w:pPr>
      <w:r>
        <w:rPr>
          <w:rFonts w:cs="Arial"/>
          <w:sz w:val="20"/>
        </w:rPr>
        <w:t>a)</w:t>
      </w:r>
      <w:r>
        <w:rPr>
          <w:rFonts w:cs="Arial"/>
          <w:sz w:val="20"/>
        </w:rPr>
        <w:tab/>
        <w:t>Full Name</w:t>
      </w:r>
      <w:r w:rsidR="001A009B">
        <w:rPr>
          <w:rFonts w:cs="Arial"/>
          <w:sz w:val="20"/>
        </w:rPr>
        <w:t>:</w:t>
      </w:r>
    </w:p>
    <w:p w14:paraId="4A8B4CA2" w14:textId="1197B68A" w:rsidR="00651F6A" w:rsidRDefault="00651F6A" w:rsidP="00F738E5">
      <w:pPr>
        <w:tabs>
          <w:tab w:val="left" w:pos="5760"/>
          <w:tab w:val="right" w:pos="9360"/>
        </w:tabs>
        <w:spacing w:line="480" w:lineRule="auto"/>
        <w:ind w:left="1440" w:hanging="360"/>
        <w:rPr>
          <w:rFonts w:cs="Arial"/>
          <w:b/>
          <w:bCs/>
          <w:sz w:val="20"/>
          <w:u w:val="single"/>
        </w:rPr>
      </w:pPr>
      <w:r>
        <w:rPr>
          <w:rFonts w:cs="Arial"/>
          <w:sz w:val="20"/>
        </w:rPr>
        <w:t>b)</w:t>
      </w:r>
      <w:r>
        <w:rPr>
          <w:rFonts w:cs="Arial"/>
          <w:sz w:val="20"/>
        </w:rPr>
        <w:tab/>
        <w:t>Birth Date:</w:t>
      </w:r>
    </w:p>
    <w:p w14:paraId="5D07CC20" w14:textId="0A1747F4" w:rsidR="00651F6A" w:rsidRDefault="00651F6A" w:rsidP="00F738E5">
      <w:pPr>
        <w:tabs>
          <w:tab w:val="left" w:pos="2970"/>
          <w:tab w:val="right" w:pos="9360"/>
        </w:tabs>
        <w:spacing w:line="360" w:lineRule="auto"/>
        <w:ind w:left="1440" w:hanging="360"/>
        <w:rPr>
          <w:rFonts w:cs="Arial"/>
          <w:b/>
          <w:bCs/>
          <w:sz w:val="20"/>
          <w:u w:val="single"/>
        </w:rPr>
      </w:pPr>
      <w:r w:rsidRPr="00F230D1">
        <w:rPr>
          <w:rFonts w:cs="Arial"/>
          <w:sz w:val="20"/>
        </w:rPr>
        <w:t>c)</w:t>
      </w:r>
      <w:r>
        <w:rPr>
          <w:rFonts w:cs="Arial"/>
          <w:sz w:val="20"/>
        </w:rPr>
        <w:tab/>
        <w:t>Mailing Address:</w:t>
      </w:r>
    </w:p>
    <w:p w14:paraId="0BB7A03B" w14:textId="77777777" w:rsidR="003611DA" w:rsidRPr="00FB14E6" w:rsidRDefault="003611DA" w:rsidP="003611DA">
      <w:pPr>
        <w:tabs>
          <w:tab w:val="left" w:pos="5760"/>
          <w:tab w:val="left" w:pos="6840"/>
          <w:tab w:val="right" w:pos="9360"/>
        </w:tabs>
        <w:spacing w:line="360" w:lineRule="auto"/>
        <w:ind w:left="1800"/>
        <w:rPr>
          <w:rFonts w:cs="Arial"/>
          <w:sz w:val="20"/>
        </w:rPr>
      </w:pPr>
      <w:r w:rsidRPr="00FB14E6">
        <w:rPr>
          <w:rFonts w:cs="Arial"/>
          <w:sz w:val="20"/>
        </w:rPr>
        <w:t>City, State, and Zip Code:</w:t>
      </w:r>
    </w:p>
    <w:p w14:paraId="5249C0AE" w14:textId="167EAC8D" w:rsidR="00823F5D" w:rsidRPr="00380C99" w:rsidRDefault="00651F6A" w:rsidP="00F738E5">
      <w:pPr>
        <w:pStyle w:val="Heading2"/>
        <w:spacing w:before="360"/>
      </w:pPr>
      <w:r>
        <w:t>3</w:t>
      </w:r>
      <w:r w:rsidR="00823F5D" w:rsidRPr="00380C99">
        <w:t>.</w:t>
      </w:r>
      <w:r w:rsidR="00823F5D" w:rsidRPr="00380C99">
        <w:tab/>
      </w:r>
      <w:r w:rsidR="00823F5D">
        <w:t>Records to be Sealed</w:t>
      </w:r>
    </w:p>
    <w:p w14:paraId="623DAECE" w14:textId="556F7EA9" w:rsidR="004C099A" w:rsidRPr="00964C94" w:rsidRDefault="00637BDB" w:rsidP="002A7260">
      <w:pPr>
        <w:tabs>
          <w:tab w:val="left" w:pos="6480"/>
        </w:tabs>
        <w:spacing w:before="240" w:line="360" w:lineRule="auto"/>
        <w:ind w:left="1080" w:hanging="360"/>
        <w:rPr>
          <w:sz w:val="20"/>
        </w:rPr>
      </w:pPr>
      <w:r>
        <w:rPr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7"/>
      <w:r>
        <w:rPr>
          <w:sz w:val="20"/>
        </w:rPr>
        <w:tab/>
      </w:r>
      <w:r w:rsidR="004C099A" w:rsidRPr="00964C94">
        <w:rPr>
          <w:sz w:val="20"/>
        </w:rPr>
        <w:t>County Court case number:</w:t>
      </w:r>
    </w:p>
    <w:p w14:paraId="7367FAF6" w14:textId="0C6B115B" w:rsidR="004C099A" w:rsidRDefault="00637BDB" w:rsidP="00637BDB">
      <w:pPr>
        <w:tabs>
          <w:tab w:val="left" w:pos="6480"/>
        </w:tabs>
        <w:spacing w:before="120" w:line="360" w:lineRule="auto"/>
        <w:ind w:left="1080" w:hanging="360"/>
        <w:rPr>
          <w:b/>
          <w:bCs/>
          <w:sz w:val="20"/>
          <w:u w:val="single"/>
        </w:rPr>
      </w:pPr>
      <w:r>
        <w:rPr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8"/>
      <w:r>
        <w:rPr>
          <w:sz w:val="20"/>
        </w:rPr>
        <w:tab/>
      </w:r>
      <w:r w:rsidR="004C099A" w:rsidRPr="00964C94">
        <w:rPr>
          <w:sz w:val="20"/>
        </w:rPr>
        <w:t>District Court case number:</w:t>
      </w:r>
    </w:p>
    <w:p w14:paraId="26525A0D" w14:textId="57FCC5F7" w:rsidR="00EE683D" w:rsidRDefault="00637BDB" w:rsidP="00941A8B">
      <w:pPr>
        <w:tabs>
          <w:tab w:val="left" w:pos="7920"/>
        </w:tabs>
        <w:spacing w:before="120" w:line="360" w:lineRule="auto"/>
        <w:ind w:left="1080" w:hanging="360"/>
        <w:rPr>
          <w:sz w:val="20"/>
        </w:rPr>
      </w:pPr>
      <w:r>
        <w:rPr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9"/>
      <w:r>
        <w:rPr>
          <w:sz w:val="20"/>
        </w:rPr>
        <w:tab/>
      </w:r>
      <w:r w:rsidR="004C099A" w:rsidRPr="00964C94">
        <w:rPr>
          <w:sz w:val="20"/>
        </w:rPr>
        <w:t>Law Enforcement</w:t>
      </w:r>
      <w:r w:rsidR="0018560A">
        <w:rPr>
          <w:sz w:val="20"/>
        </w:rPr>
        <w:t xml:space="preserve"> Agency:</w:t>
      </w:r>
    </w:p>
    <w:p w14:paraId="60BB99CB" w14:textId="77777777" w:rsidR="00D2600A" w:rsidRDefault="00FB5BF3" w:rsidP="00941A8B">
      <w:pPr>
        <w:tabs>
          <w:tab w:val="left" w:pos="6840"/>
          <w:tab w:val="right" w:pos="9360"/>
        </w:tabs>
        <w:spacing w:line="360" w:lineRule="auto"/>
        <w:ind w:left="1080"/>
        <w:rPr>
          <w:sz w:val="20"/>
        </w:rPr>
      </w:pPr>
      <w:r>
        <w:rPr>
          <w:sz w:val="20"/>
        </w:rPr>
        <w:t>Case</w:t>
      </w:r>
      <w:r w:rsidR="00D2600A">
        <w:rPr>
          <w:sz w:val="20"/>
        </w:rPr>
        <w:t xml:space="preserve"> Number:</w:t>
      </w:r>
    </w:p>
    <w:p w14:paraId="46D381ED" w14:textId="04A6077D" w:rsidR="005A01C4" w:rsidRDefault="00D2600A" w:rsidP="00941A8B">
      <w:pPr>
        <w:tabs>
          <w:tab w:val="left" w:pos="6840"/>
          <w:tab w:val="right" w:pos="9360"/>
        </w:tabs>
        <w:spacing w:line="360" w:lineRule="auto"/>
        <w:ind w:left="1080"/>
        <w:rPr>
          <w:b/>
          <w:bCs/>
          <w:sz w:val="20"/>
          <w:u w:val="single"/>
        </w:rPr>
      </w:pPr>
      <w:r>
        <w:rPr>
          <w:sz w:val="20"/>
        </w:rPr>
        <w:t>Arrest Number:</w:t>
      </w:r>
      <w:r w:rsidR="003611DA">
        <w:rPr>
          <w:sz w:val="20"/>
        </w:rPr>
        <w:tab/>
      </w:r>
      <w:r w:rsidR="004C099A" w:rsidRPr="00964C94">
        <w:rPr>
          <w:sz w:val="20"/>
        </w:rPr>
        <w:t>Date</w:t>
      </w:r>
      <w:r w:rsidR="00757D92">
        <w:rPr>
          <w:sz w:val="20"/>
        </w:rPr>
        <w:t>d</w:t>
      </w:r>
      <w:r w:rsidR="004C099A" w:rsidRPr="00964C94">
        <w:rPr>
          <w:sz w:val="20"/>
        </w:rPr>
        <w:t>:</w:t>
      </w:r>
    </w:p>
    <w:p w14:paraId="51A8197B" w14:textId="14A4D1EC" w:rsidR="00992F1B" w:rsidRPr="005A01C4" w:rsidRDefault="00992F1B" w:rsidP="00941A8B">
      <w:pPr>
        <w:tabs>
          <w:tab w:val="right" w:pos="9360"/>
        </w:tabs>
        <w:spacing w:line="360" w:lineRule="auto"/>
        <w:ind w:left="1080"/>
        <w:rPr>
          <w:sz w:val="20"/>
          <w:u w:val="single"/>
        </w:rPr>
      </w:pPr>
      <w:r>
        <w:rPr>
          <w:sz w:val="20"/>
        </w:rPr>
        <w:t>Mailing Address:</w:t>
      </w:r>
    </w:p>
    <w:p w14:paraId="28EF711B" w14:textId="0AC36BC0" w:rsidR="005A01C4" w:rsidRDefault="00E40CED" w:rsidP="00941A8B">
      <w:pPr>
        <w:spacing w:before="120" w:line="360" w:lineRule="auto"/>
        <w:ind w:left="1080" w:hanging="360"/>
        <w:rPr>
          <w:i/>
          <w:iCs/>
          <w:sz w:val="18"/>
          <w:szCs w:val="18"/>
        </w:rPr>
      </w:pPr>
      <w:r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sz w:val="20"/>
        </w:rPr>
        <w:instrText xml:space="preserve"> </w:instrText>
      </w:r>
      <w:bookmarkStart w:id="10" w:name="Check13"/>
      <w:r>
        <w:rPr>
          <w:sz w:val="20"/>
        </w:rPr>
        <w:instrText xml:space="preserve">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10"/>
      <w:r w:rsidR="00992F1B">
        <w:rPr>
          <w:sz w:val="20"/>
        </w:rPr>
        <w:tab/>
      </w:r>
      <w:r w:rsidR="000E3334">
        <w:rPr>
          <w:sz w:val="20"/>
        </w:rPr>
        <w:t>C</w:t>
      </w:r>
      <w:r w:rsidR="005A01C4" w:rsidRPr="00ED694E">
        <w:rPr>
          <w:sz w:val="20"/>
        </w:rPr>
        <w:t>olorado Bureau of Investigation</w:t>
      </w:r>
      <w:r w:rsidR="00992F1B">
        <w:rPr>
          <w:sz w:val="20"/>
        </w:rPr>
        <w:t xml:space="preserve"> </w:t>
      </w:r>
      <w:r w:rsidR="00992F1B" w:rsidRPr="00EA764C">
        <w:rPr>
          <w:b/>
          <w:bCs/>
          <w:i/>
          <w:iCs/>
          <w:color w:val="C62324" w:themeColor="accent6"/>
          <w:sz w:val="18"/>
          <w:szCs w:val="18"/>
        </w:rPr>
        <w:t>(required)</w:t>
      </w:r>
    </w:p>
    <w:p w14:paraId="2126D6B4" w14:textId="77777777" w:rsidR="00487A5C" w:rsidRDefault="00487A5C" w:rsidP="00EA764C">
      <w:pPr>
        <w:spacing w:line="360" w:lineRule="auto"/>
        <w:ind w:left="1080"/>
        <w:rPr>
          <w:sz w:val="18"/>
          <w:szCs w:val="18"/>
        </w:rPr>
      </w:pPr>
      <w:r>
        <w:rPr>
          <w:sz w:val="18"/>
          <w:szCs w:val="18"/>
        </w:rPr>
        <w:t>ATTN Identification-Seals, 690 Kipling St. STE 3000, Lakewood, CO 80215</w:t>
      </w:r>
    </w:p>
    <w:p w14:paraId="6BB97ED0" w14:textId="23B32837" w:rsidR="00D2600A" w:rsidRDefault="00D2600A" w:rsidP="00D2600A">
      <w:pPr>
        <w:spacing w:before="120" w:line="360" w:lineRule="auto"/>
        <w:ind w:left="1080" w:hanging="360"/>
        <w:rPr>
          <w:sz w:val="20"/>
        </w:rPr>
      </w:pPr>
      <w:r>
        <w:rPr>
          <w:sz w:val="20"/>
        </w:rPr>
        <w:lastRenderedPageBreak/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 xml:space="preserve">Other: </w:t>
      </w:r>
      <w:r w:rsidRPr="00F738E5">
        <w:rPr>
          <w:i/>
          <w:iCs/>
          <w:color w:val="052F61" w:themeColor="accent1"/>
          <w:sz w:val="18"/>
          <w:szCs w:val="18"/>
        </w:rPr>
        <w:t>(type and address)</w:t>
      </w:r>
    </w:p>
    <w:p w14:paraId="1478B945" w14:textId="4AC3AC05" w:rsidR="00D2600A" w:rsidRDefault="00D2600A" w:rsidP="00D2600A">
      <w:pPr>
        <w:spacing w:before="120" w:line="360" w:lineRule="auto"/>
        <w:ind w:left="1080" w:hanging="360"/>
        <w:rPr>
          <w:i/>
          <w:iCs/>
          <w:color w:val="052F61" w:themeColor="accent1"/>
          <w:sz w:val="18"/>
          <w:szCs w:val="18"/>
        </w:rPr>
      </w:pPr>
      <w:r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 xml:space="preserve">Other: </w:t>
      </w:r>
      <w:r w:rsidRPr="00056B53">
        <w:rPr>
          <w:i/>
          <w:iCs/>
          <w:color w:val="052F61" w:themeColor="accent1"/>
          <w:sz w:val="18"/>
          <w:szCs w:val="18"/>
        </w:rPr>
        <w:t>(type and address)</w:t>
      </w:r>
    </w:p>
    <w:p w14:paraId="1075A5B8" w14:textId="77777777" w:rsidR="00D2600A" w:rsidRDefault="00D2600A" w:rsidP="00D2600A">
      <w:pPr>
        <w:spacing w:before="120" w:line="360" w:lineRule="auto"/>
        <w:ind w:left="1080" w:hanging="360"/>
        <w:rPr>
          <w:i/>
          <w:iCs/>
          <w:sz w:val="18"/>
          <w:szCs w:val="18"/>
        </w:rPr>
      </w:pPr>
      <w:r>
        <w:rPr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  <w:t xml:space="preserve">Other: </w:t>
      </w:r>
      <w:r w:rsidRPr="00056B53">
        <w:rPr>
          <w:i/>
          <w:iCs/>
          <w:color w:val="052F61" w:themeColor="accent1"/>
          <w:sz w:val="18"/>
          <w:szCs w:val="18"/>
        </w:rPr>
        <w:t>(type and address)</w:t>
      </w:r>
    </w:p>
    <w:p w14:paraId="2FAED16D" w14:textId="7EEA6E3B" w:rsidR="00BB4CE4" w:rsidRPr="0053574B" w:rsidRDefault="00751950" w:rsidP="00F738E5">
      <w:pPr>
        <w:pStyle w:val="Heading2"/>
        <w:spacing w:before="360"/>
      </w:pPr>
      <w:r>
        <w:t>4</w:t>
      </w:r>
      <w:r w:rsidR="00BB4CE4" w:rsidRPr="0053574B">
        <w:t>.</w:t>
      </w:r>
      <w:r w:rsidR="00BB4CE4" w:rsidRPr="0053574B">
        <w:tab/>
      </w:r>
      <w:r w:rsidR="00BB4CE4">
        <w:t>Court Orders</w:t>
      </w:r>
    </w:p>
    <w:p w14:paraId="25D2511F" w14:textId="0293BEF4" w:rsidR="00BB4CE4" w:rsidRPr="00912AB1" w:rsidRDefault="00912AB1" w:rsidP="003178EF">
      <w:pPr>
        <w:pStyle w:val="Heading3"/>
      </w:pPr>
      <w:r w:rsidRPr="00912AB1">
        <w:t>a</w:t>
      </w:r>
      <w:r w:rsidR="00BB4CE4" w:rsidRPr="00912AB1">
        <w:t>)</w:t>
      </w:r>
      <w:r w:rsidR="00BB4CE4" w:rsidRPr="00912AB1">
        <w:tab/>
        <w:t>Records Sealed</w:t>
      </w:r>
    </w:p>
    <w:p w14:paraId="289FFF6A" w14:textId="7C977CC5" w:rsidR="005B7A2C" w:rsidRPr="00964C94" w:rsidRDefault="00823F5D" w:rsidP="003178EF">
      <w:pPr>
        <w:spacing w:before="120" w:line="360" w:lineRule="auto"/>
        <w:ind w:left="1440"/>
        <w:rPr>
          <w:sz w:val="20"/>
        </w:rPr>
      </w:pPr>
      <w:r>
        <w:rPr>
          <w:sz w:val="20"/>
        </w:rPr>
        <w:t xml:space="preserve">The </w:t>
      </w:r>
      <w:r w:rsidR="00912AB1">
        <w:rPr>
          <w:sz w:val="20"/>
        </w:rPr>
        <w:t>R</w:t>
      </w:r>
      <w:r>
        <w:rPr>
          <w:sz w:val="20"/>
        </w:rPr>
        <w:t xml:space="preserve">ecords </w:t>
      </w:r>
      <w:r w:rsidR="00912AB1">
        <w:rPr>
          <w:sz w:val="20"/>
        </w:rPr>
        <w:t>must</w:t>
      </w:r>
      <w:r w:rsidR="00912AB1" w:rsidRPr="00964C94">
        <w:rPr>
          <w:sz w:val="20"/>
        </w:rPr>
        <w:t xml:space="preserve"> </w:t>
      </w:r>
      <w:r w:rsidR="005B7A2C" w:rsidRPr="00964C94">
        <w:rPr>
          <w:sz w:val="20"/>
        </w:rPr>
        <w:t xml:space="preserve">be sealed immediately, except for basic </w:t>
      </w:r>
      <w:r w:rsidR="00716D3C" w:rsidRPr="00964C94">
        <w:rPr>
          <w:sz w:val="20"/>
        </w:rPr>
        <w:t>i</w:t>
      </w:r>
      <w:r w:rsidR="005B7A2C" w:rsidRPr="00964C94">
        <w:rPr>
          <w:sz w:val="20"/>
        </w:rPr>
        <w:t>dentifying information</w:t>
      </w:r>
      <w:r w:rsidR="00AA5EA2">
        <w:rPr>
          <w:sz w:val="20"/>
        </w:rPr>
        <w:t>.</w:t>
      </w:r>
      <w:r w:rsidR="005B7A2C" w:rsidRPr="00964C94">
        <w:rPr>
          <w:sz w:val="20"/>
        </w:rPr>
        <w:t xml:space="preserve"> </w:t>
      </w:r>
      <w:r w:rsidR="00AA5EA2">
        <w:rPr>
          <w:sz w:val="20"/>
        </w:rPr>
        <w:t xml:space="preserve"> </w:t>
      </w:r>
      <w:r w:rsidR="00EF6F58" w:rsidRPr="00EF6F58">
        <w:rPr>
          <w:sz w:val="20"/>
        </w:rPr>
        <w:t>If an inquiry is made,</w:t>
      </w:r>
      <w:r w:rsidR="00912AB1" w:rsidRPr="00964C94">
        <w:rPr>
          <w:sz w:val="20"/>
        </w:rPr>
        <w:t xml:space="preserve"> the </w:t>
      </w:r>
      <w:r w:rsidR="00912AB1">
        <w:rPr>
          <w:sz w:val="20"/>
        </w:rPr>
        <w:t>P</w:t>
      </w:r>
      <w:r w:rsidR="00912AB1" w:rsidRPr="00964C94">
        <w:rPr>
          <w:sz w:val="20"/>
        </w:rPr>
        <w:t xml:space="preserve">erson in </w:t>
      </w:r>
      <w:r w:rsidR="00912AB1">
        <w:rPr>
          <w:sz w:val="20"/>
        </w:rPr>
        <w:t>I</w:t>
      </w:r>
      <w:r w:rsidR="00912AB1" w:rsidRPr="00964C94">
        <w:rPr>
          <w:sz w:val="20"/>
        </w:rPr>
        <w:t xml:space="preserve">nterest and </w:t>
      </w:r>
      <w:r w:rsidR="00912AB1">
        <w:rPr>
          <w:sz w:val="20"/>
        </w:rPr>
        <w:t>C</w:t>
      </w:r>
      <w:r w:rsidR="00912AB1" w:rsidRPr="00964C94">
        <w:rPr>
          <w:sz w:val="20"/>
        </w:rPr>
        <w:t xml:space="preserve">riminal </w:t>
      </w:r>
      <w:r w:rsidR="00912AB1">
        <w:rPr>
          <w:sz w:val="20"/>
        </w:rPr>
        <w:t>J</w:t>
      </w:r>
      <w:r w:rsidR="00912AB1" w:rsidRPr="00964C94">
        <w:rPr>
          <w:sz w:val="20"/>
        </w:rPr>
        <w:t xml:space="preserve">ustice </w:t>
      </w:r>
      <w:r w:rsidR="00912AB1">
        <w:rPr>
          <w:sz w:val="20"/>
        </w:rPr>
        <w:t>Agency</w:t>
      </w:r>
      <w:r w:rsidR="00912AB1" w:rsidRPr="00964C94">
        <w:rPr>
          <w:sz w:val="20"/>
        </w:rPr>
        <w:t xml:space="preserve"> may reply that no such records exist.</w:t>
      </w:r>
      <w:r w:rsidR="0018560A">
        <w:rPr>
          <w:sz w:val="20"/>
        </w:rPr>
        <w:t xml:space="preserve">  This order applies to public and private custodians of the record.</w:t>
      </w:r>
    </w:p>
    <w:p w14:paraId="67E55335" w14:textId="5A9A8BC6" w:rsidR="00BB4CE4" w:rsidRPr="009C5B0B" w:rsidRDefault="00912AB1" w:rsidP="003178EF">
      <w:pPr>
        <w:pStyle w:val="Heading3"/>
      </w:pPr>
      <w:r>
        <w:t>b</w:t>
      </w:r>
      <w:r w:rsidR="00BB4CE4" w:rsidRPr="009C5B0B">
        <w:t>)</w:t>
      </w:r>
      <w:r w:rsidR="00BB4CE4" w:rsidRPr="009C5B0B">
        <w:tab/>
        <w:t>Case Sealed</w:t>
      </w:r>
    </w:p>
    <w:p w14:paraId="7B01D148" w14:textId="3BCC3A2B" w:rsidR="008963C9" w:rsidRDefault="005B7A2C" w:rsidP="003178EF">
      <w:pPr>
        <w:pStyle w:val="BodyText"/>
        <w:spacing w:before="120" w:line="360" w:lineRule="auto"/>
        <w:ind w:left="1440"/>
        <w:jc w:val="left"/>
      </w:pPr>
      <w:r w:rsidRPr="00964C94">
        <w:t>The Court directs the Clerk of Court to seal the criminal case</w:t>
      </w:r>
      <w:r w:rsidR="00BB4CE4">
        <w:t>s</w:t>
      </w:r>
      <w:r w:rsidR="008963C9">
        <w:t xml:space="preserve"> listed above.</w:t>
      </w:r>
    </w:p>
    <w:p w14:paraId="628266CD" w14:textId="24E0561E" w:rsidR="00BB4CE4" w:rsidRPr="00BB4CE4" w:rsidRDefault="00912AB1" w:rsidP="003178EF">
      <w:pPr>
        <w:pStyle w:val="Heading3"/>
      </w:pPr>
      <w:r>
        <w:t>c</w:t>
      </w:r>
      <w:r w:rsidR="00BB4CE4" w:rsidRPr="00BB4CE4">
        <w:t>)</w:t>
      </w:r>
      <w:r w:rsidR="00BB4CE4" w:rsidRPr="00BB4CE4">
        <w:tab/>
        <w:t>Service</w:t>
      </w:r>
    </w:p>
    <w:p w14:paraId="3FAEAB8D" w14:textId="4113833D" w:rsidR="00BB4CE4" w:rsidRDefault="00BB4CE4" w:rsidP="00BB4CE4">
      <w:pPr>
        <w:spacing w:before="120" w:after="120" w:line="360" w:lineRule="auto"/>
        <w:ind w:left="1440"/>
        <w:rPr>
          <w:sz w:val="20"/>
        </w:rPr>
      </w:pPr>
      <w:r w:rsidRPr="00BB4CE4">
        <w:rPr>
          <w:sz w:val="20"/>
        </w:rPr>
        <w:t xml:space="preserve">The Court’s clerk shall provide a copy of this Order to the Colorado Bureau of Investigation (CBI) and to </w:t>
      </w:r>
      <w:r w:rsidR="0018560A">
        <w:rPr>
          <w:sz w:val="20"/>
        </w:rPr>
        <w:t xml:space="preserve">each </w:t>
      </w:r>
      <w:r w:rsidR="00992F1B">
        <w:rPr>
          <w:sz w:val="20"/>
        </w:rPr>
        <w:t xml:space="preserve">record </w:t>
      </w:r>
      <w:r w:rsidR="0018560A">
        <w:rPr>
          <w:sz w:val="20"/>
        </w:rPr>
        <w:t xml:space="preserve">custodian </w:t>
      </w:r>
      <w:r w:rsidR="00E436B6">
        <w:rPr>
          <w:sz w:val="20"/>
        </w:rPr>
        <w:t>checked</w:t>
      </w:r>
      <w:r w:rsidR="00992F1B">
        <w:rPr>
          <w:sz w:val="20"/>
        </w:rPr>
        <w:t xml:space="preserve"> above</w:t>
      </w:r>
      <w:r w:rsidR="00487A5C">
        <w:rPr>
          <w:sz w:val="20"/>
        </w:rPr>
        <w:t xml:space="preserve"> within 28 days of disposition</w:t>
      </w:r>
      <w:r w:rsidRPr="00BB4CE4">
        <w:rPr>
          <w:sz w:val="20"/>
        </w:rPr>
        <w:t>.</w:t>
      </w:r>
      <w:r w:rsidR="00487A5C">
        <w:rPr>
          <w:sz w:val="20"/>
        </w:rPr>
        <w:t xml:space="preserve">  C.R.S. §</w:t>
      </w:r>
      <w:r w:rsidR="00D4387F">
        <w:rPr>
          <w:sz w:val="20"/>
        </w:rPr>
        <w:t>§</w:t>
      </w:r>
      <w:r w:rsidR="00487A5C">
        <w:rPr>
          <w:sz w:val="20"/>
        </w:rPr>
        <w:t xml:space="preserve"> 24-72-705(1)(a.5) </w:t>
      </w:r>
      <w:r w:rsidR="001F260B">
        <w:rPr>
          <w:sz w:val="20"/>
        </w:rPr>
        <w:t xml:space="preserve">and </w:t>
      </w:r>
      <w:r w:rsidR="00487A5C">
        <w:rPr>
          <w:sz w:val="20"/>
        </w:rPr>
        <w:t>703(8).</w:t>
      </w:r>
    </w:p>
    <w:p w14:paraId="1DBDC055" w14:textId="0B2D7F62" w:rsidR="00757D92" w:rsidRDefault="00757D92" w:rsidP="00F738E5">
      <w:pPr>
        <w:pStyle w:val="Heading3"/>
        <w:spacing w:after="2040"/>
      </w:pPr>
      <w:r>
        <w:t>d)</w:t>
      </w:r>
      <w:r>
        <w:tab/>
        <w:t>Other Orders</w:t>
      </w:r>
    </w:p>
    <w:p w14:paraId="442D969F" w14:textId="1A15EEAD" w:rsidR="00FB1B54" w:rsidRPr="00753456" w:rsidRDefault="008C7D6B" w:rsidP="003178EF">
      <w:pPr>
        <w:pStyle w:val="Heading2"/>
        <w:rPr>
          <w:rFonts w:cs="Arial"/>
          <w:color w:val="auto"/>
        </w:rPr>
      </w:pPr>
      <w:r>
        <w:rPr>
          <w:rFonts w:cs="Arial"/>
          <w:color w:val="auto"/>
        </w:rPr>
        <w:t>5.</w:t>
      </w:r>
      <w:r>
        <w:rPr>
          <w:rFonts w:cs="Arial"/>
          <w:color w:val="auto"/>
        </w:rPr>
        <w:tab/>
      </w:r>
      <w:r w:rsidR="00FB1B54" w:rsidRPr="00753456">
        <w:rPr>
          <w:rFonts w:cs="Arial"/>
          <w:color w:val="auto"/>
        </w:rPr>
        <w:t>So Ordered</w:t>
      </w:r>
    </w:p>
    <w:p w14:paraId="60E84FBE" w14:textId="546CFF50" w:rsidR="0000557F" w:rsidRPr="0000557F" w:rsidRDefault="0000557F" w:rsidP="0000557F">
      <w:pPr>
        <w:tabs>
          <w:tab w:val="left" w:pos="5040"/>
        </w:tabs>
        <w:spacing w:before="240"/>
        <w:ind w:left="720"/>
        <w:rPr>
          <w:rFonts w:cs="Arial"/>
          <w:color w:val="auto"/>
          <w:sz w:val="20"/>
          <w:szCs w:val="24"/>
        </w:rPr>
      </w:pPr>
      <w:r w:rsidRPr="0000557F">
        <w:rPr>
          <w:rFonts w:cs="Arial"/>
          <w:color w:val="auto"/>
          <w:sz w:val="20"/>
          <w:szCs w:val="24"/>
        </w:rPr>
        <w:t>By:</w:t>
      </w:r>
    </w:p>
    <w:p w14:paraId="4B481034" w14:textId="748B8477" w:rsidR="0000557F" w:rsidRPr="0000557F" w:rsidRDefault="0000557F" w:rsidP="00F738E5">
      <w:pPr>
        <w:tabs>
          <w:tab w:val="left" w:pos="2250"/>
          <w:tab w:val="left" w:pos="5760"/>
          <w:tab w:val="left" w:pos="7920"/>
        </w:tabs>
        <w:spacing w:line="360" w:lineRule="auto"/>
        <w:ind w:left="1080"/>
        <w:rPr>
          <w:rFonts w:cs="Arial"/>
          <w:color w:val="auto"/>
          <w:sz w:val="20"/>
        </w:rPr>
      </w:pPr>
      <w:r w:rsidRPr="0000557F">
        <w:rPr>
          <w:rFonts w:cs="Arial"/>
          <w:color w:val="auto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0557F">
        <w:rPr>
          <w:rFonts w:cs="Arial"/>
          <w:color w:val="auto"/>
          <w:sz w:val="20"/>
        </w:rPr>
        <w:instrText xml:space="preserve"> FORMCHECKBOX </w:instrText>
      </w:r>
      <w:r w:rsidRPr="0000557F">
        <w:rPr>
          <w:rFonts w:cs="Arial"/>
          <w:color w:val="auto"/>
          <w:sz w:val="20"/>
        </w:rPr>
      </w:r>
      <w:r w:rsidRPr="0000557F">
        <w:rPr>
          <w:rFonts w:cs="Arial"/>
          <w:color w:val="auto"/>
          <w:sz w:val="20"/>
        </w:rPr>
        <w:fldChar w:fldCharType="separate"/>
      </w:r>
      <w:r w:rsidRPr="0000557F">
        <w:rPr>
          <w:rFonts w:cs="Arial"/>
          <w:color w:val="auto"/>
          <w:sz w:val="20"/>
        </w:rPr>
        <w:fldChar w:fldCharType="end"/>
      </w:r>
      <w:r w:rsidRPr="0000557F">
        <w:rPr>
          <w:rFonts w:cs="Arial"/>
          <w:color w:val="auto"/>
          <w:sz w:val="20"/>
        </w:rPr>
        <w:t xml:space="preserve"> </w:t>
      </w:r>
      <w:r w:rsidR="00F13638" w:rsidRPr="0000557F">
        <w:rPr>
          <w:rFonts w:cs="Arial"/>
          <w:color w:val="auto"/>
          <w:sz w:val="20"/>
        </w:rPr>
        <w:t>Judge</w:t>
      </w:r>
      <w:r w:rsidR="00F13638">
        <w:rPr>
          <w:rFonts w:cs="Arial"/>
          <w:color w:val="auto"/>
          <w:sz w:val="20"/>
        </w:rPr>
        <w:tab/>
      </w:r>
      <w:r w:rsidRPr="0000557F">
        <w:rPr>
          <w:rFonts w:cs="Arial"/>
          <w:color w:val="auto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0557F">
        <w:rPr>
          <w:rFonts w:cs="Arial"/>
          <w:color w:val="auto"/>
          <w:sz w:val="20"/>
        </w:rPr>
        <w:instrText xml:space="preserve"> FORMCHECKBOX </w:instrText>
      </w:r>
      <w:r w:rsidRPr="0000557F">
        <w:rPr>
          <w:rFonts w:cs="Arial"/>
          <w:color w:val="auto"/>
          <w:sz w:val="20"/>
        </w:rPr>
      </w:r>
      <w:r w:rsidRPr="0000557F">
        <w:rPr>
          <w:rFonts w:cs="Arial"/>
          <w:color w:val="auto"/>
          <w:sz w:val="20"/>
        </w:rPr>
        <w:fldChar w:fldCharType="separate"/>
      </w:r>
      <w:r w:rsidRPr="0000557F">
        <w:rPr>
          <w:rFonts w:cs="Arial"/>
          <w:color w:val="auto"/>
          <w:sz w:val="20"/>
        </w:rPr>
        <w:fldChar w:fldCharType="end"/>
      </w:r>
      <w:r w:rsidRPr="0000557F">
        <w:rPr>
          <w:rFonts w:cs="Arial"/>
          <w:color w:val="auto"/>
          <w:sz w:val="20"/>
        </w:rPr>
        <w:t xml:space="preserve"> Magistrate</w:t>
      </w:r>
    </w:p>
    <w:p w14:paraId="1BB9018B" w14:textId="037820E8" w:rsidR="007718C5" w:rsidRPr="007718C5" w:rsidRDefault="0000557F" w:rsidP="00EA764C">
      <w:pPr>
        <w:tabs>
          <w:tab w:val="left" w:pos="4320"/>
        </w:tabs>
        <w:spacing w:before="120"/>
        <w:ind w:left="720"/>
        <w:rPr>
          <w:color w:val="auto"/>
          <w:sz w:val="18"/>
          <w:szCs w:val="18"/>
        </w:rPr>
      </w:pPr>
      <w:r w:rsidRPr="0000557F">
        <w:rPr>
          <w:rFonts w:cs="Arial"/>
          <w:color w:val="auto"/>
          <w:sz w:val="20"/>
          <w:szCs w:val="24"/>
        </w:rPr>
        <w:t>Dated:</w:t>
      </w:r>
    </w:p>
    <w:sectPr w:rsidR="007718C5" w:rsidRPr="007718C5" w:rsidSect="003178EF">
      <w:footerReference w:type="default" r:id="rId11"/>
      <w:footerReference w:type="first" r:id="rId12"/>
      <w:pgSz w:w="12240" w:h="15840" w:code="1"/>
      <w:pgMar w:top="1440" w:right="1440" w:bottom="1440" w:left="1440" w:header="720" w:footer="89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2283" w14:textId="77777777" w:rsidR="00D02D4A" w:rsidRDefault="00D02D4A">
      <w:r>
        <w:separator/>
      </w:r>
    </w:p>
  </w:endnote>
  <w:endnote w:type="continuationSeparator" w:id="0">
    <w:p w14:paraId="10C278AB" w14:textId="77777777" w:rsidR="00D02D4A" w:rsidRDefault="00D0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A535" w14:textId="15A29DE0" w:rsidR="00FE0075" w:rsidRPr="003A1D09" w:rsidRDefault="00937225" w:rsidP="00211E69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cs="Arial"/>
        <w:color w:val="auto"/>
        <w:sz w:val="18"/>
        <w:szCs w:val="18"/>
      </w:rPr>
    </w:pPr>
    <w:r>
      <w:rPr>
        <w:sz w:val="16"/>
      </w:rPr>
      <w:t xml:space="preserve">JDF </w:t>
    </w:r>
    <w:r w:rsidR="00714CE9">
      <w:rPr>
        <w:sz w:val="16"/>
      </w:rPr>
      <w:t>478</w:t>
    </w:r>
    <w:r>
      <w:rPr>
        <w:sz w:val="16"/>
      </w:rPr>
      <w:t xml:space="preserve"> </w:t>
    </w:r>
    <w:r w:rsidR="006B3E3A">
      <w:rPr>
        <w:sz w:val="16"/>
      </w:rPr>
      <w:t>-</w:t>
    </w:r>
    <w:r>
      <w:rPr>
        <w:sz w:val="16"/>
      </w:rPr>
      <w:t xml:space="preserve"> </w:t>
    </w:r>
    <w:r w:rsidR="006B3E3A">
      <w:rPr>
        <w:sz w:val="16"/>
      </w:rPr>
      <w:t xml:space="preserve">Order </w:t>
    </w:r>
    <w:r w:rsidR="00BB4CE4">
      <w:rPr>
        <w:sz w:val="16"/>
      </w:rPr>
      <w:t>t</w:t>
    </w:r>
    <w:r w:rsidR="006B3E3A">
      <w:rPr>
        <w:sz w:val="16"/>
      </w:rPr>
      <w:t xml:space="preserve">o Seal </w:t>
    </w:r>
    <w:r w:rsidR="00912AB1">
      <w:rPr>
        <w:sz w:val="16"/>
      </w:rPr>
      <w:t xml:space="preserve">Non-Conviction </w:t>
    </w:r>
    <w:r w:rsidR="006B3E3A">
      <w:rPr>
        <w:sz w:val="16"/>
      </w:rPr>
      <w:t>Records</w:t>
    </w:r>
    <w:r w:rsidR="006B3E3A">
      <w:rPr>
        <w:sz w:val="16"/>
      </w:rPr>
      <w:tab/>
      <w:t xml:space="preserve">R: </w:t>
    </w:r>
    <w:r w:rsidR="002A5640">
      <w:rPr>
        <w:sz w:val="16"/>
      </w:rPr>
      <w:t>July</w:t>
    </w:r>
    <w:r w:rsidR="003611DA">
      <w:rPr>
        <w:sz w:val="16"/>
      </w:rPr>
      <w:t xml:space="preserve"> </w:t>
    </w:r>
    <w:r w:rsidR="002A5640">
      <w:rPr>
        <w:sz w:val="16"/>
      </w:rPr>
      <w:t>1</w:t>
    </w:r>
    <w:r w:rsidR="006B3E3A">
      <w:rPr>
        <w:sz w:val="16"/>
      </w:rPr>
      <w:t xml:space="preserve">, </w:t>
    </w:r>
    <w:r w:rsidR="003611DA">
      <w:rPr>
        <w:sz w:val="16"/>
      </w:rPr>
      <w:t>2025</w:t>
    </w:r>
    <w:r w:rsidR="006B3E3A">
      <w:rPr>
        <w:sz w:val="16"/>
        <w:szCs w:val="16"/>
      </w:rPr>
      <w:tab/>
    </w:r>
    <w:r w:rsidR="006B3E3A" w:rsidRPr="00580FCA">
      <w:rPr>
        <w:sz w:val="16"/>
        <w:szCs w:val="16"/>
      </w:rPr>
      <w:t xml:space="preserve">Page </w:t>
    </w:r>
    <w:r w:rsidR="006B3E3A" w:rsidRPr="00580FCA">
      <w:rPr>
        <w:bCs/>
        <w:sz w:val="16"/>
        <w:szCs w:val="16"/>
      </w:rPr>
      <w:fldChar w:fldCharType="begin"/>
    </w:r>
    <w:r w:rsidR="006B3E3A" w:rsidRPr="00580FCA">
      <w:rPr>
        <w:bCs/>
        <w:sz w:val="16"/>
        <w:szCs w:val="16"/>
      </w:rPr>
      <w:instrText xml:space="preserve"> PAGE </w:instrText>
    </w:r>
    <w:r w:rsidR="006B3E3A" w:rsidRPr="00580FCA">
      <w:rPr>
        <w:bCs/>
        <w:sz w:val="16"/>
        <w:szCs w:val="16"/>
      </w:rPr>
      <w:fldChar w:fldCharType="separate"/>
    </w:r>
    <w:r w:rsidR="006B3E3A">
      <w:rPr>
        <w:bCs/>
        <w:sz w:val="16"/>
        <w:szCs w:val="16"/>
      </w:rPr>
      <w:t>1</w:t>
    </w:r>
    <w:r w:rsidR="006B3E3A" w:rsidRPr="00580FCA">
      <w:rPr>
        <w:bCs/>
        <w:sz w:val="16"/>
        <w:szCs w:val="16"/>
      </w:rPr>
      <w:fldChar w:fldCharType="end"/>
    </w:r>
    <w:r w:rsidR="006B3E3A" w:rsidRPr="00580FCA">
      <w:rPr>
        <w:sz w:val="16"/>
        <w:szCs w:val="16"/>
      </w:rPr>
      <w:t xml:space="preserve"> of </w:t>
    </w:r>
    <w:r w:rsidR="006B3E3A" w:rsidRPr="00580FCA">
      <w:rPr>
        <w:bCs/>
        <w:sz w:val="16"/>
        <w:szCs w:val="16"/>
      </w:rPr>
      <w:fldChar w:fldCharType="begin"/>
    </w:r>
    <w:r w:rsidR="006B3E3A" w:rsidRPr="00580FCA">
      <w:rPr>
        <w:bCs/>
        <w:sz w:val="16"/>
        <w:szCs w:val="16"/>
      </w:rPr>
      <w:instrText xml:space="preserve"> NUMPAGES  </w:instrText>
    </w:r>
    <w:r w:rsidR="006B3E3A" w:rsidRPr="00580FCA">
      <w:rPr>
        <w:bCs/>
        <w:sz w:val="16"/>
        <w:szCs w:val="16"/>
      </w:rPr>
      <w:fldChar w:fldCharType="separate"/>
    </w:r>
    <w:r w:rsidR="006B3E3A">
      <w:rPr>
        <w:bCs/>
        <w:sz w:val="16"/>
        <w:szCs w:val="16"/>
      </w:rPr>
      <w:t>3</w:t>
    </w:r>
    <w:r w:rsidR="006B3E3A" w:rsidRPr="00580FCA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96DBA" w14:textId="77777777" w:rsidR="00D91443" w:rsidRDefault="00D91443" w:rsidP="00D91443">
    <w:pPr>
      <w:pStyle w:val="Footer"/>
      <w:tabs>
        <w:tab w:val="clear" w:pos="4320"/>
        <w:tab w:val="clear" w:pos="8640"/>
        <w:tab w:val="left" w:pos="5760"/>
        <w:tab w:val="right" w:pos="9360"/>
      </w:tabs>
      <w:spacing w:line="300" w:lineRule="auto"/>
      <w:rPr>
        <w:sz w:val="16"/>
      </w:rPr>
    </w:pPr>
    <w:r>
      <w:rPr>
        <w:sz w:val="16"/>
      </w:rPr>
      <w:t>www.courts.state.co.us/Forms/Criminal</w:t>
    </w:r>
  </w:p>
  <w:p w14:paraId="2E0C6D60" w14:textId="17AC7B49" w:rsidR="00D91443" w:rsidRPr="00211E69" w:rsidRDefault="00D91443" w:rsidP="00211E69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Fonts w:cs="Arial"/>
        <w:color w:val="auto"/>
        <w:sz w:val="18"/>
        <w:szCs w:val="18"/>
      </w:rPr>
    </w:pPr>
    <w:r>
      <w:rPr>
        <w:sz w:val="16"/>
      </w:rPr>
      <w:t xml:space="preserve">JDF 478 - Order </w:t>
    </w:r>
    <w:r w:rsidR="0009279B">
      <w:rPr>
        <w:sz w:val="16"/>
      </w:rPr>
      <w:t>t</w:t>
    </w:r>
    <w:r>
      <w:rPr>
        <w:sz w:val="16"/>
      </w:rPr>
      <w:t xml:space="preserve">o Seal </w:t>
    </w:r>
    <w:r w:rsidR="00FC77AC">
      <w:rPr>
        <w:sz w:val="16"/>
      </w:rPr>
      <w:t xml:space="preserve">Non-Conviction </w:t>
    </w:r>
    <w:r>
      <w:rPr>
        <w:sz w:val="16"/>
      </w:rPr>
      <w:t>Records</w:t>
    </w:r>
    <w:r>
      <w:rPr>
        <w:sz w:val="16"/>
      </w:rPr>
      <w:tab/>
      <w:t xml:space="preserve">R: </w:t>
    </w:r>
    <w:r w:rsidR="00FC77AC">
      <w:rPr>
        <w:sz w:val="16"/>
      </w:rPr>
      <w:t>April 3</w:t>
    </w:r>
    <w:r>
      <w:rPr>
        <w:sz w:val="16"/>
      </w:rPr>
      <w:t xml:space="preserve">, </w:t>
    </w:r>
    <w:r w:rsidR="00FC77AC">
      <w:rPr>
        <w:sz w:val="16"/>
      </w:rPr>
      <w:t>2023</w:t>
    </w:r>
    <w:r>
      <w:rPr>
        <w:sz w:val="16"/>
        <w:szCs w:val="16"/>
      </w:rPr>
      <w:tab/>
    </w:r>
    <w:r w:rsidRPr="00580FCA">
      <w:rPr>
        <w:sz w:val="16"/>
        <w:szCs w:val="16"/>
      </w:rPr>
      <w:t xml:space="preserve">Page </w:t>
    </w:r>
    <w:r w:rsidRPr="00580FCA">
      <w:rPr>
        <w:bCs/>
        <w:sz w:val="16"/>
        <w:szCs w:val="16"/>
      </w:rPr>
      <w:fldChar w:fldCharType="begin"/>
    </w:r>
    <w:r w:rsidRPr="00580FCA">
      <w:rPr>
        <w:bCs/>
        <w:sz w:val="16"/>
        <w:szCs w:val="16"/>
      </w:rPr>
      <w:instrText xml:space="preserve"> PAGE </w:instrText>
    </w:r>
    <w:r w:rsidRPr="00580FCA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580FCA">
      <w:rPr>
        <w:bCs/>
        <w:sz w:val="16"/>
        <w:szCs w:val="16"/>
      </w:rPr>
      <w:fldChar w:fldCharType="end"/>
    </w:r>
    <w:r w:rsidRPr="00580FCA">
      <w:rPr>
        <w:sz w:val="16"/>
        <w:szCs w:val="16"/>
      </w:rPr>
      <w:t xml:space="preserve"> of </w:t>
    </w:r>
    <w:r w:rsidRPr="00580FCA">
      <w:rPr>
        <w:bCs/>
        <w:sz w:val="16"/>
        <w:szCs w:val="16"/>
      </w:rPr>
      <w:fldChar w:fldCharType="begin"/>
    </w:r>
    <w:r w:rsidRPr="00580FCA">
      <w:rPr>
        <w:bCs/>
        <w:sz w:val="16"/>
        <w:szCs w:val="16"/>
      </w:rPr>
      <w:instrText xml:space="preserve"> NUMPAGES  </w:instrText>
    </w:r>
    <w:r w:rsidRPr="00580FCA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580FCA">
      <w:rPr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51BB" w14:textId="77777777" w:rsidR="00D02D4A" w:rsidRDefault="00D02D4A">
      <w:r>
        <w:separator/>
      </w:r>
    </w:p>
  </w:footnote>
  <w:footnote w:type="continuationSeparator" w:id="0">
    <w:p w14:paraId="7D5C1C97" w14:textId="77777777" w:rsidR="00D02D4A" w:rsidRDefault="00D02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511D2"/>
    <w:multiLevelType w:val="singleLevel"/>
    <w:tmpl w:val="2984F5F4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num w:numId="1" w16cid:durableId="184543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3C"/>
    <w:rsid w:val="0000407D"/>
    <w:rsid w:val="0000557F"/>
    <w:rsid w:val="000104EF"/>
    <w:rsid w:val="00024025"/>
    <w:rsid w:val="000254FD"/>
    <w:rsid w:val="00041806"/>
    <w:rsid w:val="00067A0C"/>
    <w:rsid w:val="00080C14"/>
    <w:rsid w:val="0009279B"/>
    <w:rsid w:val="000971DE"/>
    <w:rsid w:val="000A1BBD"/>
    <w:rsid w:val="000A41DB"/>
    <w:rsid w:val="000B500C"/>
    <w:rsid w:val="000C3644"/>
    <w:rsid w:val="000E2FE3"/>
    <w:rsid w:val="000E3334"/>
    <w:rsid w:val="000E3E12"/>
    <w:rsid w:val="001103FC"/>
    <w:rsid w:val="001225E6"/>
    <w:rsid w:val="0012384F"/>
    <w:rsid w:val="00132BC7"/>
    <w:rsid w:val="00152983"/>
    <w:rsid w:val="00153A81"/>
    <w:rsid w:val="0015522C"/>
    <w:rsid w:val="0017598A"/>
    <w:rsid w:val="0018560A"/>
    <w:rsid w:val="001A009B"/>
    <w:rsid w:val="001B4687"/>
    <w:rsid w:val="001C42B3"/>
    <w:rsid w:val="001D2374"/>
    <w:rsid w:val="001D51A4"/>
    <w:rsid w:val="001E3638"/>
    <w:rsid w:val="001E397E"/>
    <w:rsid w:val="001E62A8"/>
    <w:rsid w:val="001E76F9"/>
    <w:rsid w:val="001F260B"/>
    <w:rsid w:val="001F4ABF"/>
    <w:rsid w:val="00211E69"/>
    <w:rsid w:val="0022365D"/>
    <w:rsid w:val="00233208"/>
    <w:rsid w:val="0023601C"/>
    <w:rsid w:val="00241C8A"/>
    <w:rsid w:val="00241DE3"/>
    <w:rsid w:val="002505A1"/>
    <w:rsid w:val="002573AC"/>
    <w:rsid w:val="00271EF6"/>
    <w:rsid w:val="00286CAC"/>
    <w:rsid w:val="002A5640"/>
    <w:rsid w:val="002A7260"/>
    <w:rsid w:val="002C139C"/>
    <w:rsid w:val="002C2545"/>
    <w:rsid w:val="002C3425"/>
    <w:rsid w:val="002D16F9"/>
    <w:rsid w:val="003178EF"/>
    <w:rsid w:val="00320CF3"/>
    <w:rsid w:val="0033658F"/>
    <w:rsid w:val="00337886"/>
    <w:rsid w:val="0034179D"/>
    <w:rsid w:val="003601BA"/>
    <w:rsid w:val="003611DA"/>
    <w:rsid w:val="00386AD5"/>
    <w:rsid w:val="00395AE4"/>
    <w:rsid w:val="003A1D09"/>
    <w:rsid w:val="003B38D2"/>
    <w:rsid w:val="003C17C5"/>
    <w:rsid w:val="003C505E"/>
    <w:rsid w:val="003E51D0"/>
    <w:rsid w:val="003E5967"/>
    <w:rsid w:val="00410E46"/>
    <w:rsid w:val="00420D22"/>
    <w:rsid w:val="004247A9"/>
    <w:rsid w:val="00427CCA"/>
    <w:rsid w:val="00437C28"/>
    <w:rsid w:val="004574DF"/>
    <w:rsid w:val="00462429"/>
    <w:rsid w:val="00467C9D"/>
    <w:rsid w:val="00472318"/>
    <w:rsid w:val="0047751F"/>
    <w:rsid w:val="00487A5C"/>
    <w:rsid w:val="00490ADB"/>
    <w:rsid w:val="004C099A"/>
    <w:rsid w:val="004C409A"/>
    <w:rsid w:val="004E17D8"/>
    <w:rsid w:val="00514955"/>
    <w:rsid w:val="00531A4C"/>
    <w:rsid w:val="00531EA5"/>
    <w:rsid w:val="00545B7A"/>
    <w:rsid w:val="0054742D"/>
    <w:rsid w:val="00565EE0"/>
    <w:rsid w:val="005806E1"/>
    <w:rsid w:val="0058214C"/>
    <w:rsid w:val="005A01C4"/>
    <w:rsid w:val="005A1A2D"/>
    <w:rsid w:val="005A57EB"/>
    <w:rsid w:val="005B4C68"/>
    <w:rsid w:val="005B7A2C"/>
    <w:rsid w:val="005C2CC3"/>
    <w:rsid w:val="005D2444"/>
    <w:rsid w:val="005D4AA0"/>
    <w:rsid w:val="005E249C"/>
    <w:rsid w:val="005E4B28"/>
    <w:rsid w:val="005E56E5"/>
    <w:rsid w:val="005E72E6"/>
    <w:rsid w:val="00600C9C"/>
    <w:rsid w:val="0060198A"/>
    <w:rsid w:val="006072D1"/>
    <w:rsid w:val="00630F2A"/>
    <w:rsid w:val="00631DA3"/>
    <w:rsid w:val="00632CC5"/>
    <w:rsid w:val="00637BDB"/>
    <w:rsid w:val="00641EBA"/>
    <w:rsid w:val="00642726"/>
    <w:rsid w:val="00645856"/>
    <w:rsid w:val="00651F6A"/>
    <w:rsid w:val="006565FE"/>
    <w:rsid w:val="00664641"/>
    <w:rsid w:val="0066731B"/>
    <w:rsid w:val="00683C73"/>
    <w:rsid w:val="006947CB"/>
    <w:rsid w:val="006A17CE"/>
    <w:rsid w:val="006B3E3A"/>
    <w:rsid w:val="006E18E8"/>
    <w:rsid w:val="006F27B2"/>
    <w:rsid w:val="007034AC"/>
    <w:rsid w:val="00710EFC"/>
    <w:rsid w:val="00714CE9"/>
    <w:rsid w:val="007150A7"/>
    <w:rsid w:val="00715DB5"/>
    <w:rsid w:val="00716D3C"/>
    <w:rsid w:val="00721C58"/>
    <w:rsid w:val="00751950"/>
    <w:rsid w:val="00757D92"/>
    <w:rsid w:val="00763D4D"/>
    <w:rsid w:val="0076683A"/>
    <w:rsid w:val="0077002B"/>
    <w:rsid w:val="007718C5"/>
    <w:rsid w:val="007772FB"/>
    <w:rsid w:val="00782ED0"/>
    <w:rsid w:val="007C1A01"/>
    <w:rsid w:val="007D514F"/>
    <w:rsid w:val="007F62DB"/>
    <w:rsid w:val="007F7F61"/>
    <w:rsid w:val="00811151"/>
    <w:rsid w:val="008134A9"/>
    <w:rsid w:val="00823F5D"/>
    <w:rsid w:val="00833B39"/>
    <w:rsid w:val="0083594F"/>
    <w:rsid w:val="00854E99"/>
    <w:rsid w:val="00865B7E"/>
    <w:rsid w:val="00891131"/>
    <w:rsid w:val="008963C9"/>
    <w:rsid w:val="008C7D6B"/>
    <w:rsid w:val="008D0D40"/>
    <w:rsid w:val="008D399B"/>
    <w:rsid w:val="008E1734"/>
    <w:rsid w:val="008E7F04"/>
    <w:rsid w:val="008F0C48"/>
    <w:rsid w:val="00911B54"/>
    <w:rsid w:val="00912AB1"/>
    <w:rsid w:val="00937225"/>
    <w:rsid w:val="00941A8B"/>
    <w:rsid w:val="00943E9A"/>
    <w:rsid w:val="009578CC"/>
    <w:rsid w:val="00963DD7"/>
    <w:rsid w:val="00964C94"/>
    <w:rsid w:val="009771F9"/>
    <w:rsid w:val="00980032"/>
    <w:rsid w:val="00992F1B"/>
    <w:rsid w:val="0099775E"/>
    <w:rsid w:val="009B18BA"/>
    <w:rsid w:val="009D1256"/>
    <w:rsid w:val="009F2B2F"/>
    <w:rsid w:val="00A17507"/>
    <w:rsid w:val="00A32953"/>
    <w:rsid w:val="00A61CE5"/>
    <w:rsid w:val="00A669A2"/>
    <w:rsid w:val="00A81ACD"/>
    <w:rsid w:val="00A8265C"/>
    <w:rsid w:val="00A82EBB"/>
    <w:rsid w:val="00A83B12"/>
    <w:rsid w:val="00A93C3F"/>
    <w:rsid w:val="00A9502C"/>
    <w:rsid w:val="00AA388B"/>
    <w:rsid w:val="00AA5EA2"/>
    <w:rsid w:val="00AA6165"/>
    <w:rsid w:val="00AC4FD9"/>
    <w:rsid w:val="00AE08FB"/>
    <w:rsid w:val="00AF1FE7"/>
    <w:rsid w:val="00B1524F"/>
    <w:rsid w:val="00B1535D"/>
    <w:rsid w:val="00B15E03"/>
    <w:rsid w:val="00B16847"/>
    <w:rsid w:val="00B24B52"/>
    <w:rsid w:val="00B26417"/>
    <w:rsid w:val="00B26830"/>
    <w:rsid w:val="00B27312"/>
    <w:rsid w:val="00B41AD8"/>
    <w:rsid w:val="00B511E4"/>
    <w:rsid w:val="00B51BCB"/>
    <w:rsid w:val="00B75ECB"/>
    <w:rsid w:val="00B90675"/>
    <w:rsid w:val="00B920D9"/>
    <w:rsid w:val="00BA460D"/>
    <w:rsid w:val="00BA5A6F"/>
    <w:rsid w:val="00BA5CDF"/>
    <w:rsid w:val="00BB1E72"/>
    <w:rsid w:val="00BB3ADC"/>
    <w:rsid w:val="00BB4089"/>
    <w:rsid w:val="00BB4CE4"/>
    <w:rsid w:val="00BE36FD"/>
    <w:rsid w:val="00C00771"/>
    <w:rsid w:val="00C0436B"/>
    <w:rsid w:val="00C071A0"/>
    <w:rsid w:val="00C123CD"/>
    <w:rsid w:val="00C21F60"/>
    <w:rsid w:val="00C30D55"/>
    <w:rsid w:val="00C44A01"/>
    <w:rsid w:val="00C52FE7"/>
    <w:rsid w:val="00C53B62"/>
    <w:rsid w:val="00C61776"/>
    <w:rsid w:val="00C62A2D"/>
    <w:rsid w:val="00C92D1A"/>
    <w:rsid w:val="00C9661B"/>
    <w:rsid w:val="00CA6E01"/>
    <w:rsid w:val="00CA7A49"/>
    <w:rsid w:val="00CB794A"/>
    <w:rsid w:val="00CC048E"/>
    <w:rsid w:val="00CC3AD7"/>
    <w:rsid w:val="00CE113F"/>
    <w:rsid w:val="00CE1CB1"/>
    <w:rsid w:val="00CE1E62"/>
    <w:rsid w:val="00D02D4A"/>
    <w:rsid w:val="00D05510"/>
    <w:rsid w:val="00D06760"/>
    <w:rsid w:val="00D2600A"/>
    <w:rsid w:val="00D300C5"/>
    <w:rsid w:val="00D30F17"/>
    <w:rsid w:val="00D36D47"/>
    <w:rsid w:val="00D36F4E"/>
    <w:rsid w:val="00D42254"/>
    <w:rsid w:val="00D4387F"/>
    <w:rsid w:val="00D54EBB"/>
    <w:rsid w:val="00D624AC"/>
    <w:rsid w:val="00D63FEE"/>
    <w:rsid w:val="00D91443"/>
    <w:rsid w:val="00D944A0"/>
    <w:rsid w:val="00D96FE4"/>
    <w:rsid w:val="00DB7B1E"/>
    <w:rsid w:val="00DC25F1"/>
    <w:rsid w:val="00DC3F67"/>
    <w:rsid w:val="00DC66E3"/>
    <w:rsid w:val="00DF7318"/>
    <w:rsid w:val="00E00C9D"/>
    <w:rsid w:val="00E121DC"/>
    <w:rsid w:val="00E14D7D"/>
    <w:rsid w:val="00E330BD"/>
    <w:rsid w:val="00E3638E"/>
    <w:rsid w:val="00E40CED"/>
    <w:rsid w:val="00E436B6"/>
    <w:rsid w:val="00E47D6E"/>
    <w:rsid w:val="00E5424C"/>
    <w:rsid w:val="00E54670"/>
    <w:rsid w:val="00E62A32"/>
    <w:rsid w:val="00E675FB"/>
    <w:rsid w:val="00E80812"/>
    <w:rsid w:val="00E81DBE"/>
    <w:rsid w:val="00E904D5"/>
    <w:rsid w:val="00EA764C"/>
    <w:rsid w:val="00EB29EE"/>
    <w:rsid w:val="00EC08D8"/>
    <w:rsid w:val="00ED694E"/>
    <w:rsid w:val="00ED7841"/>
    <w:rsid w:val="00EE5E52"/>
    <w:rsid w:val="00EE683D"/>
    <w:rsid w:val="00EF1D06"/>
    <w:rsid w:val="00EF6DAE"/>
    <w:rsid w:val="00EF6F58"/>
    <w:rsid w:val="00F009DE"/>
    <w:rsid w:val="00F13638"/>
    <w:rsid w:val="00F2508F"/>
    <w:rsid w:val="00F42B6A"/>
    <w:rsid w:val="00F66223"/>
    <w:rsid w:val="00F668C9"/>
    <w:rsid w:val="00F67A7A"/>
    <w:rsid w:val="00F738E5"/>
    <w:rsid w:val="00F849E2"/>
    <w:rsid w:val="00F96B85"/>
    <w:rsid w:val="00FA4F05"/>
    <w:rsid w:val="00FA5CC5"/>
    <w:rsid w:val="00FA6926"/>
    <w:rsid w:val="00FB1B54"/>
    <w:rsid w:val="00FB5BF3"/>
    <w:rsid w:val="00FB7EF8"/>
    <w:rsid w:val="00FC77AC"/>
    <w:rsid w:val="00FE0075"/>
    <w:rsid w:val="00FF29DD"/>
    <w:rsid w:val="00FF4228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9954A"/>
  <w15:docId w15:val="{2F9CAF6A-8207-224C-B5BB-1821E40C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auto"/>
      <w:sz w:val="22"/>
    </w:rPr>
  </w:style>
  <w:style w:type="paragraph" w:styleId="Heading2">
    <w:name w:val="heading 2"/>
    <w:basedOn w:val="Normal"/>
    <w:next w:val="Normal"/>
    <w:qFormat/>
    <w:rsid w:val="00651F6A"/>
    <w:pPr>
      <w:spacing w:before="240" w:line="360" w:lineRule="auto"/>
      <w:ind w:left="720" w:hanging="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912AB1"/>
    <w:pPr>
      <w:spacing w:before="240" w:line="360" w:lineRule="auto"/>
      <w:ind w:left="1440" w:hanging="540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sz w:val="20"/>
    </w:rPr>
  </w:style>
  <w:style w:type="paragraph" w:styleId="BodyTextIndent">
    <w:name w:val="Body Text Indent"/>
    <w:basedOn w:val="Normal"/>
    <w:pPr>
      <w:ind w:left="2880" w:firstLine="720"/>
    </w:pPr>
    <w:rPr>
      <w:sz w:val="20"/>
    </w:rPr>
  </w:style>
  <w:style w:type="paragraph" w:styleId="BalloonText">
    <w:name w:val="Balloon Text"/>
    <w:basedOn w:val="Normal"/>
    <w:semiHidden/>
    <w:rsid w:val="00B1684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A1A2D"/>
    <w:rPr>
      <w:rFonts w:ascii="Arial" w:hAnsi="Arial"/>
      <w:color w:val="000000"/>
      <w:sz w:val="24"/>
    </w:rPr>
  </w:style>
  <w:style w:type="character" w:styleId="CommentReference">
    <w:name w:val="annotation reference"/>
    <w:rsid w:val="00427C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7CCA"/>
    <w:rPr>
      <w:sz w:val="20"/>
    </w:rPr>
  </w:style>
  <w:style w:type="character" w:customStyle="1" w:styleId="CommentTextChar">
    <w:name w:val="Comment Text Char"/>
    <w:link w:val="CommentText"/>
    <w:rsid w:val="00427CCA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427CCA"/>
    <w:rPr>
      <w:b/>
      <w:bCs/>
    </w:rPr>
  </w:style>
  <w:style w:type="character" w:customStyle="1" w:styleId="CommentSubjectChar">
    <w:name w:val="Comment Subject Char"/>
    <w:link w:val="CommentSubject"/>
    <w:rsid w:val="00427CCA"/>
    <w:rPr>
      <w:rFonts w:ascii="Arial" w:hAnsi="Arial"/>
      <w:b/>
      <w:bCs/>
      <w:color w:val="000000"/>
    </w:rPr>
  </w:style>
  <w:style w:type="paragraph" w:styleId="Revision">
    <w:name w:val="Revision"/>
    <w:hidden/>
    <w:uiPriority w:val="99"/>
    <w:semiHidden/>
    <w:rsid w:val="00715DB5"/>
    <w:rPr>
      <w:rFonts w:ascii="Arial" w:hAnsi="Arial"/>
      <w:color w:val="00000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395AE4"/>
    <w:rPr>
      <w:rFonts w:ascii="Arial" w:hAnsi="Arial"/>
      <w:color w:val="000000"/>
      <w:sz w:val="24"/>
    </w:rPr>
  </w:style>
  <w:style w:type="character" w:customStyle="1" w:styleId="BodyTextChar">
    <w:name w:val="Body Text Char"/>
    <w:link w:val="BodyText"/>
    <w:rsid w:val="00BB4CE4"/>
    <w:rPr>
      <w:rFonts w:ascii="Arial" w:hAnsi="Arial"/>
      <w:color w:val="000000"/>
    </w:rPr>
  </w:style>
  <w:style w:type="table" w:styleId="TableGrid">
    <w:name w:val="Table Grid"/>
    <w:basedOn w:val="TableNormal"/>
    <w:rsid w:val="00241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AE978-D26E-48F6-9F44-E58EF3AFC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070AF-3731-4B20-A412-DB83EE0DDE9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3FE1AD-6DA4-4788-8FC0-2CCB805ED8E3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B63D3B74-4C52-4664-AF6B-04BACC205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321</Words>
  <Characters>1615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478 - Order to Seal Non-Conviction Records</vt:lpstr>
    </vt:vector>
  </TitlesOfParts>
  <Manager/>
  <Company>Colorado Judicial Department</Company>
  <LinksUpToDate>false</LinksUpToDate>
  <CharactersWithSpaces>1878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478 - Order to Seal Non-Conviction Records</dc:title>
  <dc:subject>Sealing Records</dc:subject>
  <dc:creator>Colorado Courts</dc:creator>
  <cp:keywords>Order, Sealing, non-convictions</cp:keywords>
  <dc:description/>
  <cp:lastModifiedBy>slagle, sean</cp:lastModifiedBy>
  <cp:revision>133</cp:revision>
  <cp:lastPrinted>2024-07-12T14:41:00Z</cp:lastPrinted>
  <dcterms:created xsi:type="dcterms:W3CDTF">2021-11-29T14:17:00Z</dcterms:created>
  <dcterms:modified xsi:type="dcterms:W3CDTF">2025-06-09T16:24:00Z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Status">
    <vt:lpwstr>Posted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garza, ely</vt:lpwstr>
  </property>
</Properties>
</file>