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40" w:type="dxa"/>
        <w:tblInd w:w="-1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  <w:tblCaption w:val="Case Caption"/>
        <w:tblDescription w:val="This table includes the following sections:&#10;&#10;1. Court information.&#10;2. Parties to the case.&#10;3. Case details."/>
      </w:tblPr>
      <w:tblGrid>
        <w:gridCol w:w="1170"/>
        <w:gridCol w:w="4680"/>
        <w:gridCol w:w="3690"/>
      </w:tblGrid>
      <w:tr w:rsidR="00AD71D3" w:rsidRPr="0024521D" w14:paraId="5F769C91" w14:textId="77777777" w:rsidTr="004B445F">
        <w:trPr>
          <w:trHeight w:val="720"/>
        </w:trPr>
        <w:tc>
          <w:tcPr>
            <w:tcW w:w="1170" w:type="dxa"/>
            <w:tcBorders>
              <w:right w:val="single" w:sz="12" w:space="0" w:color="auto"/>
            </w:tcBorders>
            <w:vAlign w:val="center"/>
          </w:tcPr>
          <w:p w14:paraId="2B31F3B7" w14:textId="3AF56064" w:rsidR="00AD71D3" w:rsidRPr="0024521D" w:rsidRDefault="00AD71D3" w:rsidP="004B445F">
            <w:pPr>
              <w:ind w:left="-37" w:right="-18"/>
              <w:jc w:val="center"/>
              <w:rPr>
                <w:rFonts w:cs="Arial"/>
                <w:b/>
                <w:bCs/>
                <w:color w:val="auto"/>
                <w:sz w:val="20"/>
              </w:rPr>
            </w:pPr>
            <w:r w:rsidRPr="0024521D">
              <w:rPr>
                <w:rFonts w:cs="Arial"/>
                <w:b/>
                <w:bCs/>
                <w:color w:val="auto"/>
                <w:sz w:val="20"/>
              </w:rPr>
              <w:t xml:space="preserve">JDF </w:t>
            </w:r>
            <w:r>
              <w:rPr>
                <w:rFonts w:cs="Arial"/>
                <w:b/>
                <w:bCs/>
                <w:color w:val="auto"/>
                <w:sz w:val="20"/>
              </w:rPr>
              <w:t>641</w:t>
            </w:r>
          </w:p>
        </w:tc>
        <w:tc>
          <w:tcPr>
            <w:tcW w:w="8370" w:type="dxa"/>
            <w:gridSpan w:val="2"/>
            <w:tcBorders>
              <w:left w:val="single" w:sz="12" w:space="0" w:color="auto"/>
            </w:tcBorders>
            <w:vAlign w:val="center"/>
          </w:tcPr>
          <w:p w14:paraId="09E2DE4B" w14:textId="406BE1C1" w:rsidR="00AD71D3" w:rsidRPr="00AD71D3" w:rsidRDefault="00AD71D3" w:rsidP="00AD71D3">
            <w:pPr>
              <w:spacing w:line="276" w:lineRule="auto"/>
              <w:jc w:val="center"/>
              <w:rPr>
                <w:rFonts w:cs="Arial"/>
                <w:b/>
                <w:bCs/>
                <w:color w:val="auto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auto"/>
                <w:sz w:val="28"/>
                <w:szCs w:val="28"/>
              </w:rPr>
              <w:t>Motion to Seal Multiple Conviction Records</w:t>
            </w:r>
          </w:p>
        </w:tc>
      </w:tr>
      <w:tr w:rsidR="00AD71D3" w:rsidRPr="0024521D" w14:paraId="16C014A9" w14:textId="77777777" w:rsidTr="004B445F">
        <w:trPr>
          <w:trHeight w:val="1008"/>
        </w:trPr>
        <w:tc>
          <w:tcPr>
            <w:tcW w:w="5850" w:type="dxa"/>
            <w:gridSpan w:val="2"/>
          </w:tcPr>
          <w:p w14:paraId="64613ECA" w14:textId="77777777" w:rsidR="00AD71D3" w:rsidRPr="0024521D" w:rsidRDefault="00AD71D3" w:rsidP="004B445F">
            <w:pPr>
              <w:spacing w:before="120" w:line="300" w:lineRule="auto"/>
              <w:ind w:left="360" w:hanging="360"/>
              <w:outlineLvl w:val="0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A</w:t>
            </w:r>
            <w:r w:rsidRPr="0024521D">
              <w:rPr>
                <w:b/>
                <w:bCs/>
                <w:color w:val="auto"/>
                <w:sz w:val="20"/>
              </w:rPr>
              <w:t>.</w:t>
            </w:r>
            <w:r w:rsidRPr="0024521D">
              <w:rPr>
                <w:b/>
                <w:bCs/>
                <w:color w:val="auto"/>
                <w:sz w:val="20"/>
              </w:rPr>
              <w:tab/>
              <w:t>Court</w:t>
            </w:r>
          </w:p>
          <w:p w14:paraId="5BD9DB26" w14:textId="77777777" w:rsidR="00464054" w:rsidRPr="00B007DE" w:rsidRDefault="00464054" w:rsidP="00464054">
            <w:pPr>
              <w:tabs>
                <w:tab w:val="left" w:pos="5565"/>
              </w:tabs>
              <w:spacing w:before="60" w:line="300" w:lineRule="auto"/>
              <w:ind w:left="360"/>
              <w:rPr>
                <w:color w:val="auto"/>
                <w:sz w:val="18"/>
                <w:szCs w:val="18"/>
                <w:u w:val="single"/>
              </w:rPr>
            </w:pPr>
            <w:r w:rsidRPr="00B007DE">
              <w:rPr>
                <w:color w:val="auto"/>
                <w:sz w:val="18"/>
                <w:szCs w:val="18"/>
              </w:rPr>
              <w:t xml:space="preserve">Type: </w:t>
            </w:r>
            <w:r w:rsidRPr="00B007DE">
              <w:rPr>
                <w:color w:val="052F61"/>
                <w:sz w:val="18"/>
                <w:szCs w:val="18"/>
              </w:rPr>
              <w:t>(ex: County or District)</w:t>
            </w:r>
          </w:p>
          <w:p w14:paraId="40FA2508" w14:textId="77777777" w:rsidR="00AD71D3" w:rsidRPr="0024521D" w:rsidRDefault="00AD71D3" w:rsidP="00AB5740">
            <w:pPr>
              <w:tabs>
                <w:tab w:val="right" w:pos="5541"/>
              </w:tabs>
              <w:spacing w:line="30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24521D">
              <w:rPr>
                <w:rFonts w:cs="Arial"/>
                <w:color w:val="auto"/>
                <w:sz w:val="18"/>
                <w:szCs w:val="18"/>
              </w:rPr>
              <w:t>Colorado County:</w:t>
            </w:r>
          </w:p>
          <w:p w14:paraId="576B6984" w14:textId="77777777" w:rsidR="00AD71D3" w:rsidRPr="0024521D" w:rsidRDefault="00AD71D3" w:rsidP="00AB5740">
            <w:pPr>
              <w:tabs>
                <w:tab w:val="right" w:pos="5541"/>
              </w:tabs>
              <w:spacing w:before="120" w:after="300" w:line="30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24521D">
              <w:rPr>
                <w:rFonts w:cs="Arial"/>
                <w:color w:val="auto"/>
                <w:sz w:val="18"/>
                <w:szCs w:val="18"/>
              </w:rPr>
              <w:t>Court Address:</w:t>
            </w:r>
          </w:p>
        </w:tc>
        <w:tc>
          <w:tcPr>
            <w:tcW w:w="3690" w:type="dxa"/>
            <w:vMerge w:val="restart"/>
            <w:shd w:val="clear" w:color="auto" w:fill="F2F2F2"/>
            <w:vAlign w:val="bottom"/>
          </w:tcPr>
          <w:p w14:paraId="4EBBD3FB" w14:textId="77777777" w:rsidR="00AD71D3" w:rsidRPr="0024521D" w:rsidRDefault="00AD71D3" w:rsidP="004B445F">
            <w:pPr>
              <w:spacing w:after="60"/>
              <w:jc w:val="center"/>
              <w:rPr>
                <w:rFonts w:cs="Arial"/>
                <w:i/>
                <w:iCs/>
                <w:color w:val="auto"/>
                <w:sz w:val="20"/>
              </w:rPr>
            </w:pPr>
            <w:r w:rsidRPr="0024521D">
              <w:rPr>
                <w:rFonts w:cs="Arial"/>
                <w:i/>
                <w:iCs/>
                <w:color w:val="auto"/>
                <w:sz w:val="18"/>
                <w:szCs w:val="18"/>
              </w:rPr>
              <w:t>This box is for court use only.</w:t>
            </w:r>
          </w:p>
        </w:tc>
      </w:tr>
      <w:tr w:rsidR="00AD71D3" w:rsidRPr="0024521D" w14:paraId="44F70386" w14:textId="77777777" w:rsidTr="004B445F">
        <w:trPr>
          <w:trHeight w:val="247"/>
        </w:trPr>
        <w:tc>
          <w:tcPr>
            <w:tcW w:w="5850" w:type="dxa"/>
            <w:gridSpan w:val="2"/>
            <w:vMerge w:val="restart"/>
          </w:tcPr>
          <w:p w14:paraId="61E54E04" w14:textId="77777777" w:rsidR="00AD71D3" w:rsidRPr="0024521D" w:rsidRDefault="00AD71D3" w:rsidP="004B445F">
            <w:pPr>
              <w:spacing w:before="120" w:line="300" w:lineRule="auto"/>
              <w:ind w:left="374" w:hanging="374"/>
              <w:outlineLvl w:val="0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B</w:t>
            </w:r>
            <w:r w:rsidRPr="0024521D">
              <w:rPr>
                <w:b/>
                <w:bCs/>
                <w:color w:val="auto"/>
                <w:sz w:val="20"/>
              </w:rPr>
              <w:t>.</w:t>
            </w:r>
            <w:r w:rsidRPr="0024521D">
              <w:rPr>
                <w:b/>
                <w:bCs/>
                <w:color w:val="auto"/>
                <w:sz w:val="20"/>
              </w:rPr>
              <w:tab/>
              <w:t>Parties to the Case</w:t>
            </w:r>
          </w:p>
          <w:p w14:paraId="34EED941" w14:textId="77777777" w:rsidR="00AD71D3" w:rsidRPr="002C5222" w:rsidRDefault="00AD71D3" w:rsidP="004B445F">
            <w:pPr>
              <w:tabs>
                <w:tab w:val="right" w:pos="6277"/>
              </w:tabs>
              <w:spacing w:before="60" w:line="300" w:lineRule="auto"/>
              <w:ind w:left="3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Plaintiff</w:t>
            </w:r>
            <w:r w:rsidRPr="007F0557">
              <w:rPr>
                <w:rFonts w:cs="Arial"/>
                <w:sz w:val="18"/>
                <w:szCs w:val="18"/>
              </w:rPr>
              <w:t xml:space="preserve">: </w:t>
            </w:r>
            <w:r w:rsidRPr="002C5222">
              <w:rPr>
                <w:rFonts w:cs="Arial"/>
                <w:sz w:val="18"/>
                <w:szCs w:val="18"/>
              </w:rPr>
              <w:t>People of the State of Colorado</w:t>
            </w:r>
          </w:p>
          <w:p w14:paraId="4A11585F" w14:textId="77777777" w:rsidR="00AD71D3" w:rsidRPr="0024521D" w:rsidRDefault="00AD71D3" w:rsidP="004B445F">
            <w:pPr>
              <w:spacing w:before="60" w:after="60" w:line="300" w:lineRule="auto"/>
              <w:ind w:left="360"/>
              <w:rPr>
                <w:rFonts w:cs="Arial"/>
                <w:sz w:val="18"/>
                <w:szCs w:val="18"/>
              </w:rPr>
            </w:pPr>
            <w:r w:rsidRPr="0024521D">
              <w:rPr>
                <w:rFonts w:cs="Arial"/>
                <w:sz w:val="18"/>
                <w:szCs w:val="18"/>
              </w:rPr>
              <w:t>v</w:t>
            </w:r>
            <w:r>
              <w:rPr>
                <w:rFonts w:cs="Arial"/>
                <w:sz w:val="18"/>
                <w:szCs w:val="18"/>
              </w:rPr>
              <w:t>s</w:t>
            </w:r>
            <w:r w:rsidRPr="0024521D">
              <w:rPr>
                <w:rFonts w:cs="Arial"/>
                <w:sz w:val="18"/>
                <w:szCs w:val="18"/>
              </w:rPr>
              <w:t>.</w:t>
            </w:r>
          </w:p>
          <w:p w14:paraId="1678127A" w14:textId="77777777" w:rsidR="00AD71D3" w:rsidRPr="0024521D" w:rsidRDefault="00AD71D3" w:rsidP="00AB5740">
            <w:pPr>
              <w:tabs>
                <w:tab w:val="right" w:pos="5560"/>
              </w:tabs>
              <w:spacing w:before="60" w:after="60" w:line="300" w:lineRule="auto"/>
              <w:ind w:left="360"/>
              <w:rPr>
                <w:rFonts w:cs="Arial"/>
                <w:i/>
                <w:iCs/>
                <w:color w:val="auto"/>
                <w:sz w:val="13"/>
                <w:szCs w:val="13"/>
              </w:rPr>
            </w:pPr>
            <w:r>
              <w:rPr>
                <w:rFonts w:cs="Arial"/>
                <w:sz w:val="18"/>
                <w:szCs w:val="18"/>
              </w:rPr>
              <w:t>Defendant</w:t>
            </w:r>
            <w:r w:rsidRPr="007F0557"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3690" w:type="dxa"/>
            <w:vMerge/>
            <w:shd w:val="clear" w:color="auto" w:fill="F2F2F2"/>
          </w:tcPr>
          <w:p w14:paraId="17697D42" w14:textId="77777777" w:rsidR="00AD71D3" w:rsidRPr="0024521D" w:rsidRDefault="00AD71D3" w:rsidP="004B445F">
            <w:pPr>
              <w:spacing w:before="240" w:line="360" w:lineRule="auto"/>
              <w:rPr>
                <w:rFonts w:cs="Arial"/>
                <w:color w:val="auto"/>
                <w:sz w:val="20"/>
              </w:rPr>
            </w:pPr>
          </w:p>
        </w:tc>
      </w:tr>
      <w:tr w:rsidR="00AD71D3" w:rsidRPr="0024521D" w14:paraId="7AE719E7" w14:textId="77777777" w:rsidTr="00AB5740">
        <w:trPr>
          <w:trHeight w:val="765"/>
        </w:trPr>
        <w:tc>
          <w:tcPr>
            <w:tcW w:w="5850" w:type="dxa"/>
            <w:gridSpan w:val="2"/>
            <w:vMerge/>
          </w:tcPr>
          <w:p w14:paraId="534F0E82" w14:textId="77777777" w:rsidR="00AD71D3" w:rsidRPr="0024521D" w:rsidRDefault="00AD71D3" w:rsidP="004B445F">
            <w:pPr>
              <w:tabs>
                <w:tab w:val="right" w:pos="5541"/>
              </w:tabs>
              <w:spacing w:line="360" w:lineRule="auto"/>
              <w:ind w:left="1131"/>
              <w:rPr>
                <w:rFonts w:cs="Arial"/>
                <w:color w:val="auto"/>
                <w:sz w:val="20"/>
              </w:rPr>
            </w:pPr>
          </w:p>
        </w:tc>
        <w:tc>
          <w:tcPr>
            <w:tcW w:w="3690" w:type="dxa"/>
          </w:tcPr>
          <w:p w14:paraId="1AEC8179" w14:textId="77777777" w:rsidR="00AD71D3" w:rsidRPr="0024521D" w:rsidRDefault="00AD71D3" w:rsidP="004B445F">
            <w:pPr>
              <w:spacing w:before="120" w:line="300" w:lineRule="auto"/>
              <w:ind w:left="346" w:hanging="374"/>
              <w:outlineLvl w:val="0"/>
              <w:rPr>
                <w:b/>
                <w:bCs/>
                <w:color w:val="auto"/>
                <w:sz w:val="20"/>
              </w:rPr>
            </w:pPr>
            <w:r>
              <w:rPr>
                <w:b/>
                <w:bCs/>
                <w:color w:val="auto"/>
                <w:sz w:val="20"/>
              </w:rPr>
              <w:t>C</w:t>
            </w:r>
            <w:r w:rsidRPr="0024521D">
              <w:rPr>
                <w:b/>
                <w:bCs/>
                <w:color w:val="auto"/>
                <w:sz w:val="20"/>
              </w:rPr>
              <w:t>.</w:t>
            </w:r>
            <w:r w:rsidRPr="0024521D">
              <w:rPr>
                <w:b/>
                <w:bCs/>
                <w:color w:val="auto"/>
                <w:sz w:val="20"/>
              </w:rPr>
              <w:tab/>
              <w:t>Case Details</w:t>
            </w:r>
          </w:p>
          <w:p w14:paraId="7E2FB62D" w14:textId="77777777" w:rsidR="00AD71D3" w:rsidRPr="0024521D" w:rsidRDefault="00AD71D3" w:rsidP="004B445F">
            <w:pPr>
              <w:tabs>
                <w:tab w:val="right" w:pos="3304"/>
              </w:tabs>
              <w:spacing w:before="60" w:line="36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24521D">
              <w:rPr>
                <w:rFonts w:cs="Arial"/>
                <w:color w:val="auto"/>
                <w:sz w:val="18"/>
                <w:szCs w:val="18"/>
              </w:rPr>
              <w:t>Number:</w:t>
            </w:r>
          </w:p>
          <w:p w14:paraId="7595478E" w14:textId="77E49928" w:rsidR="00AD71D3" w:rsidRPr="0024521D" w:rsidRDefault="00AD71D3" w:rsidP="00AB5740">
            <w:pPr>
              <w:tabs>
                <w:tab w:val="right" w:pos="3304"/>
              </w:tabs>
              <w:spacing w:after="60" w:line="300" w:lineRule="auto"/>
              <w:ind w:left="360"/>
              <w:rPr>
                <w:rFonts w:cs="Arial"/>
                <w:b/>
                <w:bCs/>
                <w:color w:val="auto"/>
                <w:sz w:val="18"/>
                <w:szCs w:val="18"/>
                <w:u w:val="single"/>
              </w:rPr>
            </w:pPr>
            <w:r w:rsidRPr="0024521D">
              <w:rPr>
                <w:rFonts w:cs="Arial"/>
                <w:color w:val="auto"/>
                <w:sz w:val="18"/>
                <w:szCs w:val="18"/>
              </w:rPr>
              <w:t>Division</w:t>
            </w:r>
            <w:r w:rsidR="004A29AB">
              <w:rPr>
                <w:rFonts w:cs="Arial"/>
                <w:color w:val="auto"/>
                <w:sz w:val="18"/>
                <w:szCs w:val="18"/>
              </w:rPr>
              <w:t>/Courtroom</w:t>
            </w:r>
            <w:r w:rsidRPr="0024521D">
              <w:rPr>
                <w:rFonts w:cs="Arial"/>
                <w:color w:val="auto"/>
                <w:sz w:val="18"/>
                <w:szCs w:val="18"/>
              </w:rPr>
              <w:t>:</w:t>
            </w:r>
          </w:p>
        </w:tc>
      </w:tr>
    </w:tbl>
    <w:p w14:paraId="4B1B9DEF" w14:textId="77777777" w:rsidR="00AD71D3" w:rsidRPr="00AD71D3" w:rsidRDefault="00AD71D3" w:rsidP="00AD71D3">
      <w:pPr>
        <w:spacing w:before="240" w:line="360" w:lineRule="auto"/>
        <w:ind w:left="720" w:hanging="720"/>
        <w:outlineLvl w:val="1"/>
        <w:rPr>
          <w:b/>
          <w:bCs/>
          <w:sz w:val="22"/>
          <w:szCs w:val="22"/>
        </w:rPr>
      </w:pPr>
      <w:r w:rsidRPr="00AD71D3">
        <w:rPr>
          <w:b/>
          <w:bCs/>
          <w:sz w:val="22"/>
          <w:szCs w:val="22"/>
        </w:rPr>
        <w:t>1.</w:t>
      </w:r>
      <w:r w:rsidRPr="00AD71D3">
        <w:rPr>
          <w:b/>
          <w:bCs/>
          <w:sz w:val="22"/>
          <w:szCs w:val="22"/>
        </w:rPr>
        <w:tab/>
        <w:t>Background</w:t>
      </w:r>
    </w:p>
    <w:p w14:paraId="7D86A8DF" w14:textId="3E5D07C5" w:rsidR="00AD71D3" w:rsidRPr="00AD71D3" w:rsidRDefault="00AD71D3" w:rsidP="00AD71D3">
      <w:pPr>
        <w:spacing w:before="120" w:line="360" w:lineRule="auto"/>
        <w:ind w:left="720"/>
        <w:rPr>
          <w:sz w:val="20"/>
        </w:rPr>
      </w:pPr>
      <w:r w:rsidRPr="00AD71D3">
        <w:rPr>
          <w:sz w:val="20"/>
        </w:rPr>
        <w:t xml:space="preserve">I submit this motion to seal </w:t>
      </w:r>
      <w:r>
        <w:rPr>
          <w:sz w:val="20"/>
        </w:rPr>
        <w:t xml:space="preserve">multiple </w:t>
      </w:r>
      <w:r w:rsidRPr="00AD71D3">
        <w:rPr>
          <w:sz w:val="20"/>
        </w:rPr>
        <w:t>conviction records under C.R.S. §§ 24-72-70</w:t>
      </w:r>
      <w:r>
        <w:rPr>
          <w:sz w:val="20"/>
        </w:rPr>
        <w:t>9</w:t>
      </w:r>
      <w:r w:rsidRPr="00AD71D3">
        <w:rPr>
          <w:sz w:val="20"/>
        </w:rPr>
        <w:t>.</w:t>
      </w:r>
    </w:p>
    <w:p w14:paraId="73490AC6" w14:textId="77777777" w:rsidR="00AD71D3" w:rsidRPr="00AD71D3" w:rsidRDefault="00AD71D3" w:rsidP="00AD71D3">
      <w:pPr>
        <w:pStyle w:val="Heading2"/>
      </w:pPr>
      <w:r w:rsidRPr="00AD71D3">
        <w:t>2.</w:t>
      </w:r>
      <w:r w:rsidRPr="00AD71D3">
        <w:tab/>
        <w:t xml:space="preserve">My Information </w:t>
      </w:r>
      <w:r w:rsidRPr="00AD71D3">
        <w:rPr>
          <w:b w:val="0"/>
          <w:bCs w:val="0"/>
          <w:i/>
          <w:iCs/>
          <w:color w:val="052F61" w:themeColor="accent1"/>
          <w:sz w:val="18"/>
          <w:szCs w:val="18"/>
        </w:rPr>
        <w:t>(the Defendant)</w:t>
      </w:r>
    </w:p>
    <w:p w14:paraId="542F3807" w14:textId="77777777" w:rsidR="00AD71D3" w:rsidRPr="00AD71D3" w:rsidRDefault="00AD71D3" w:rsidP="00AD71D3">
      <w:pPr>
        <w:tabs>
          <w:tab w:val="left" w:pos="5040"/>
          <w:tab w:val="left" w:pos="9360"/>
        </w:tabs>
        <w:spacing w:before="120" w:line="360" w:lineRule="auto"/>
        <w:ind w:left="720"/>
        <w:rPr>
          <w:sz w:val="20"/>
        </w:rPr>
      </w:pPr>
      <w:r w:rsidRPr="00AD71D3">
        <w:rPr>
          <w:sz w:val="20"/>
        </w:rPr>
        <w:t>Date of Birth:</w:t>
      </w:r>
    </w:p>
    <w:p w14:paraId="3285462D" w14:textId="77777777" w:rsidR="00AD71D3" w:rsidRPr="00AD71D3" w:rsidRDefault="00AD71D3" w:rsidP="00AD71D3">
      <w:pPr>
        <w:tabs>
          <w:tab w:val="left" w:pos="9360"/>
        </w:tabs>
        <w:spacing w:line="360" w:lineRule="auto"/>
        <w:ind w:left="720"/>
        <w:rPr>
          <w:sz w:val="20"/>
        </w:rPr>
      </w:pPr>
      <w:r w:rsidRPr="00AD71D3">
        <w:rPr>
          <w:sz w:val="20"/>
        </w:rPr>
        <w:t>Mailing Address:</w:t>
      </w:r>
    </w:p>
    <w:p w14:paraId="3DE1F9D3" w14:textId="77777777" w:rsidR="00AD71D3" w:rsidRPr="00AD71D3" w:rsidRDefault="00AD71D3" w:rsidP="00AD71D3">
      <w:pPr>
        <w:tabs>
          <w:tab w:val="left" w:pos="9360"/>
        </w:tabs>
        <w:spacing w:line="360" w:lineRule="auto"/>
        <w:ind w:left="1440"/>
        <w:rPr>
          <w:sz w:val="20"/>
        </w:rPr>
      </w:pPr>
      <w:r w:rsidRPr="00AD71D3">
        <w:rPr>
          <w:sz w:val="20"/>
        </w:rPr>
        <w:t>City, State, &amp; Zip:</w:t>
      </w:r>
    </w:p>
    <w:p w14:paraId="2139E673" w14:textId="77777777" w:rsidR="00AD71D3" w:rsidRPr="00AD71D3" w:rsidRDefault="00AD71D3" w:rsidP="00AD71D3">
      <w:pPr>
        <w:tabs>
          <w:tab w:val="left" w:pos="5040"/>
          <w:tab w:val="left" w:pos="9360"/>
        </w:tabs>
        <w:spacing w:line="360" w:lineRule="auto"/>
        <w:ind w:left="720"/>
        <w:rPr>
          <w:sz w:val="20"/>
        </w:rPr>
      </w:pPr>
      <w:r w:rsidRPr="00AD71D3">
        <w:rPr>
          <w:sz w:val="20"/>
        </w:rPr>
        <w:t>Phone:</w:t>
      </w:r>
    </w:p>
    <w:p w14:paraId="454A989A" w14:textId="77777777" w:rsidR="00AD71D3" w:rsidRPr="00AD71D3" w:rsidRDefault="00AD71D3" w:rsidP="00AD71D3">
      <w:pPr>
        <w:tabs>
          <w:tab w:val="left" w:pos="5040"/>
          <w:tab w:val="left" w:pos="9360"/>
        </w:tabs>
        <w:spacing w:line="360" w:lineRule="auto"/>
        <w:ind w:left="720"/>
        <w:rPr>
          <w:b/>
          <w:bCs/>
          <w:sz w:val="20"/>
          <w:u w:val="single"/>
        </w:rPr>
      </w:pPr>
      <w:r w:rsidRPr="00AD71D3">
        <w:rPr>
          <w:sz w:val="20"/>
        </w:rPr>
        <w:t>Email:</w:t>
      </w:r>
    </w:p>
    <w:p w14:paraId="59CD2914" w14:textId="5D9C0C48" w:rsidR="00AD71D3" w:rsidRPr="00AD71D3" w:rsidRDefault="00AD71D3" w:rsidP="00AD71D3">
      <w:pPr>
        <w:tabs>
          <w:tab w:val="left" w:pos="3960"/>
          <w:tab w:val="left" w:pos="4860"/>
        </w:tabs>
        <w:spacing w:before="120" w:line="360" w:lineRule="auto"/>
        <w:ind w:left="720"/>
        <w:rPr>
          <w:rFonts w:cs="Arial"/>
          <w:sz w:val="20"/>
        </w:rPr>
      </w:pPr>
      <w:r w:rsidRPr="00AD71D3">
        <w:rPr>
          <w:rFonts w:cs="Arial"/>
          <w:sz w:val="20"/>
        </w:rPr>
        <w:t>Do you need a</w:t>
      </w:r>
      <w:r w:rsidR="00112996">
        <w:rPr>
          <w:rFonts w:cs="Arial"/>
          <w:sz w:val="20"/>
        </w:rPr>
        <w:t>n</w:t>
      </w:r>
      <w:r w:rsidRPr="00AD71D3">
        <w:rPr>
          <w:rFonts w:cs="Arial"/>
          <w:sz w:val="20"/>
        </w:rPr>
        <w:t xml:space="preserve"> interpreter?</w:t>
      </w:r>
      <w:r w:rsidRPr="00AD71D3">
        <w:rPr>
          <w:rFonts w:cs="Arial"/>
          <w:sz w:val="20"/>
        </w:rPr>
        <w:tab/>
      </w:r>
      <w:r w:rsidRPr="00AD71D3">
        <w:rPr>
          <w:rFonts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D71D3">
        <w:rPr>
          <w:rFonts w:cs="Arial"/>
          <w:sz w:val="20"/>
        </w:rPr>
        <w:instrText xml:space="preserve"> FORMCHECKBOX </w:instrText>
      </w:r>
      <w:r w:rsidRPr="00AD71D3">
        <w:rPr>
          <w:rFonts w:cs="Arial"/>
          <w:sz w:val="20"/>
        </w:rPr>
      </w:r>
      <w:r w:rsidRPr="00AD71D3">
        <w:rPr>
          <w:rFonts w:cs="Arial"/>
          <w:sz w:val="20"/>
        </w:rPr>
        <w:fldChar w:fldCharType="separate"/>
      </w:r>
      <w:r w:rsidRPr="00AD71D3">
        <w:rPr>
          <w:rFonts w:cs="Arial"/>
          <w:sz w:val="20"/>
        </w:rPr>
        <w:fldChar w:fldCharType="end"/>
      </w:r>
      <w:r w:rsidRPr="00AD71D3">
        <w:rPr>
          <w:rFonts w:cs="Arial"/>
          <w:sz w:val="20"/>
        </w:rPr>
        <w:t xml:space="preserve"> No</w:t>
      </w:r>
      <w:r w:rsidRPr="00AD71D3">
        <w:rPr>
          <w:rFonts w:cs="Arial"/>
          <w:sz w:val="20"/>
        </w:rPr>
        <w:tab/>
      </w:r>
      <w:r w:rsidRPr="00AD71D3">
        <w:rPr>
          <w:rFonts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D71D3">
        <w:rPr>
          <w:rFonts w:cs="Arial"/>
          <w:sz w:val="20"/>
        </w:rPr>
        <w:instrText xml:space="preserve"> FORMCHECKBOX </w:instrText>
      </w:r>
      <w:r w:rsidRPr="00AD71D3">
        <w:rPr>
          <w:rFonts w:cs="Arial"/>
          <w:sz w:val="20"/>
        </w:rPr>
      </w:r>
      <w:r w:rsidRPr="00AD71D3">
        <w:rPr>
          <w:rFonts w:cs="Arial"/>
          <w:sz w:val="20"/>
        </w:rPr>
        <w:fldChar w:fldCharType="separate"/>
      </w:r>
      <w:r w:rsidRPr="00AD71D3">
        <w:rPr>
          <w:rFonts w:cs="Arial"/>
          <w:sz w:val="20"/>
        </w:rPr>
        <w:fldChar w:fldCharType="end"/>
      </w:r>
      <w:r w:rsidRPr="00AD71D3">
        <w:rPr>
          <w:rFonts w:cs="Arial"/>
          <w:sz w:val="20"/>
        </w:rPr>
        <w:t xml:space="preserve"> Yes, in </w:t>
      </w:r>
      <w:r w:rsidRPr="00AD71D3">
        <w:rPr>
          <w:rFonts w:cs="Arial"/>
          <w:i/>
          <w:iCs/>
          <w:color w:val="052F61"/>
          <w:sz w:val="18"/>
          <w:szCs w:val="18"/>
        </w:rPr>
        <w:t>(language)</w:t>
      </w:r>
    </w:p>
    <w:p w14:paraId="2EADDC01" w14:textId="77777777" w:rsidR="00AD71D3" w:rsidRPr="00AD71D3" w:rsidRDefault="00AD71D3" w:rsidP="00AD71D3">
      <w:pPr>
        <w:tabs>
          <w:tab w:val="left" w:pos="3960"/>
          <w:tab w:val="left" w:pos="5760"/>
        </w:tabs>
        <w:spacing w:before="120" w:line="360" w:lineRule="auto"/>
        <w:ind w:left="720"/>
        <w:rPr>
          <w:i/>
          <w:iCs/>
          <w:color w:val="052F61"/>
          <w:sz w:val="18"/>
          <w:szCs w:val="18"/>
        </w:rPr>
      </w:pPr>
      <w:r w:rsidRPr="00AD71D3">
        <w:rPr>
          <w:sz w:val="20"/>
        </w:rPr>
        <w:t>I want to attend court events:</w:t>
      </w:r>
      <w:r w:rsidRPr="00AD71D3">
        <w:rPr>
          <w:sz w:val="20"/>
        </w:rPr>
        <w:tab/>
      </w:r>
      <w:r w:rsidRPr="00AD71D3">
        <w:rPr>
          <w:sz w:val="20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46"/>
      <w:r w:rsidRPr="00AD71D3">
        <w:rPr>
          <w:sz w:val="20"/>
        </w:rPr>
        <w:instrText xml:space="preserve"> FORMCHECKBOX </w:instrText>
      </w:r>
      <w:r w:rsidRPr="00AD71D3">
        <w:rPr>
          <w:sz w:val="20"/>
        </w:rPr>
      </w:r>
      <w:r w:rsidRPr="00AD71D3">
        <w:rPr>
          <w:sz w:val="20"/>
        </w:rPr>
        <w:fldChar w:fldCharType="separate"/>
      </w:r>
      <w:r w:rsidRPr="00AD71D3">
        <w:rPr>
          <w:sz w:val="20"/>
        </w:rPr>
        <w:fldChar w:fldCharType="end"/>
      </w:r>
      <w:bookmarkEnd w:id="0"/>
      <w:r w:rsidRPr="00AD71D3">
        <w:rPr>
          <w:sz w:val="20"/>
        </w:rPr>
        <w:t xml:space="preserve"> In-person</w:t>
      </w:r>
      <w:r w:rsidRPr="00AD71D3">
        <w:rPr>
          <w:sz w:val="20"/>
        </w:rPr>
        <w:tab/>
      </w:r>
      <w:r w:rsidRPr="00AD71D3">
        <w:rPr>
          <w:sz w:val="20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7"/>
      <w:r w:rsidRPr="00AD71D3">
        <w:rPr>
          <w:sz w:val="20"/>
        </w:rPr>
        <w:instrText xml:space="preserve"> FORMCHECKBOX </w:instrText>
      </w:r>
      <w:r w:rsidRPr="00AD71D3">
        <w:rPr>
          <w:sz w:val="20"/>
        </w:rPr>
      </w:r>
      <w:r w:rsidRPr="00AD71D3">
        <w:rPr>
          <w:sz w:val="20"/>
        </w:rPr>
        <w:fldChar w:fldCharType="separate"/>
      </w:r>
      <w:r w:rsidRPr="00AD71D3">
        <w:rPr>
          <w:sz w:val="20"/>
        </w:rPr>
        <w:fldChar w:fldCharType="end"/>
      </w:r>
      <w:bookmarkEnd w:id="1"/>
      <w:r w:rsidRPr="00AD71D3">
        <w:rPr>
          <w:sz w:val="20"/>
        </w:rPr>
        <w:t xml:space="preserve"> Virtually </w:t>
      </w:r>
      <w:r w:rsidRPr="00AD71D3">
        <w:rPr>
          <w:i/>
          <w:iCs/>
          <w:color w:val="052F61"/>
          <w:sz w:val="18"/>
          <w:szCs w:val="18"/>
        </w:rPr>
        <w:t>(by phone or web video)</w:t>
      </w:r>
    </w:p>
    <w:p w14:paraId="5EDDCFE1" w14:textId="48891F02" w:rsidR="00AD71D3" w:rsidRPr="009B3C7E" w:rsidRDefault="00AD71D3" w:rsidP="00AD71D3">
      <w:pPr>
        <w:spacing w:before="60" w:line="300" w:lineRule="auto"/>
        <w:ind w:left="4507" w:hanging="3067"/>
        <w:rPr>
          <w:sz w:val="18"/>
          <w:szCs w:val="18"/>
        </w:rPr>
      </w:pPr>
      <w:r w:rsidRPr="00AD71D3">
        <w:rPr>
          <w:color w:val="052F61"/>
          <w:sz w:val="18"/>
          <w:szCs w:val="18"/>
        </w:rPr>
        <w:t>To switch your choice:</w:t>
      </w:r>
      <w:r w:rsidRPr="00AD71D3">
        <w:rPr>
          <w:color w:val="auto"/>
        </w:rPr>
        <w:tab/>
      </w:r>
      <w:r w:rsidR="00112996">
        <w:rPr>
          <w:color w:val="auto"/>
          <w:sz w:val="18"/>
          <w:szCs w:val="18"/>
        </w:rPr>
        <w:t>Use</w:t>
      </w:r>
      <w:r w:rsidRPr="00AD71D3">
        <w:rPr>
          <w:color w:val="auto"/>
          <w:sz w:val="18"/>
          <w:szCs w:val="18"/>
        </w:rPr>
        <w:t xml:space="preserve"> form </w:t>
      </w:r>
      <w:r w:rsidRPr="00AD71D3">
        <w:rPr>
          <w:i/>
          <w:iCs/>
          <w:color w:val="auto"/>
          <w:sz w:val="18"/>
          <w:szCs w:val="18"/>
        </w:rPr>
        <w:t>JDF 76 – General Motion</w:t>
      </w:r>
      <w:r w:rsidR="00112996">
        <w:rPr>
          <w:color w:val="auto"/>
          <w:sz w:val="18"/>
          <w:szCs w:val="18"/>
        </w:rPr>
        <w:t>.  File</w:t>
      </w:r>
      <w:r w:rsidRPr="00AD71D3">
        <w:rPr>
          <w:color w:val="auto"/>
          <w:sz w:val="18"/>
          <w:szCs w:val="18"/>
        </w:rPr>
        <w:t xml:space="preserve"> at least 48 </w:t>
      </w:r>
      <w:r w:rsidRPr="00AD71D3">
        <w:rPr>
          <w:sz w:val="18"/>
          <w:szCs w:val="18"/>
        </w:rPr>
        <w:t>hours</w:t>
      </w:r>
      <w:r w:rsidRPr="00AD71D3">
        <w:rPr>
          <w:i/>
          <w:iCs/>
          <w:sz w:val="18"/>
          <w:szCs w:val="18"/>
        </w:rPr>
        <w:t xml:space="preserve"> </w:t>
      </w:r>
      <w:r w:rsidRPr="009B3C7E">
        <w:rPr>
          <w:sz w:val="18"/>
          <w:szCs w:val="18"/>
        </w:rPr>
        <w:t>before an event.</w:t>
      </w:r>
    </w:p>
    <w:p w14:paraId="09F484AE" w14:textId="77777777" w:rsidR="00AD71D3" w:rsidRPr="00AD71D3" w:rsidRDefault="00AD71D3" w:rsidP="000403C7">
      <w:pPr>
        <w:pStyle w:val="Heading2"/>
        <w:spacing w:before="360"/>
      </w:pPr>
      <w:r w:rsidRPr="00AD71D3">
        <w:t>3.</w:t>
      </w:r>
      <w:r w:rsidRPr="00AD71D3">
        <w:tab/>
        <w:t>Records to be Sealed</w:t>
      </w:r>
    </w:p>
    <w:p w14:paraId="65CE8F1F" w14:textId="3980DA9F" w:rsidR="006C17B2" w:rsidRPr="00B5214F" w:rsidRDefault="00743D0A" w:rsidP="00AD71D3">
      <w:pPr>
        <w:spacing w:before="120" w:line="360" w:lineRule="auto"/>
        <w:ind w:left="720"/>
        <w:rPr>
          <w:sz w:val="20"/>
        </w:rPr>
      </w:pPr>
      <w:r>
        <w:rPr>
          <w:sz w:val="20"/>
        </w:rPr>
        <w:t>The</w:t>
      </w:r>
      <w:r w:rsidR="00A46394" w:rsidRPr="00B5214F">
        <w:rPr>
          <w:sz w:val="20"/>
        </w:rPr>
        <w:t xml:space="preserve"> </w:t>
      </w:r>
      <w:r>
        <w:rPr>
          <w:sz w:val="20"/>
        </w:rPr>
        <w:t>c</w:t>
      </w:r>
      <w:r w:rsidR="006C17B2" w:rsidRPr="00B5214F">
        <w:rPr>
          <w:sz w:val="20"/>
        </w:rPr>
        <w:t xml:space="preserve">riminal </w:t>
      </w:r>
      <w:r>
        <w:rPr>
          <w:sz w:val="20"/>
        </w:rPr>
        <w:t>c</w:t>
      </w:r>
      <w:r w:rsidR="00A46394" w:rsidRPr="00B5214F">
        <w:rPr>
          <w:sz w:val="20"/>
        </w:rPr>
        <w:t xml:space="preserve">onviction </w:t>
      </w:r>
      <w:r>
        <w:rPr>
          <w:sz w:val="20"/>
        </w:rPr>
        <w:t>r</w:t>
      </w:r>
      <w:r w:rsidR="006C17B2" w:rsidRPr="00B5214F">
        <w:rPr>
          <w:sz w:val="20"/>
        </w:rPr>
        <w:t xml:space="preserve">ecords </w:t>
      </w:r>
      <w:r>
        <w:rPr>
          <w:sz w:val="20"/>
        </w:rPr>
        <w:t xml:space="preserve">are </w:t>
      </w:r>
      <w:r w:rsidR="00A46394" w:rsidRPr="00B5214F">
        <w:rPr>
          <w:sz w:val="20"/>
        </w:rPr>
        <w:t>i</w:t>
      </w:r>
      <w:r w:rsidR="006C17B2" w:rsidRPr="00B5214F">
        <w:rPr>
          <w:sz w:val="20"/>
        </w:rPr>
        <w:t>n the custody of the following agencies:</w:t>
      </w:r>
    </w:p>
    <w:p w14:paraId="405597B7" w14:textId="4C15FA4D" w:rsidR="006C17B2" w:rsidRDefault="0048154D" w:rsidP="00C82F57">
      <w:pPr>
        <w:tabs>
          <w:tab w:val="left" w:pos="9360"/>
        </w:tabs>
        <w:spacing w:before="120" w:after="240" w:line="360" w:lineRule="auto"/>
        <w:ind w:left="1440" w:hanging="360"/>
        <w:rPr>
          <w:b/>
          <w:bCs/>
          <w:sz w:val="20"/>
          <w:u w:val="single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2"/>
      <w:r w:rsidRPr="0048154D">
        <w:rPr>
          <w:rFonts w:ascii="Wingdings" w:hAnsi="Wingdings"/>
          <w:sz w:val="20"/>
        </w:rPr>
        <w:instrText xml:space="preserve"> FORMCHECKBOX </w:instrText>
      </w:r>
      <w:r w:rsidRPr="0048154D">
        <w:rPr>
          <w:rFonts w:ascii="Wingdings" w:hAnsi="Wingdings"/>
          <w:sz w:val="20"/>
        </w:rPr>
      </w:r>
      <w:r w:rsidRPr="0048154D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bookmarkEnd w:id="2"/>
      <w:r>
        <w:rPr>
          <w:sz w:val="20"/>
        </w:rPr>
        <w:tab/>
        <w:t>D</w:t>
      </w:r>
      <w:r w:rsidR="006C17B2" w:rsidRPr="00B237E8">
        <w:rPr>
          <w:sz w:val="20"/>
        </w:rPr>
        <w:t xml:space="preserve">istrict </w:t>
      </w:r>
      <w:r w:rsidR="006D0EEF">
        <w:rPr>
          <w:sz w:val="20"/>
        </w:rPr>
        <w:t>/</w:t>
      </w:r>
      <w:r w:rsidR="006C17B2" w:rsidRPr="00B237E8">
        <w:rPr>
          <w:sz w:val="20"/>
        </w:rPr>
        <w:t xml:space="preserve"> County Court</w:t>
      </w:r>
      <w:r w:rsidR="006D0EEF">
        <w:rPr>
          <w:sz w:val="20"/>
        </w:rPr>
        <w:t>:</w:t>
      </w:r>
      <w:r w:rsidR="005A5081">
        <w:rPr>
          <w:sz w:val="20"/>
        </w:rPr>
        <w:t xml:space="preserve"> </w:t>
      </w:r>
      <w:r w:rsidR="006D0EEF" w:rsidRPr="00E449DC">
        <w:rPr>
          <w:i/>
          <w:iCs/>
          <w:color w:val="052F61" w:themeColor="accent1"/>
          <w:sz w:val="18"/>
          <w:szCs w:val="18"/>
        </w:rPr>
        <w:t>(</w:t>
      </w:r>
      <w:r w:rsidR="005A5081" w:rsidRPr="00E449DC">
        <w:rPr>
          <w:i/>
          <w:iCs/>
          <w:color w:val="052F61" w:themeColor="accent1"/>
          <w:sz w:val="18"/>
          <w:szCs w:val="18"/>
        </w:rPr>
        <w:t>case</w:t>
      </w:r>
      <w:r w:rsidR="006D0EEF" w:rsidRPr="00E449DC">
        <w:rPr>
          <w:i/>
          <w:iCs/>
          <w:color w:val="052F61" w:themeColor="accent1"/>
          <w:sz w:val="18"/>
          <w:szCs w:val="18"/>
        </w:rPr>
        <w:t xml:space="preserve"> numbers)</w:t>
      </w:r>
    </w:p>
    <w:p w14:paraId="2EAA2032" w14:textId="47BAA8CD" w:rsidR="00D66DA6" w:rsidRDefault="0048154D" w:rsidP="00C82F57">
      <w:pPr>
        <w:tabs>
          <w:tab w:val="left" w:pos="9360"/>
        </w:tabs>
        <w:spacing w:before="120" w:line="360" w:lineRule="auto"/>
        <w:ind w:left="1440" w:hanging="360"/>
        <w:rPr>
          <w:rFonts w:cs="Arial"/>
          <w:b/>
          <w:bCs/>
          <w:sz w:val="20"/>
          <w:u w:val="single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Pr="0048154D">
        <w:rPr>
          <w:rFonts w:ascii="Wingdings" w:hAnsi="Wingdings"/>
          <w:sz w:val="20"/>
        </w:rPr>
      </w:r>
      <w:r w:rsidRPr="0048154D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>
        <w:rPr>
          <w:sz w:val="20"/>
        </w:rPr>
        <w:tab/>
      </w:r>
      <w:r>
        <w:rPr>
          <w:rFonts w:cs="Arial"/>
          <w:sz w:val="20"/>
        </w:rPr>
        <w:t>M</w:t>
      </w:r>
      <w:r w:rsidR="00D66DA6">
        <w:rPr>
          <w:rFonts w:cs="Arial"/>
          <w:sz w:val="20"/>
        </w:rPr>
        <w:t>unicipal Court</w:t>
      </w:r>
      <w:r w:rsidR="005A5081">
        <w:rPr>
          <w:rFonts w:cs="Arial"/>
          <w:sz w:val="20"/>
        </w:rPr>
        <w:t xml:space="preserve">: </w:t>
      </w:r>
      <w:r w:rsidR="006D0EEF" w:rsidRPr="00E449DC">
        <w:rPr>
          <w:i/>
          <w:iCs/>
          <w:color w:val="052F61" w:themeColor="accent1"/>
          <w:sz w:val="18"/>
          <w:szCs w:val="18"/>
        </w:rPr>
        <w:t>(case numbers)</w:t>
      </w:r>
    </w:p>
    <w:p w14:paraId="52137C42" w14:textId="6A7951DC" w:rsidR="000973B7" w:rsidRDefault="000973B7" w:rsidP="00C82F57">
      <w:pPr>
        <w:tabs>
          <w:tab w:val="right" w:pos="9360"/>
        </w:tabs>
        <w:spacing w:line="360" w:lineRule="auto"/>
        <w:ind w:left="1440"/>
        <w:rPr>
          <w:sz w:val="20"/>
        </w:rPr>
      </w:pPr>
      <w:r>
        <w:rPr>
          <w:sz w:val="20"/>
        </w:rPr>
        <w:t>Mailing Address:</w:t>
      </w:r>
    </w:p>
    <w:p w14:paraId="7AD87C1D" w14:textId="1AC9B22B" w:rsidR="004A29AB" w:rsidRDefault="004A29AB" w:rsidP="004A29AB">
      <w:pPr>
        <w:spacing w:before="120" w:line="360" w:lineRule="auto"/>
        <w:ind w:left="1440" w:hanging="360"/>
        <w:rPr>
          <w:sz w:val="20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Pr="0048154D">
        <w:rPr>
          <w:rFonts w:ascii="Wingdings" w:hAnsi="Wingdings"/>
          <w:sz w:val="20"/>
        </w:rPr>
      </w:r>
      <w:r w:rsidRPr="0048154D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>
        <w:rPr>
          <w:sz w:val="20"/>
        </w:rPr>
        <w:tab/>
      </w:r>
      <w:r>
        <w:rPr>
          <w:sz w:val="20"/>
        </w:rPr>
        <w:t>Prosecuting</w:t>
      </w:r>
      <w:r w:rsidRPr="00B237E8">
        <w:rPr>
          <w:sz w:val="20"/>
        </w:rPr>
        <w:t xml:space="preserve"> </w:t>
      </w:r>
      <w:r w:rsidRPr="00B237E8">
        <w:rPr>
          <w:sz w:val="20"/>
        </w:rPr>
        <w:t>Attorney</w:t>
      </w:r>
    </w:p>
    <w:p w14:paraId="6B07F2E1" w14:textId="77777777" w:rsidR="004A29AB" w:rsidRDefault="004A29AB" w:rsidP="00AB5740">
      <w:pPr>
        <w:spacing w:before="120" w:line="360" w:lineRule="auto"/>
        <w:ind w:left="1440" w:hanging="360"/>
        <w:rPr>
          <w:sz w:val="18"/>
          <w:szCs w:val="18"/>
        </w:rPr>
      </w:pPr>
      <w:r>
        <w:rPr>
          <w:rFonts w:ascii="Wingdings" w:hAnsi="Wingdings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20"/>
        </w:rPr>
        <w:instrText xml:space="preserve"> FORMCHECKBOX </w:instrText>
      </w:r>
      <w:r>
        <w:rPr>
          <w:rFonts w:ascii="Wingdings" w:hAnsi="Wingdings"/>
          <w:sz w:val="20"/>
        </w:rPr>
      </w:r>
      <w:r>
        <w:rPr>
          <w:rFonts w:ascii="Wingdings" w:hAnsi="Wingdings"/>
          <w:sz w:val="20"/>
        </w:rPr>
        <w:fldChar w:fldCharType="separate"/>
      </w:r>
      <w:r>
        <w:rPr>
          <w:rFonts w:ascii="Wingdings" w:hAnsi="Wingdings"/>
          <w:sz w:val="20"/>
        </w:rPr>
        <w:fldChar w:fldCharType="end"/>
      </w:r>
      <w:r>
        <w:rPr>
          <w:sz w:val="20"/>
        </w:rPr>
        <w:tab/>
      </w:r>
      <w:r w:rsidRPr="00B237E8">
        <w:rPr>
          <w:sz w:val="20"/>
        </w:rPr>
        <w:t xml:space="preserve">Colorado Bureau of Investigation </w:t>
      </w:r>
      <w:r w:rsidRPr="003C0DE7">
        <w:rPr>
          <w:b/>
          <w:bCs/>
          <w:i/>
          <w:iCs/>
          <w:color w:val="C62324" w:themeColor="accent6"/>
          <w:sz w:val="18"/>
          <w:szCs w:val="18"/>
        </w:rPr>
        <w:t>(Required)</w:t>
      </w:r>
    </w:p>
    <w:p w14:paraId="2AFD8EFC" w14:textId="77777777" w:rsidR="004A29AB" w:rsidRDefault="004A29AB" w:rsidP="004A29AB">
      <w:pPr>
        <w:spacing w:line="276" w:lineRule="auto"/>
        <w:ind w:left="1440"/>
        <w:rPr>
          <w:sz w:val="18"/>
          <w:szCs w:val="18"/>
        </w:rPr>
      </w:pPr>
      <w:r>
        <w:rPr>
          <w:sz w:val="18"/>
          <w:szCs w:val="18"/>
        </w:rPr>
        <w:t>ATTN Identification-Seals, 690 Kipling St., STE 3000, Lakewood, CO 80215</w:t>
      </w:r>
    </w:p>
    <w:p w14:paraId="4FA1FA66" w14:textId="13C5A0B5" w:rsidR="006C17B2" w:rsidRDefault="0048154D" w:rsidP="004A29AB">
      <w:pPr>
        <w:spacing w:before="120" w:line="360" w:lineRule="auto"/>
        <w:ind w:left="1440" w:hanging="360"/>
        <w:rPr>
          <w:sz w:val="20"/>
        </w:rPr>
      </w:pPr>
      <w:r w:rsidRPr="0048154D">
        <w:rPr>
          <w:rFonts w:ascii="Wingdings" w:hAnsi="Wingdings"/>
          <w:sz w:val="20"/>
        </w:rPr>
        <w:lastRenderedPageBreak/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Pr="0048154D">
        <w:rPr>
          <w:rFonts w:ascii="Wingdings" w:hAnsi="Wingdings"/>
          <w:sz w:val="20"/>
        </w:rPr>
      </w:r>
      <w:r w:rsidRPr="0048154D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>
        <w:rPr>
          <w:sz w:val="20"/>
        </w:rPr>
        <w:tab/>
      </w:r>
      <w:r w:rsidR="006C17B2" w:rsidRPr="00B237E8">
        <w:rPr>
          <w:sz w:val="20"/>
        </w:rPr>
        <w:t>Sheriff’s Department</w:t>
      </w:r>
    </w:p>
    <w:p w14:paraId="67DA36AF" w14:textId="6488C67B" w:rsidR="000973B7" w:rsidRPr="00B237E8" w:rsidRDefault="000973B7" w:rsidP="00AB5740">
      <w:pPr>
        <w:tabs>
          <w:tab w:val="right" w:pos="9360"/>
        </w:tabs>
        <w:spacing w:line="360" w:lineRule="auto"/>
        <w:ind w:left="1440"/>
        <w:rPr>
          <w:sz w:val="20"/>
        </w:rPr>
      </w:pPr>
      <w:r>
        <w:rPr>
          <w:sz w:val="20"/>
        </w:rPr>
        <w:t>Mailing Address:</w:t>
      </w:r>
    </w:p>
    <w:p w14:paraId="46A53F29" w14:textId="780CBEBA" w:rsidR="00D66DA6" w:rsidRDefault="0048154D" w:rsidP="004A29AB">
      <w:pPr>
        <w:spacing w:before="120" w:line="360" w:lineRule="auto"/>
        <w:ind w:left="1440" w:hanging="360"/>
        <w:rPr>
          <w:rFonts w:cs="Arial"/>
          <w:sz w:val="20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Pr="0048154D">
        <w:rPr>
          <w:rFonts w:ascii="Wingdings" w:hAnsi="Wingdings"/>
          <w:sz w:val="20"/>
        </w:rPr>
      </w:r>
      <w:r w:rsidRPr="0048154D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>
        <w:rPr>
          <w:sz w:val="20"/>
        </w:rPr>
        <w:tab/>
      </w:r>
      <w:r w:rsidR="00D66DA6">
        <w:rPr>
          <w:rFonts w:cs="Arial"/>
          <w:sz w:val="20"/>
        </w:rPr>
        <w:t>City Attorney</w:t>
      </w:r>
    </w:p>
    <w:p w14:paraId="7D07697B" w14:textId="3E2F9F4F" w:rsidR="000973B7" w:rsidRPr="00B237E8" w:rsidRDefault="000973B7" w:rsidP="004A29AB">
      <w:pPr>
        <w:tabs>
          <w:tab w:val="right" w:pos="9360"/>
        </w:tabs>
        <w:spacing w:line="360" w:lineRule="auto"/>
        <w:ind w:left="1440"/>
        <w:rPr>
          <w:sz w:val="20"/>
        </w:rPr>
      </w:pPr>
      <w:r>
        <w:rPr>
          <w:sz w:val="20"/>
        </w:rPr>
        <w:t>Mailing Address:</w:t>
      </w:r>
    </w:p>
    <w:p w14:paraId="7EA4C41B" w14:textId="77777777" w:rsidR="004A29AB" w:rsidRDefault="004A29AB" w:rsidP="004A29AB">
      <w:pPr>
        <w:tabs>
          <w:tab w:val="left" w:pos="6480"/>
          <w:tab w:val="left" w:pos="9360"/>
        </w:tabs>
        <w:spacing w:before="120" w:line="360" w:lineRule="auto"/>
        <w:ind w:left="1440" w:hanging="360"/>
        <w:rPr>
          <w:b/>
          <w:bCs/>
          <w:sz w:val="20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Pr="0048154D">
        <w:rPr>
          <w:rFonts w:ascii="Wingdings" w:hAnsi="Wingdings"/>
          <w:sz w:val="20"/>
        </w:rPr>
      </w:r>
      <w:r w:rsidRPr="0048154D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>
        <w:rPr>
          <w:sz w:val="20"/>
        </w:rPr>
        <w:tab/>
      </w:r>
      <w:r w:rsidRPr="00B237E8">
        <w:rPr>
          <w:sz w:val="20"/>
        </w:rPr>
        <w:t>Law Enforcement</w:t>
      </w:r>
      <w:r>
        <w:rPr>
          <w:sz w:val="20"/>
        </w:rPr>
        <w:t>:</w:t>
      </w:r>
      <w:r w:rsidRPr="00B237E8">
        <w:rPr>
          <w:sz w:val="20"/>
        </w:rPr>
        <w:t xml:space="preserve"> </w:t>
      </w:r>
      <w:r w:rsidRPr="003C0DE7">
        <w:rPr>
          <w:color w:val="052F61" w:themeColor="accent1"/>
          <w:sz w:val="16"/>
          <w:szCs w:val="16"/>
        </w:rPr>
        <w:t>(</w:t>
      </w:r>
      <w:r>
        <w:rPr>
          <w:color w:val="052F61" w:themeColor="accent1"/>
          <w:sz w:val="16"/>
          <w:szCs w:val="16"/>
        </w:rPr>
        <w:t xml:space="preserve">Agency </w:t>
      </w:r>
      <w:r w:rsidRPr="003C0DE7">
        <w:rPr>
          <w:color w:val="052F61" w:themeColor="accent1"/>
          <w:sz w:val="16"/>
          <w:szCs w:val="16"/>
        </w:rPr>
        <w:t>Name)</w:t>
      </w:r>
    </w:p>
    <w:p w14:paraId="12043141" w14:textId="77777777" w:rsidR="004A29AB" w:rsidRDefault="004A29AB" w:rsidP="004A29AB">
      <w:pPr>
        <w:tabs>
          <w:tab w:val="left" w:pos="6480"/>
          <w:tab w:val="left" w:pos="9360"/>
        </w:tabs>
        <w:spacing w:before="120" w:after="240" w:line="360" w:lineRule="auto"/>
        <w:ind w:left="1440"/>
        <w:rPr>
          <w:sz w:val="20"/>
        </w:rPr>
      </w:pPr>
      <w:r>
        <w:rPr>
          <w:sz w:val="20"/>
        </w:rPr>
        <w:t>Agency Mailing Address:</w:t>
      </w:r>
    </w:p>
    <w:p w14:paraId="45E23E3D" w14:textId="77777777" w:rsidR="004A29AB" w:rsidRDefault="004A29AB" w:rsidP="004A29AB">
      <w:pPr>
        <w:tabs>
          <w:tab w:val="left" w:pos="6480"/>
          <w:tab w:val="left" w:pos="9360"/>
        </w:tabs>
        <w:spacing w:line="360" w:lineRule="auto"/>
        <w:ind w:left="1440"/>
        <w:rPr>
          <w:sz w:val="20"/>
        </w:rPr>
      </w:pPr>
      <w:r w:rsidRPr="007F793A">
        <w:rPr>
          <w:sz w:val="20"/>
        </w:rPr>
        <w:t xml:space="preserve">Agency </w:t>
      </w:r>
      <w:r>
        <w:rPr>
          <w:sz w:val="20"/>
        </w:rPr>
        <w:t>Case Number:</w:t>
      </w:r>
    </w:p>
    <w:p w14:paraId="14D10EF3" w14:textId="77777777" w:rsidR="004A29AB" w:rsidRDefault="004A29AB" w:rsidP="004A29AB">
      <w:pPr>
        <w:tabs>
          <w:tab w:val="left" w:pos="9360"/>
        </w:tabs>
        <w:spacing w:before="120" w:line="360" w:lineRule="auto"/>
        <w:ind w:left="1440" w:hanging="360"/>
        <w:rPr>
          <w:sz w:val="20"/>
          <w:u w:val="single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Pr="0048154D">
        <w:rPr>
          <w:rFonts w:ascii="Wingdings" w:hAnsi="Wingdings"/>
          <w:sz w:val="20"/>
        </w:rPr>
      </w:r>
      <w:r w:rsidRPr="0048154D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>
        <w:rPr>
          <w:sz w:val="20"/>
        </w:rPr>
        <w:tab/>
      </w:r>
      <w:r w:rsidRPr="00B237E8">
        <w:rPr>
          <w:sz w:val="20"/>
        </w:rPr>
        <w:t>Other</w:t>
      </w:r>
      <w:r>
        <w:rPr>
          <w:sz w:val="20"/>
        </w:rPr>
        <w:t xml:space="preserve">: </w:t>
      </w:r>
      <w:r w:rsidRPr="001701D3">
        <w:rPr>
          <w:color w:val="052F61" w:themeColor="accent1"/>
          <w:sz w:val="16"/>
          <w:szCs w:val="16"/>
        </w:rPr>
        <w:t>(Name)</w:t>
      </w:r>
    </w:p>
    <w:p w14:paraId="33374A9B" w14:textId="77777777" w:rsidR="004A29AB" w:rsidRDefault="004A29AB" w:rsidP="004A29AB">
      <w:pPr>
        <w:tabs>
          <w:tab w:val="right" w:pos="9360"/>
        </w:tabs>
        <w:spacing w:before="120" w:after="240" w:line="360" w:lineRule="auto"/>
        <w:ind w:left="1440"/>
        <w:rPr>
          <w:sz w:val="20"/>
        </w:rPr>
      </w:pPr>
      <w:r>
        <w:rPr>
          <w:sz w:val="20"/>
        </w:rPr>
        <w:t>Mailing Address:</w:t>
      </w:r>
    </w:p>
    <w:p w14:paraId="547ED5B0" w14:textId="77777777" w:rsidR="004A29AB" w:rsidRDefault="004A29AB" w:rsidP="004A29AB">
      <w:pPr>
        <w:tabs>
          <w:tab w:val="left" w:pos="7560"/>
          <w:tab w:val="left" w:pos="9360"/>
        </w:tabs>
        <w:spacing w:before="120" w:line="360" w:lineRule="auto"/>
        <w:ind w:left="720"/>
        <w:rPr>
          <w:i/>
          <w:iCs/>
          <w:color w:val="052F61" w:themeColor="accent1"/>
          <w:sz w:val="18"/>
          <w:szCs w:val="18"/>
        </w:rPr>
      </w:pPr>
      <w:r>
        <w:rPr>
          <w:sz w:val="20"/>
        </w:rPr>
        <w:t xml:space="preserve">Arrest Number: </w:t>
      </w:r>
      <w:r w:rsidRPr="007F793A">
        <w:rPr>
          <w:i/>
          <w:iCs/>
          <w:color w:val="052F61" w:themeColor="accent1"/>
          <w:sz w:val="18"/>
          <w:szCs w:val="18"/>
        </w:rPr>
        <w:t>(from fingerprint card)</w:t>
      </w:r>
    </w:p>
    <w:p w14:paraId="20D8A472" w14:textId="77777777" w:rsidR="004A29AB" w:rsidRPr="00C07063" w:rsidRDefault="004A29AB" w:rsidP="004A29AB">
      <w:pPr>
        <w:tabs>
          <w:tab w:val="left" w:pos="7560"/>
          <w:tab w:val="left" w:pos="9360"/>
        </w:tabs>
        <w:spacing w:line="360" w:lineRule="auto"/>
        <w:ind w:left="720"/>
        <w:rPr>
          <w:color w:val="000000" w:themeColor="text1"/>
          <w:sz w:val="20"/>
          <w:u w:val="single"/>
        </w:rPr>
      </w:pPr>
      <w:r>
        <w:rPr>
          <w:color w:val="000000" w:themeColor="text1"/>
          <w:sz w:val="20"/>
        </w:rPr>
        <w:t xml:space="preserve">Date of </w:t>
      </w:r>
      <w:r w:rsidRPr="00C07063">
        <w:rPr>
          <w:color w:val="000000" w:themeColor="text1"/>
          <w:sz w:val="20"/>
        </w:rPr>
        <w:t>Arrest:</w:t>
      </w:r>
    </w:p>
    <w:p w14:paraId="1F61CE8E" w14:textId="77777777" w:rsidR="00D24473" w:rsidRDefault="00D24473" w:rsidP="005B783E">
      <w:pPr>
        <w:pStyle w:val="Heading2"/>
        <w:spacing w:before="360"/>
      </w:pPr>
      <w:r>
        <w:rPr>
          <w:rFonts w:cs="Arial"/>
        </w:rPr>
        <w:t>4</w:t>
      </w:r>
      <w:r w:rsidRPr="0085243B">
        <w:rPr>
          <w:rFonts w:cs="Arial"/>
        </w:rPr>
        <w:t>.</w:t>
      </w:r>
      <w:r w:rsidRPr="00137C7D">
        <w:tab/>
      </w:r>
      <w:r>
        <w:t>Offense Information</w:t>
      </w:r>
    </w:p>
    <w:p w14:paraId="1FA194C2" w14:textId="607A8071" w:rsidR="00F265A4" w:rsidRDefault="00F265A4" w:rsidP="00D24473">
      <w:pPr>
        <w:spacing w:before="120" w:after="120" w:line="360" w:lineRule="auto"/>
        <w:ind w:left="720"/>
        <w:rPr>
          <w:sz w:val="20"/>
        </w:rPr>
      </w:pPr>
      <w:r>
        <w:rPr>
          <w:sz w:val="20"/>
        </w:rPr>
        <w:t>For each offense you were convicted, list the case number</w:t>
      </w:r>
      <w:r w:rsidR="004C77D3">
        <w:rPr>
          <w:sz w:val="20"/>
        </w:rPr>
        <w:t xml:space="preserve"> in this district</w:t>
      </w:r>
      <w:r>
        <w:rPr>
          <w:sz w:val="20"/>
        </w:rPr>
        <w:t xml:space="preserve">, date sentenced, and </w:t>
      </w:r>
      <w:r w:rsidR="00C52115">
        <w:rPr>
          <w:sz w:val="20"/>
        </w:rPr>
        <w:t xml:space="preserve">the </w:t>
      </w:r>
      <w:r>
        <w:rPr>
          <w:sz w:val="20"/>
        </w:rPr>
        <w:t>probation</w:t>
      </w:r>
      <w:r w:rsidR="00C52115">
        <w:rPr>
          <w:sz w:val="20"/>
        </w:rPr>
        <w:t xml:space="preserve"> </w:t>
      </w:r>
      <w:r>
        <w:rPr>
          <w:sz w:val="20"/>
        </w:rPr>
        <w:t>/</w:t>
      </w:r>
      <w:r w:rsidR="00C52115">
        <w:rPr>
          <w:sz w:val="20"/>
        </w:rPr>
        <w:t xml:space="preserve"> </w:t>
      </w:r>
      <w:r>
        <w:rPr>
          <w:sz w:val="20"/>
        </w:rPr>
        <w:t>parole supervision end date.</w:t>
      </w:r>
    </w:p>
    <w:tbl>
      <w:tblPr>
        <w:tblStyle w:val="TableGrid"/>
        <w:tblW w:w="8734" w:type="dxa"/>
        <w:tblInd w:w="6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dotted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3579"/>
        <w:gridCol w:w="2271"/>
        <w:gridCol w:w="1441"/>
        <w:gridCol w:w="1443"/>
      </w:tblGrid>
      <w:tr w:rsidR="005A4FDC" w14:paraId="2ACBCD20" w14:textId="77777777" w:rsidTr="006D2C05">
        <w:trPr>
          <w:trHeight w:val="576"/>
        </w:trPr>
        <w:tc>
          <w:tcPr>
            <w:tcW w:w="3579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14:paraId="2603E27D" w14:textId="2534C855" w:rsidR="00C52115" w:rsidRDefault="00C52115" w:rsidP="00C521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Charge</w:t>
            </w:r>
          </w:p>
        </w:tc>
        <w:tc>
          <w:tcPr>
            <w:tcW w:w="2271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14:paraId="7E149984" w14:textId="29C28C9D" w:rsidR="00C52115" w:rsidRDefault="00C52115" w:rsidP="00C521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Case Number</w:t>
            </w:r>
          </w:p>
        </w:tc>
        <w:tc>
          <w:tcPr>
            <w:tcW w:w="1441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14:paraId="56D44E8E" w14:textId="77777777" w:rsidR="00C52115" w:rsidRDefault="00C52115" w:rsidP="00C52115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Sentence</w:t>
            </w:r>
          </w:p>
          <w:p w14:paraId="7752616C" w14:textId="0B805F4A" w:rsidR="00C52115" w:rsidRDefault="00C52115" w:rsidP="00C521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1443" w:type="dxa"/>
            <w:tcBorders>
              <w:top w:val="single" w:sz="18" w:space="0" w:color="auto"/>
              <w:bottom w:val="double" w:sz="6" w:space="0" w:color="auto"/>
            </w:tcBorders>
            <w:vAlign w:val="center"/>
          </w:tcPr>
          <w:p w14:paraId="27ACD45C" w14:textId="2C5BA1A5" w:rsidR="00C52115" w:rsidRDefault="00C52115" w:rsidP="00C52115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Supervision</w:t>
            </w:r>
          </w:p>
          <w:p w14:paraId="2E7071D5" w14:textId="29D69207" w:rsidR="00C52115" w:rsidRDefault="00C52115" w:rsidP="00C5211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End Date</w:t>
            </w:r>
          </w:p>
        </w:tc>
      </w:tr>
      <w:tr w:rsidR="005A4FDC" w14:paraId="0954ED4A" w14:textId="77777777" w:rsidTr="006D2C05">
        <w:trPr>
          <w:trHeight w:val="360"/>
        </w:trPr>
        <w:tc>
          <w:tcPr>
            <w:tcW w:w="3579" w:type="dxa"/>
            <w:tcBorders>
              <w:top w:val="double" w:sz="6" w:space="0" w:color="auto"/>
            </w:tcBorders>
            <w:vAlign w:val="bottom"/>
          </w:tcPr>
          <w:p w14:paraId="678908CF" w14:textId="5C9035CF" w:rsidR="00C52115" w:rsidRPr="00BE2583" w:rsidRDefault="00C52115" w:rsidP="00BE2583">
            <w:pPr>
              <w:tabs>
                <w:tab w:val="left" w:pos="3362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271" w:type="dxa"/>
            <w:tcBorders>
              <w:top w:val="double" w:sz="6" w:space="0" w:color="auto"/>
            </w:tcBorders>
            <w:vAlign w:val="bottom"/>
          </w:tcPr>
          <w:p w14:paraId="0F23D248" w14:textId="236D3DF0" w:rsidR="00C52115" w:rsidRPr="003566DB" w:rsidRDefault="00C52115" w:rsidP="003566DB">
            <w:pPr>
              <w:tabs>
                <w:tab w:val="left" w:pos="230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1" w:type="dxa"/>
            <w:tcBorders>
              <w:top w:val="double" w:sz="6" w:space="0" w:color="auto"/>
            </w:tcBorders>
            <w:vAlign w:val="bottom"/>
          </w:tcPr>
          <w:p w14:paraId="6C46C8E7" w14:textId="30EDDDB4" w:rsidR="00C52115" w:rsidRPr="00DA19CA" w:rsidRDefault="00C52115" w:rsidP="00DA19CA">
            <w:pPr>
              <w:tabs>
                <w:tab w:val="left" w:pos="122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3" w:type="dxa"/>
            <w:tcBorders>
              <w:top w:val="double" w:sz="6" w:space="0" w:color="auto"/>
            </w:tcBorders>
            <w:vAlign w:val="bottom"/>
          </w:tcPr>
          <w:p w14:paraId="72964152" w14:textId="305F211A" w:rsidR="00C52115" w:rsidRPr="00DA19CA" w:rsidRDefault="00C52115" w:rsidP="00DA19CA">
            <w:pPr>
              <w:tabs>
                <w:tab w:val="left" w:pos="1226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</w:tr>
      <w:tr w:rsidR="005A4FDC" w14:paraId="216B21AA" w14:textId="77777777" w:rsidTr="006D2C05">
        <w:trPr>
          <w:trHeight w:val="360"/>
        </w:trPr>
        <w:tc>
          <w:tcPr>
            <w:tcW w:w="3579" w:type="dxa"/>
            <w:vAlign w:val="bottom"/>
          </w:tcPr>
          <w:p w14:paraId="1A1FE529" w14:textId="4C85ACB3" w:rsidR="00C52115" w:rsidRPr="00BE2583" w:rsidRDefault="00C52115" w:rsidP="00BE2583">
            <w:pPr>
              <w:tabs>
                <w:tab w:val="left" w:pos="3362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271" w:type="dxa"/>
            <w:vAlign w:val="bottom"/>
          </w:tcPr>
          <w:p w14:paraId="54A70EFD" w14:textId="3F3F2917" w:rsidR="00C52115" w:rsidRPr="003566DB" w:rsidRDefault="00C52115" w:rsidP="003566DB">
            <w:pPr>
              <w:tabs>
                <w:tab w:val="left" w:pos="230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1" w:type="dxa"/>
            <w:vAlign w:val="bottom"/>
          </w:tcPr>
          <w:p w14:paraId="27F6E97C" w14:textId="75183DEE" w:rsidR="00C52115" w:rsidRPr="00DA19CA" w:rsidRDefault="00C52115" w:rsidP="00DA19CA">
            <w:pPr>
              <w:tabs>
                <w:tab w:val="left" w:pos="122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3" w:type="dxa"/>
            <w:vAlign w:val="bottom"/>
          </w:tcPr>
          <w:p w14:paraId="46681143" w14:textId="3E0CC6DA" w:rsidR="00C52115" w:rsidRPr="00DA19CA" w:rsidRDefault="00C52115" w:rsidP="00DA19CA">
            <w:pPr>
              <w:tabs>
                <w:tab w:val="left" w:pos="1226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</w:tr>
      <w:tr w:rsidR="005A4FDC" w14:paraId="013E2403" w14:textId="77777777" w:rsidTr="006D2C05">
        <w:trPr>
          <w:trHeight w:val="360"/>
        </w:trPr>
        <w:tc>
          <w:tcPr>
            <w:tcW w:w="3579" w:type="dxa"/>
            <w:vAlign w:val="bottom"/>
          </w:tcPr>
          <w:p w14:paraId="25F746EF" w14:textId="0B35688C" w:rsidR="00C52115" w:rsidRPr="00BE2583" w:rsidRDefault="00C52115" w:rsidP="00BE2583">
            <w:pPr>
              <w:tabs>
                <w:tab w:val="left" w:pos="3362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271" w:type="dxa"/>
            <w:vAlign w:val="bottom"/>
          </w:tcPr>
          <w:p w14:paraId="1A68FFF1" w14:textId="1AF8840D" w:rsidR="00C52115" w:rsidRPr="003566DB" w:rsidRDefault="00C52115" w:rsidP="003566DB">
            <w:pPr>
              <w:tabs>
                <w:tab w:val="left" w:pos="230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1" w:type="dxa"/>
            <w:vAlign w:val="bottom"/>
          </w:tcPr>
          <w:p w14:paraId="492F6E1B" w14:textId="4AEE9B3F" w:rsidR="00C52115" w:rsidRPr="00DA19CA" w:rsidRDefault="00C52115" w:rsidP="00DA19CA">
            <w:pPr>
              <w:tabs>
                <w:tab w:val="left" w:pos="122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3" w:type="dxa"/>
            <w:vAlign w:val="bottom"/>
          </w:tcPr>
          <w:p w14:paraId="3B9FEC6F" w14:textId="3EC6A664" w:rsidR="00C52115" w:rsidRPr="00DA19CA" w:rsidRDefault="00C52115" w:rsidP="00DA19CA">
            <w:pPr>
              <w:tabs>
                <w:tab w:val="left" w:pos="1226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</w:tr>
      <w:tr w:rsidR="005A4FDC" w14:paraId="55247A5A" w14:textId="77777777" w:rsidTr="006D2C05">
        <w:trPr>
          <w:trHeight w:val="360"/>
        </w:trPr>
        <w:tc>
          <w:tcPr>
            <w:tcW w:w="3579" w:type="dxa"/>
            <w:vAlign w:val="bottom"/>
          </w:tcPr>
          <w:p w14:paraId="0758E694" w14:textId="65EA1062" w:rsidR="00C52115" w:rsidRPr="00BE2583" w:rsidRDefault="00C52115" w:rsidP="00BE2583">
            <w:pPr>
              <w:tabs>
                <w:tab w:val="left" w:pos="3362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271" w:type="dxa"/>
            <w:vAlign w:val="bottom"/>
          </w:tcPr>
          <w:p w14:paraId="78926473" w14:textId="5F83796F" w:rsidR="00C52115" w:rsidRPr="003566DB" w:rsidRDefault="00C52115" w:rsidP="003566DB">
            <w:pPr>
              <w:tabs>
                <w:tab w:val="left" w:pos="230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1" w:type="dxa"/>
            <w:vAlign w:val="bottom"/>
          </w:tcPr>
          <w:p w14:paraId="232481D2" w14:textId="51D67E80" w:rsidR="00C52115" w:rsidRPr="00DA19CA" w:rsidRDefault="00C52115" w:rsidP="00DA19CA">
            <w:pPr>
              <w:tabs>
                <w:tab w:val="left" w:pos="122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3" w:type="dxa"/>
            <w:vAlign w:val="bottom"/>
          </w:tcPr>
          <w:p w14:paraId="4A951A73" w14:textId="2CBFD2E9" w:rsidR="00C52115" w:rsidRPr="00DA19CA" w:rsidRDefault="00C52115" w:rsidP="00DA19CA">
            <w:pPr>
              <w:tabs>
                <w:tab w:val="left" w:pos="1226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</w:tr>
      <w:tr w:rsidR="000E3A15" w14:paraId="6F67679E" w14:textId="77777777" w:rsidTr="006D2C05">
        <w:trPr>
          <w:trHeight w:val="360"/>
        </w:trPr>
        <w:tc>
          <w:tcPr>
            <w:tcW w:w="3579" w:type="dxa"/>
            <w:vAlign w:val="bottom"/>
          </w:tcPr>
          <w:p w14:paraId="07DE2497" w14:textId="77777777" w:rsidR="000E3A15" w:rsidRDefault="000E3A15" w:rsidP="00832D73">
            <w:pPr>
              <w:tabs>
                <w:tab w:val="left" w:pos="3362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271" w:type="dxa"/>
            <w:vAlign w:val="bottom"/>
          </w:tcPr>
          <w:p w14:paraId="702E7212" w14:textId="77777777" w:rsidR="000E3A15" w:rsidRDefault="000E3A15" w:rsidP="00832D73">
            <w:pPr>
              <w:tabs>
                <w:tab w:val="left" w:pos="230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1" w:type="dxa"/>
            <w:vAlign w:val="bottom"/>
          </w:tcPr>
          <w:p w14:paraId="40DB05BD" w14:textId="77777777" w:rsidR="000E3A15" w:rsidRDefault="000E3A15" w:rsidP="00832D73">
            <w:pPr>
              <w:tabs>
                <w:tab w:val="left" w:pos="122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3" w:type="dxa"/>
            <w:vAlign w:val="bottom"/>
          </w:tcPr>
          <w:p w14:paraId="2D77FE66" w14:textId="77777777" w:rsidR="000E3A15" w:rsidRDefault="000E3A15" w:rsidP="00832D73">
            <w:pPr>
              <w:tabs>
                <w:tab w:val="left" w:pos="1226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</w:tr>
      <w:tr w:rsidR="000E3A15" w14:paraId="048E85B2" w14:textId="77777777" w:rsidTr="006D2C05">
        <w:trPr>
          <w:trHeight w:val="360"/>
        </w:trPr>
        <w:tc>
          <w:tcPr>
            <w:tcW w:w="3579" w:type="dxa"/>
            <w:vAlign w:val="bottom"/>
          </w:tcPr>
          <w:p w14:paraId="6CFF0D0F" w14:textId="77777777" w:rsidR="000E3A15" w:rsidRDefault="000E3A15" w:rsidP="00832D73">
            <w:pPr>
              <w:tabs>
                <w:tab w:val="left" w:pos="3362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271" w:type="dxa"/>
            <w:vAlign w:val="bottom"/>
          </w:tcPr>
          <w:p w14:paraId="0FA4F19D" w14:textId="77777777" w:rsidR="000E3A15" w:rsidRDefault="000E3A15" w:rsidP="00832D73">
            <w:pPr>
              <w:tabs>
                <w:tab w:val="left" w:pos="230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1" w:type="dxa"/>
            <w:vAlign w:val="bottom"/>
          </w:tcPr>
          <w:p w14:paraId="45D5BC92" w14:textId="77777777" w:rsidR="000E3A15" w:rsidRDefault="000E3A15" w:rsidP="00832D73">
            <w:pPr>
              <w:tabs>
                <w:tab w:val="left" w:pos="122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3" w:type="dxa"/>
            <w:vAlign w:val="bottom"/>
          </w:tcPr>
          <w:p w14:paraId="33B01125" w14:textId="77777777" w:rsidR="000E3A15" w:rsidRDefault="000E3A15" w:rsidP="00832D73">
            <w:pPr>
              <w:tabs>
                <w:tab w:val="left" w:pos="1226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</w:tr>
      <w:tr w:rsidR="000E3A15" w14:paraId="7A9A5960" w14:textId="77777777" w:rsidTr="006D2C05">
        <w:trPr>
          <w:trHeight w:val="360"/>
        </w:trPr>
        <w:tc>
          <w:tcPr>
            <w:tcW w:w="3579" w:type="dxa"/>
            <w:vAlign w:val="bottom"/>
          </w:tcPr>
          <w:p w14:paraId="6AABBB8D" w14:textId="77777777" w:rsidR="000E3A15" w:rsidRDefault="000E3A15" w:rsidP="00832D73">
            <w:pPr>
              <w:tabs>
                <w:tab w:val="left" w:pos="3362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271" w:type="dxa"/>
            <w:vAlign w:val="bottom"/>
          </w:tcPr>
          <w:p w14:paraId="594711C6" w14:textId="77777777" w:rsidR="000E3A15" w:rsidRDefault="000E3A15" w:rsidP="00832D73">
            <w:pPr>
              <w:tabs>
                <w:tab w:val="left" w:pos="230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1" w:type="dxa"/>
            <w:vAlign w:val="bottom"/>
          </w:tcPr>
          <w:p w14:paraId="1681B4F2" w14:textId="77777777" w:rsidR="000E3A15" w:rsidRDefault="000E3A15" w:rsidP="00832D73">
            <w:pPr>
              <w:tabs>
                <w:tab w:val="left" w:pos="122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3" w:type="dxa"/>
            <w:vAlign w:val="bottom"/>
          </w:tcPr>
          <w:p w14:paraId="09075D7E" w14:textId="77777777" w:rsidR="000E3A15" w:rsidRDefault="000E3A15" w:rsidP="00832D73">
            <w:pPr>
              <w:tabs>
                <w:tab w:val="left" w:pos="1226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</w:tr>
      <w:tr w:rsidR="005A4FDC" w14:paraId="461249B8" w14:textId="77777777" w:rsidTr="006D2C05">
        <w:trPr>
          <w:trHeight w:val="360"/>
        </w:trPr>
        <w:tc>
          <w:tcPr>
            <w:tcW w:w="3579" w:type="dxa"/>
            <w:vAlign w:val="bottom"/>
          </w:tcPr>
          <w:p w14:paraId="3687BB34" w14:textId="35CE2BD6" w:rsidR="00832D73" w:rsidRDefault="00832D73" w:rsidP="00832D73">
            <w:pPr>
              <w:tabs>
                <w:tab w:val="left" w:pos="3362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271" w:type="dxa"/>
            <w:vAlign w:val="bottom"/>
          </w:tcPr>
          <w:p w14:paraId="10259AED" w14:textId="417477B3" w:rsidR="00832D73" w:rsidRDefault="00832D73" w:rsidP="00832D73">
            <w:pPr>
              <w:tabs>
                <w:tab w:val="left" w:pos="230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1" w:type="dxa"/>
            <w:vAlign w:val="bottom"/>
          </w:tcPr>
          <w:p w14:paraId="0DB53232" w14:textId="2C20E864" w:rsidR="00832D73" w:rsidRDefault="00832D73" w:rsidP="00832D73">
            <w:pPr>
              <w:tabs>
                <w:tab w:val="left" w:pos="122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3" w:type="dxa"/>
            <w:vAlign w:val="bottom"/>
          </w:tcPr>
          <w:p w14:paraId="7B534F33" w14:textId="0580206B" w:rsidR="00832D73" w:rsidRDefault="00832D73" w:rsidP="00832D73">
            <w:pPr>
              <w:tabs>
                <w:tab w:val="left" w:pos="1226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</w:tr>
      <w:tr w:rsidR="005A4FDC" w14:paraId="56A2E837" w14:textId="77777777" w:rsidTr="006D2C05">
        <w:trPr>
          <w:trHeight w:val="360"/>
        </w:trPr>
        <w:tc>
          <w:tcPr>
            <w:tcW w:w="3579" w:type="dxa"/>
            <w:vAlign w:val="bottom"/>
          </w:tcPr>
          <w:p w14:paraId="7F98311A" w14:textId="1F68656A" w:rsidR="00832D73" w:rsidRPr="00BE2583" w:rsidRDefault="00832D73" w:rsidP="00832D73">
            <w:pPr>
              <w:tabs>
                <w:tab w:val="left" w:pos="3362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271" w:type="dxa"/>
            <w:vAlign w:val="bottom"/>
          </w:tcPr>
          <w:p w14:paraId="0CA09E59" w14:textId="0307645C" w:rsidR="00832D73" w:rsidRPr="003566DB" w:rsidRDefault="00832D73" w:rsidP="00832D73">
            <w:pPr>
              <w:tabs>
                <w:tab w:val="left" w:pos="230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1" w:type="dxa"/>
            <w:vAlign w:val="bottom"/>
          </w:tcPr>
          <w:p w14:paraId="08E7761B" w14:textId="4DA1D086" w:rsidR="00832D73" w:rsidRPr="00DA19CA" w:rsidRDefault="00832D73" w:rsidP="00832D73">
            <w:pPr>
              <w:tabs>
                <w:tab w:val="left" w:pos="122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3" w:type="dxa"/>
            <w:vAlign w:val="bottom"/>
          </w:tcPr>
          <w:p w14:paraId="32AA9F02" w14:textId="53C979E0" w:rsidR="00832D73" w:rsidRPr="00DA19CA" w:rsidRDefault="00832D73" w:rsidP="00832D73">
            <w:pPr>
              <w:tabs>
                <w:tab w:val="left" w:pos="1226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</w:tr>
      <w:tr w:rsidR="000E3A15" w14:paraId="60751BF2" w14:textId="77777777" w:rsidTr="006D2C05">
        <w:trPr>
          <w:trHeight w:val="360"/>
        </w:trPr>
        <w:tc>
          <w:tcPr>
            <w:tcW w:w="3579" w:type="dxa"/>
            <w:vAlign w:val="bottom"/>
          </w:tcPr>
          <w:p w14:paraId="2C51898A" w14:textId="77777777" w:rsidR="000E3A15" w:rsidRPr="00BE2583" w:rsidRDefault="000E3A15" w:rsidP="00832D73">
            <w:pPr>
              <w:tabs>
                <w:tab w:val="left" w:pos="3362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271" w:type="dxa"/>
            <w:vAlign w:val="bottom"/>
          </w:tcPr>
          <w:p w14:paraId="4F1649D3" w14:textId="77777777" w:rsidR="000E3A15" w:rsidRPr="003566DB" w:rsidRDefault="000E3A15" w:rsidP="00832D73">
            <w:pPr>
              <w:tabs>
                <w:tab w:val="left" w:pos="230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1" w:type="dxa"/>
            <w:vAlign w:val="bottom"/>
          </w:tcPr>
          <w:p w14:paraId="251B0390" w14:textId="77777777" w:rsidR="000E3A15" w:rsidRPr="00DA19CA" w:rsidRDefault="000E3A15" w:rsidP="00832D73">
            <w:pPr>
              <w:tabs>
                <w:tab w:val="left" w:pos="122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3" w:type="dxa"/>
            <w:vAlign w:val="bottom"/>
          </w:tcPr>
          <w:p w14:paraId="186471F9" w14:textId="77777777" w:rsidR="000E3A15" w:rsidRPr="00DA19CA" w:rsidRDefault="000E3A15" w:rsidP="00832D73">
            <w:pPr>
              <w:tabs>
                <w:tab w:val="left" w:pos="1226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</w:tr>
      <w:tr w:rsidR="000E3A15" w14:paraId="66569183" w14:textId="77777777" w:rsidTr="006D2C05">
        <w:trPr>
          <w:trHeight w:val="360"/>
        </w:trPr>
        <w:tc>
          <w:tcPr>
            <w:tcW w:w="3579" w:type="dxa"/>
            <w:vAlign w:val="bottom"/>
          </w:tcPr>
          <w:p w14:paraId="07BDFF7D" w14:textId="77777777" w:rsidR="000E3A15" w:rsidRPr="00BE2583" w:rsidRDefault="000E3A15" w:rsidP="00832D73">
            <w:pPr>
              <w:tabs>
                <w:tab w:val="left" w:pos="3362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271" w:type="dxa"/>
            <w:vAlign w:val="bottom"/>
          </w:tcPr>
          <w:p w14:paraId="1EFF1975" w14:textId="77777777" w:rsidR="000E3A15" w:rsidRPr="003566DB" w:rsidRDefault="000E3A15" w:rsidP="00832D73">
            <w:pPr>
              <w:tabs>
                <w:tab w:val="left" w:pos="230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1" w:type="dxa"/>
            <w:vAlign w:val="bottom"/>
          </w:tcPr>
          <w:p w14:paraId="3B805613" w14:textId="77777777" w:rsidR="000E3A15" w:rsidRPr="00DA19CA" w:rsidRDefault="000E3A15" w:rsidP="00832D73">
            <w:pPr>
              <w:tabs>
                <w:tab w:val="left" w:pos="122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3" w:type="dxa"/>
            <w:vAlign w:val="bottom"/>
          </w:tcPr>
          <w:p w14:paraId="4572F610" w14:textId="77777777" w:rsidR="000E3A15" w:rsidRPr="00DA19CA" w:rsidRDefault="000E3A15" w:rsidP="00832D73">
            <w:pPr>
              <w:tabs>
                <w:tab w:val="left" w:pos="1226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</w:tr>
      <w:tr w:rsidR="005A4FDC" w14:paraId="6061C753" w14:textId="77777777" w:rsidTr="006D2C05">
        <w:trPr>
          <w:trHeight w:val="360"/>
        </w:trPr>
        <w:tc>
          <w:tcPr>
            <w:tcW w:w="3579" w:type="dxa"/>
            <w:vAlign w:val="bottom"/>
          </w:tcPr>
          <w:p w14:paraId="47F837B8" w14:textId="1553D438" w:rsidR="00832D73" w:rsidRPr="00BE2583" w:rsidRDefault="00832D73" w:rsidP="00832D73">
            <w:pPr>
              <w:tabs>
                <w:tab w:val="left" w:pos="3362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271" w:type="dxa"/>
            <w:vAlign w:val="bottom"/>
          </w:tcPr>
          <w:p w14:paraId="187E6344" w14:textId="4C012602" w:rsidR="00832D73" w:rsidRPr="003566DB" w:rsidRDefault="00832D73" w:rsidP="00832D73">
            <w:pPr>
              <w:tabs>
                <w:tab w:val="left" w:pos="230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1" w:type="dxa"/>
            <w:vAlign w:val="bottom"/>
          </w:tcPr>
          <w:p w14:paraId="43B2E957" w14:textId="631C075F" w:rsidR="00832D73" w:rsidRPr="00DA19CA" w:rsidRDefault="00832D73" w:rsidP="00832D73">
            <w:pPr>
              <w:tabs>
                <w:tab w:val="left" w:pos="122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3" w:type="dxa"/>
            <w:vAlign w:val="bottom"/>
          </w:tcPr>
          <w:p w14:paraId="41AE8CF1" w14:textId="4553AFE3" w:rsidR="00832D73" w:rsidRPr="00DA19CA" w:rsidRDefault="00832D73" w:rsidP="00832D73">
            <w:pPr>
              <w:tabs>
                <w:tab w:val="left" w:pos="1226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</w:tr>
      <w:tr w:rsidR="005A4FDC" w14:paraId="4DEAE0BC" w14:textId="77777777" w:rsidTr="006D2C05">
        <w:trPr>
          <w:trHeight w:val="360"/>
        </w:trPr>
        <w:tc>
          <w:tcPr>
            <w:tcW w:w="3579" w:type="dxa"/>
            <w:vAlign w:val="bottom"/>
          </w:tcPr>
          <w:p w14:paraId="399F680D" w14:textId="58F1212C" w:rsidR="00832D73" w:rsidRPr="00BE2583" w:rsidRDefault="00832D73" w:rsidP="00832D73">
            <w:pPr>
              <w:tabs>
                <w:tab w:val="left" w:pos="3362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271" w:type="dxa"/>
            <w:vAlign w:val="bottom"/>
          </w:tcPr>
          <w:p w14:paraId="33678235" w14:textId="35928800" w:rsidR="00832D73" w:rsidRPr="003566DB" w:rsidRDefault="00832D73" w:rsidP="00832D73">
            <w:pPr>
              <w:tabs>
                <w:tab w:val="left" w:pos="230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1" w:type="dxa"/>
            <w:vAlign w:val="bottom"/>
          </w:tcPr>
          <w:p w14:paraId="24FAE9AC" w14:textId="51783ADF" w:rsidR="00832D73" w:rsidRPr="00DA19CA" w:rsidRDefault="00832D73" w:rsidP="00832D73">
            <w:pPr>
              <w:tabs>
                <w:tab w:val="left" w:pos="122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3" w:type="dxa"/>
            <w:vAlign w:val="bottom"/>
          </w:tcPr>
          <w:p w14:paraId="48E32AB9" w14:textId="0C7752CF" w:rsidR="00832D73" w:rsidRPr="00DA19CA" w:rsidRDefault="00832D73" w:rsidP="00832D73">
            <w:pPr>
              <w:tabs>
                <w:tab w:val="left" w:pos="1226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</w:tr>
      <w:tr w:rsidR="005A4FDC" w14:paraId="33399E40" w14:textId="77777777" w:rsidTr="006D2C05">
        <w:trPr>
          <w:trHeight w:val="360"/>
        </w:trPr>
        <w:tc>
          <w:tcPr>
            <w:tcW w:w="3579" w:type="dxa"/>
            <w:vAlign w:val="bottom"/>
          </w:tcPr>
          <w:p w14:paraId="2C0ED3F6" w14:textId="58B081D9" w:rsidR="00832D73" w:rsidRPr="00BE2583" w:rsidRDefault="00832D73" w:rsidP="00832D73">
            <w:pPr>
              <w:tabs>
                <w:tab w:val="left" w:pos="3362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271" w:type="dxa"/>
            <w:vAlign w:val="bottom"/>
          </w:tcPr>
          <w:p w14:paraId="4FE653B7" w14:textId="067259F2" w:rsidR="00832D73" w:rsidRPr="003566DB" w:rsidRDefault="00832D73" w:rsidP="00832D73">
            <w:pPr>
              <w:tabs>
                <w:tab w:val="left" w:pos="230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1" w:type="dxa"/>
            <w:vAlign w:val="bottom"/>
          </w:tcPr>
          <w:p w14:paraId="52267B08" w14:textId="6BF152E8" w:rsidR="00832D73" w:rsidRPr="00DA19CA" w:rsidRDefault="00832D73" w:rsidP="00832D73">
            <w:pPr>
              <w:tabs>
                <w:tab w:val="left" w:pos="122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3" w:type="dxa"/>
            <w:vAlign w:val="bottom"/>
          </w:tcPr>
          <w:p w14:paraId="294ABCCC" w14:textId="24067EC0" w:rsidR="00832D73" w:rsidRPr="00DA19CA" w:rsidRDefault="00832D73" w:rsidP="00832D73">
            <w:pPr>
              <w:tabs>
                <w:tab w:val="left" w:pos="1226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</w:tr>
      <w:tr w:rsidR="005A4FDC" w14:paraId="6608100F" w14:textId="77777777" w:rsidTr="006D2C05">
        <w:trPr>
          <w:trHeight w:val="360"/>
        </w:trPr>
        <w:tc>
          <w:tcPr>
            <w:tcW w:w="3579" w:type="dxa"/>
            <w:vAlign w:val="bottom"/>
          </w:tcPr>
          <w:p w14:paraId="4478C34F" w14:textId="283957F4" w:rsidR="00832D73" w:rsidRPr="00BE2583" w:rsidRDefault="00832D73" w:rsidP="00832D73">
            <w:pPr>
              <w:tabs>
                <w:tab w:val="left" w:pos="3362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2271" w:type="dxa"/>
            <w:vAlign w:val="bottom"/>
          </w:tcPr>
          <w:p w14:paraId="67E9812B" w14:textId="3AEFFB11" w:rsidR="00832D73" w:rsidRPr="003566DB" w:rsidRDefault="00832D73" w:rsidP="00832D73">
            <w:pPr>
              <w:tabs>
                <w:tab w:val="left" w:pos="230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1" w:type="dxa"/>
            <w:vAlign w:val="bottom"/>
          </w:tcPr>
          <w:p w14:paraId="040D35CD" w14:textId="237F8355" w:rsidR="00832D73" w:rsidRPr="00DA19CA" w:rsidRDefault="00832D73" w:rsidP="00832D73">
            <w:pPr>
              <w:tabs>
                <w:tab w:val="left" w:pos="1225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  <w:tc>
          <w:tcPr>
            <w:tcW w:w="1443" w:type="dxa"/>
            <w:vAlign w:val="bottom"/>
          </w:tcPr>
          <w:p w14:paraId="09D5B186" w14:textId="6DDE2AA5" w:rsidR="00832D73" w:rsidRPr="00DA19CA" w:rsidRDefault="00832D73" w:rsidP="00832D73">
            <w:pPr>
              <w:tabs>
                <w:tab w:val="left" w:pos="1226"/>
              </w:tabs>
              <w:spacing w:line="276" w:lineRule="auto"/>
              <w:rPr>
                <w:b/>
                <w:bCs/>
                <w:sz w:val="20"/>
                <w:u w:val="single"/>
              </w:rPr>
            </w:pPr>
          </w:p>
        </w:tc>
      </w:tr>
    </w:tbl>
    <w:p w14:paraId="373273A8" w14:textId="77777777" w:rsidR="000E3A15" w:rsidRDefault="000E3A15" w:rsidP="005B783E">
      <w:pPr>
        <w:pStyle w:val="Heading2"/>
        <w:spacing w:before="360"/>
      </w:pPr>
      <w:r>
        <w:rPr>
          <w:rFonts w:cs="Arial"/>
        </w:rPr>
        <w:lastRenderedPageBreak/>
        <w:t>5</w:t>
      </w:r>
      <w:r w:rsidRPr="0085243B">
        <w:rPr>
          <w:rFonts w:cs="Arial"/>
        </w:rPr>
        <w:t>.</w:t>
      </w:r>
      <w:r w:rsidRPr="00137C7D">
        <w:tab/>
      </w:r>
      <w:r>
        <w:t>Eligibility</w:t>
      </w:r>
    </w:p>
    <w:p w14:paraId="0473C42A" w14:textId="77777777" w:rsidR="000E3A15" w:rsidRDefault="000E3A15" w:rsidP="000E3A15">
      <w:pPr>
        <w:pStyle w:val="Heading3"/>
      </w:pPr>
      <w:r>
        <w:t>a)</w:t>
      </w:r>
      <w:r>
        <w:tab/>
        <w:t>Convictions Not Eligible</w:t>
      </w:r>
    </w:p>
    <w:p w14:paraId="6839453D" w14:textId="77777777" w:rsidR="000E3A15" w:rsidRDefault="000E3A15" w:rsidP="000E3A15">
      <w:pPr>
        <w:spacing w:before="360" w:line="600" w:lineRule="auto"/>
        <w:ind w:left="2520" w:right="1440" w:hanging="720"/>
        <w:rPr>
          <w:sz w:val="20"/>
        </w:rPr>
      </w:pPr>
      <w:r w:rsidRPr="003C0DE7">
        <w:rPr>
          <w:b/>
          <w:bCs/>
          <w:noProof/>
          <w:color w:val="052F61" w:themeColor="accent1"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222806" wp14:editId="5166597A">
                <wp:simplePos x="0" y="0"/>
                <wp:positionH relativeFrom="column">
                  <wp:posOffset>920578</wp:posOffset>
                </wp:positionH>
                <wp:positionV relativeFrom="paragraph">
                  <wp:posOffset>144282</wp:posOffset>
                </wp:positionV>
                <wp:extent cx="4243294" cy="346636"/>
                <wp:effectExtent l="0" t="0" r="11430" b="9525"/>
                <wp:wrapNone/>
                <wp:docPr id="1779498283" name="Rounded 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3294" cy="3466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91A22A" id="Rounded Rectangle 4" o:spid="_x0000_s1026" alt="&quot;&quot;" style="position:absolute;margin-left:72.5pt;margin-top:11.35pt;width:334.1pt;height:27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" filled="f" strokecolor="#021730 [1604]" strokeweight="1.25pt">
                <v:stroke endcap="round"/>
              </v:roundrect>
            </w:pict>
          </mc:Fallback>
        </mc:AlternateContent>
      </w:r>
      <w:r w:rsidRPr="003C0DE7">
        <w:rPr>
          <w:b/>
          <w:bCs/>
          <w:color w:val="052F61" w:themeColor="accent1"/>
          <w:sz w:val="20"/>
        </w:rPr>
        <w:t>Note</w:t>
      </w:r>
      <w:r>
        <w:rPr>
          <w:b/>
          <w:bCs/>
          <w:color w:val="052F61" w:themeColor="accent1"/>
          <w:sz w:val="20"/>
        </w:rPr>
        <w:t>:</w:t>
      </w:r>
      <w:r>
        <w:rPr>
          <w:sz w:val="20"/>
        </w:rPr>
        <w:tab/>
        <w:t>These are not eligible for sealing under C.R.S. § 24-72-706.</w:t>
      </w:r>
    </w:p>
    <w:p w14:paraId="56D1AB14" w14:textId="77777777" w:rsidR="000E3A15" w:rsidRDefault="000E3A15" w:rsidP="000E3A15">
      <w:pPr>
        <w:pStyle w:val="ListParagraph"/>
        <w:numPr>
          <w:ilvl w:val="0"/>
          <w:numId w:val="35"/>
        </w:numPr>
        <w:spacing w:before="60"/>
        <w:ind w:left="2160"/>
        <w:rPr>
          <w:sz w:val="20"/>
        </w:rPr>
      </w:pPr>
      <w:r>
        <w:rPr>
          <w:sz w:val="20"/>
        </w:rPr>
        <w:t>A c</w:t>
      </w:r>
      <w:r w:rsidRPr="00597FF7">
        <w:rPr>
          <w:sz w:val="20"/>
        </w:rPr>
        <w:t xml:space="preserve">lass 1 or Class 2 misdemeanor traffic </w:t>
      </w:r>
      <w:proofErr w:type="gramStart"/>
      <w:r w:rsidRPr="00597FF7">
        <w:rPr>
          <w:sz w:val="20"/>
        </w:rPr>
        <w:t>offense</w:t>
      </w:r>
      <w:r>
        <w:rPr>
          <w:sz w:val="20"/>
        </w:rPr>
        <w:t>;</w:t>
      </w:r>
      <w:proofErr w:type="gramEnd"/>
    </w:p>
    <w:p w14:paraId="449CF688" w14:textId="77777777" w:rsidR="000E3A15" w:rsidRPr="00D010D6" w:rsidRDefault="000E3A15" w:rsidP="000E3A15">
      <w:pPr>
        <w:pStyle w:val="ListParagraph"/>
        <w:numPr>
          <w:ilvl w:val="0"/>
          <w:numId w:val="35"/>
        </w:numPr>
        <w:spacing w:before="60"/>
        <w:ind w:left="2160"/>
        <w:rPr>
          <w:sz w:val="20"/>
        </w:rPr>
      </w:pPr>
      <w:r w:rsidRPr="00D010D6">
        <w:rPr>
          <w:sz w:val="20"/>
        </w:rPr>
        <w:t xml:space="preserve">A class A or Class B traffic </w:t>
      </w:r>
      <w:proofErr w:type="gramStart"/>
      <w:r w:rsidRPr="00D010D6">
        <w:rPr>
          <w:sz w:val="20"/>
        </w:rPr>
        <w:t>infraction</w:t>
      </w:r>
      <w:r>
        <w:rPr>
          <w:sz w:val="20"/>
        </w:rPr>
        <w:t>;</w:t>
      </w:r>
      <w:proofErr w:type="gramEnd"/>
    </w:p>
    <w:p w14:paraId="54AA9832" w14:textId="77777777" w:rsidR="000E3A15" w:rsidRPr="00597FF7" w:rsidRDefault="000E3A15" w:rsidP="000E3A15">
      <w:pPr>
        <w:pStyle w:val="ListParagraph"/>
        <w:numPr>
          <w:ilvl w:val="0"/>
          <w:numId w:val="35"/>
        </w:numPr>
        <w:spacing w:before="60"/>
        <w:ind w:left="2160"/>
        <w:rPr>
          <w:sz w:val="20"/>
        </w:rPr>
      </w:pPr>
      <w:r w:rsidRPr="00597FF7">
        <w:rPr>
          <w:sz w:val="20"/>
        </w:rPr>
        <w:t>A conviction for a violation of C.R.S. § 42-4-1301(1) or (2</w:t>
      </w:r>
      <w:proofErr w:type="gramStart"/>
      <w:r w:rsidRPr="00597FF7">
        <w:rPr>
          <w:sz w:val="20"/>
        </w:rPr>
        <w:t>);</w:t>
      </w:r>
      <w:proofErr w:type="gramEnd"/>
    </w:p>
    <w:p w14:paraId="2F9D995F" w14:textId="77777777" w:rsidR="000E3A15" w:rsidRPr="00597FF7" w:rsidRDefault="000E3A15" w:rsidP="000E3A15">
      <w:pPr>
        <w:pStyle w:val="ListParagraph"/>
        <w:numPr>
          <w:ilvl w:val="0"/>
          <w:numId w:val="35"/>
        </w:numPr>
        <w:spacing w:before="60"/>
        <w:ind w:left="2160"/>
        <w:rPr>
          <w:sz w:val="20"/>
        </w:rPr>
      </w:pPr>
      <w:r w:rsidRPr="00597FF7">
        <w:rPr>
          <w:sz w:val="20"/>
        </w:rPr>
        <w:t>A conviction for an offense for which the underlying basis involved unlawful sexual behavior as defined in C.R.S. § 16-22-102(9</w:t>
      </w:r>
      <w:proofErr w:type="gramStart"/>
      <w:r w:rsidRPr="00597FF7">
        <w:rPr>
          <w:sz w:val="20"/>
        </w:rPr>
        <w:t>);</w:t>
      </w:r>
      <w:proofErr w:type="gramEnd"/>
    </w:p>
    <w:p w14:paraId="4C1197DE" w14:textId="77777777" w:rsidR="000E3A15" w:rsidRPr="00597FF7" w:rsidRDefault="000E3A15" w:rsidP="000E3A15">
      <w:pPr>
        <w:pStyle w:val="ListParagraph"/>
        <w:numPr>
          <w:ilvl w:val="0"/>
          <w:numId w:val="35"/>
        </w:numPr>
        <w:spacing w:before="60"/>
        <w:ind w:left="2160"/>
        <w:rPr>
          <w:sz w:val="20"/>
        </w:rPr>
      </w:pPr>
      <w:r w:rsidRPr="00597FF7">
        <w:rPr>
          <w:sz w:val="20"/>
        </w:rPr>
        <w:t xml:space="preserve">A conviction for a violation of C.R.S. § </w:t>
      </w:r>
      <w:proofErr w:type="gramStart"/>
      <w:r w:rsidRPr="00597FF7">
        <w:rPr>
          <w:sz w:val="20"/>
        </w:rPr>
        <w:t>18-6-401;</w:t>
      </w:r>
      <w:proofErr w:type="gramEnd"/>
    </w:p>
    <w:p w14:paraId="59FC0EFE" w14:textId="77777777" w:rsidR="000E3A15" w:rsidRDefault="000E3A15" w:rsidP="000E3A15">
      <w:pPr>
        <w:pStyle w:val="ListParagraph"/>
        <w:numPr>
          <w:ilvl w:val="0"/>
          <w:numId w:val="35"/>
        </w:numPr>
        <w:spacing w:before="60" w:after="60"/>
        <w:ind w:left="2160"/>
        <w:rPr>
          <w:sz w:val="20"/>
        </w:rPr>
      </w:pPr>
      <w:r>
        <w:rPr>
          <w:sz w:val="20"/>
        </w:rPr>
        <w:t>Records that are subject to the procedure set forth in C.R.S. § 18-13-122(13); or</w:t>
      </w:r>
    </w:p>
    <w:p w14:paraId="35D7FCF7" w14:textId="77777777" w:rsidR="000E3A15" w:rsidRPr="00597FF7" w:rsidRDefault="000E3A15" w:rsidP="000E3A15">
      <w:pPr>
        <w:pStyle w:val="ListParagraph"/>
        <w:numPr>
          <w:ilvl w:val="0"/>
          <w:numId w:val="35"/>
        </w:numPr>
        <w:spacing w:before="60" w:after="60"/>
        <w:ind w:left="2160"/>
        <w:rPr>
          <w:sz w:val="20"/>
        </w:rPr>
      </w:pPr>
      <w:r w:rsidRPr="00597FF7">
        <w:rPr>
          <w:sz w:val="20"/>
        </w:rPr>
        <w:t>A conviction that is subject to one or more of the following provisions:</w:t>
      </w:r>
    </w:p>
    <w:p w14:paraId="3A106FA4" w14:textId="77777777" w:rsidR="000E3A15" w:rsidRPr="00597FF7" w:rsidRDefault="000E3A15" w:rsidP="000E3A15">
      <w:pPr>
        <w:pStyle w:val="ListParagraph"/>
        <w:numPr>
          <w:ilvl w:val="1"/>
          <w:numId w:val="35"/>
        </w:numPr>
        <w:ind w:left="2880"/>
        <w:rPr>
          <w:sz w:val="20"/>
        </w:rPr>
      </w:pPr>
      <w:r w:rsidRPr="00597FF7">
        <w:rPr>
          <w:sz w:val="20"/>
        </w:rPr>
        <w:t>Sentences for a crime involving extraordinary aggravating circumstances pursuant to C.R.S. 18-1.3-401(8</w:t>
      </w:r>
      <w:proofErr w:type="gramStart"/>
      <w:r w:rsidRPr="00597FF7">
        <w:rPr>
          <w:sz w:val="20"/>
        </w:rPr>
        <w:t>);</w:t>
      </w:r>
      <w:proofErr w:type="gramEnd"/>
    </w:p>
    <w:p w14:paraId="2397AD3D" w14:textId="77777777" w:rsidR="000E3A15" w:rsidRPr="00597FF7" w:rsidRDefault="000E3A15" w:rsidP="000E3A15">
      <w:pPr>
        <w:pStyle w:val="ListParagraph"/>
        <w:numPr>
          <w:ilvl w:val="1"/>
          <w:numId w:val="35"/>
        </w:numPr>
        <w:spacing w:before="60"/>
        <w:ind w:left="2880"/>
        <w:rPr>
          <w:sz w:val="20"/>
        </w:rPr>
      </w:pPr>
      <w:r w:rsidRPr="00597FF7">
        <w:rPr>
          <w:sz w:val="20"/>
        </w:rPr>
        <w:t>A sentence for an extraordinary risk crime pursuant to C.R.S. § 18-1.3-401(10</w:t>
      </w:r>
      <w:proofErr w:type="gramStart"/>
      <w:r w:rsidRPr="00597FF7">
        <w:rPr>
          <w:sz w:val="20"/>
        </w:rPr>
        <w:t>);</w:t>
      </w:r>
      <w:proofErr w:type="gramEnd"/>
    </w:p>
    <w:p w14:paraId="0CDDBBA7" w14:textId="77777777" w:rsidR="000E3A15" w:rsidRPr="00597FF7" w:rsidRDefault="000E3A15" w:rsidP="000E3A15">
      <w:pPr>
        <w:pStyle w:val="ListParagraph"/>
        <w:numPr>
          <w:ilvl w:val="1"/>
          <w:numId w:val="35"/>
        </w:numPr>
        <w:spacing w:before="60"/>
        <w:ind w:left="2880"/>
        <w:rPr>
          <w:sz w:val="20"/>
        </w:rPr>
      </w:pPr>
      <w:r w:rsidRPr="00597FF7">
        <w:rPr>
          <w:sz w:val="20"/>
        </w:rPr>
        <w:t>Sentencing for a crime involving a pregnant victim pursuant to C.R.S. § 18-1.3-401(13</w:t>
      </w:r>
      <w:proofErr w:type="gramStart"/>
      <w:r w:rsidRPr="00597FF7">
        <w:rPr>
          <w:sz w:val="20"/>
        </w:rPr>
        <w:t>);</w:t>
      </w:r>
      <w:proofErr w:type="gramEnd"/>
    </w:p>
    <w:p w14:paraId="3174BBE1" w14:textId="77777777" w:rsidR="000E3A15" w:rsidRPr="00597FF7" w:rsidRDefault="000E3A15" w:rsidP="000E3A15">
      <w:pPr>
        <w:pStyle w:val="ListParagraph"/>
        <w:numPr>
          <w:ilvl w:val="1"/>
          <w:numId w:val="35"/>
        </w:numPr>
        <w:spacing w:before="60"/>
        <w:ind w:left="2880"/>
        <w:rPr>
          <w:sz w:val="20"/>
        </w:rPr>
      </w:pPr>
      <w:r w:rsidRPr="00597FF7">
        <w:rPr>
          <w:sz w:val="20"/>
        </w:rPr>
        <w:t xml:space="preserve">Sentencing for a crime pertaining to a special offender pursuant to C.R.S. § </w:t>
      </w:r>
      <w:proofErr w:type="gramStart"/>
      <w:r w:rsidRPr="00597FF7">
        <w:rPr>
          <w:sz w:val="20"/>
        </w:rPr>
        <w:t>18-18-407;</w:t>
      </w:r>
      <w:proofErr w:type="gramEnd"/>
    </w:p>
    <w:p w14:paraId="665861C8" w14:textId="77777777" w:rsidR="000E3A15" w:rsidRPr="00597FF7" w:rsidRDefault="000E3A15" w:rsidP="000E3A15">
      <w:pPr>
        <w:pStyle w:val="ListParagraph"/>
        <w:numPr>
          <w:ilvl w:val="1"/>
          <w:numId w:val="35"/>
        </w:numPr>
        <w:spacing w:before="60"/>
        <w:ind w:left="2880"/>
        <w:rPr>
          <w:sz w:val="20"/>
        </w:rPr>
      </w:pPr>
      <w:r w:rsidRPr="00597FF7">
        <w:rPr>
          <w:sz w:val="20"/>
        </w:rPr>
        <w:t xml:space="preserve">Sentencing for a criminal conviction for which the underlying factual basis involves domestic violence as defined in C.R.S. § </w:t>
      </w:r>
      <w:proofErr w:type="gramStart"/>
      <w:r w:rsidRPr="00597FF7">
        <w:rPr>
          <w:sz w:val="20"/>
        </w:rPr>
        <w:t>18-6-800.3;</w:t>
      </w:r>
      <w:proofErr w:type="gramEnd"/>
    </w:p>
    <w:p w14:paraId="67AC1497" w14:textId="77777777" w:rsidR="000E3A15" w:rsidRDefault="000E3A15" w:rsidP="000E3A15">
      <w:pPr>
        <w:pStyle w:val="ListParagraph"/>
        <w:numPr>
          <w:ilvl w:val="1"/>
          <w:numId w:val="35"/>
        </w:numPr>
        <w:spacing w:before="60"/>
        <w:ind w:left="2880"/>
        <w:rPr>
          <w:sz w:val="20"/>
        </w:rPr>
      </w:pPr>
      <w:r w:rsidRPr="00597FF7">
        <w:rPr>
          <w:sz w:val="20"/>
        </w:rPr>
        <w:t xml:space="preserve">Sentencing for a criminal conviction for a sexual offense pursuant to Part 4 of Article 3 of Titled 18 of the Colorado Revised </w:t>
      </w:r>
      <w:proofErr w:type="gramStart"/>
      <w:r w:rsidRPr="00597FF7">
        <w:rPr>
          <w:sz w:val="20"/>
        </w:rPr>
        <w:t>Statutes;</w:t>
      </w:r>
      <w:proofErr w:type="gramEnd"/>
    </w:p>
    <w:p w14:paraId="4F9EC404" w14:textId="77777777" w:rsidR="000E3A15" w:rsidRDefault="000E3A15" w:rsidP="000E3A15">
      <w:pPr>
        <w:pStyle w:val="ListParagraph"/>
        <w:numPr>
          <w:ilvl w:val="1"/>
          <w:numId w:val="35"/>
        </w:numPr>
        <w:spacing w:before="60"/>
        <w:ind w:left="2880"/>
        <w:rPr>
          <w:sz w:val="20"/>
        </w:rPr>
      </w:pPr>
      <w:r w:rsidRPr="00A6352D">
        <w:rPr>
          <w:sz w:val="20"/>
        </w:rPr>
        <w:t xml:space="preserve">Sentencing for any crime of violence pursuant to C.R.S. § </w:t>
      </w:r>
      <w:proofErr w:type="gramStart"/>
      <w:r w:rsidRPr="00A6352D">
        <w:rPr>
          <w:sz w:val="20"/>
        </w:rPr>
        <w:t>18-1.3-406;</w:t>
      </w:r>
      <w:proofErr w:type="gramEnd"/>
    </w:p>
    <w:p w14:paraId="18D29B28" w14:textId="77777777" w:rsidR="000E3A15" w:rsidRDefault="000E3A15" w:rsidP="000E3A15">
      <w:pPr>
        <w:pStyle w:val="ListParagraph"/>
        <w:numPr>
          <w:ilvl w:val="1"/>
          <w:numId w:val="35"/>
        </w:numPr>
        <w:spacing w:before="60"/>
        <w:ind w:left="2880"/>
        <w:rPr>
          <w:sz w:val="20"/>
        </w:rPr>
      </w:pPr>
      <w:r w:rsidRPr="00BD1EDD">
        <w:rPr>
          <w:sz w:val="20"/>
        </w:rPr>
        <w:t>Sentencing for a felony crime enumerated in C.R.S. § 24-4.1-302(1</w:t>
      </w:r>
      <w:proofErr w:type="gramStart"/>
      <w:r w:rsidRPr="00BD1EDD">
        <w:rPr>
          <w:sz w:val="20"/>
        </w:rPr>
        <w:t>);</w:t>
      </w:r>
      <w:proofErr w:type="gramEnd"/>
    </w:p>
    <w:p w14:paraId="62970EDE" w14:textId="77777777" w:rsidR="000E3A15" w:rsidRDefault="000E3A15" w:rsidP="000E3A15">
      <w:pPr>
        <w:pStyle w:val="ListParagraph"/>
        <w:numPr>
          <w:ilvl w:val="1"/>
          <w:numId w:val="35"/>
        </w:numPr>
        <w:spacing w:before="60"/>
        <w:ind w:left="2880"/>
        <w:rPr>
          <w:sz w:val="20"/>
        </w:rPr>
      </w:pPr>
      <w:r w:rsidRPr="00D010D6">
        <w:rPr>
          <w:sz w:val="20"/>
        </w:rPr>
        <w:t xml:space="preserve">Sentencing for a felony offense in violation of C.R.S. </w:t>
      </w:r>
      <w:r>
        <w:rPr>
          <w:sz w:val="20"/>
        </w:rPr>
        <w:t xml:space="preserve">§ </w:t>
      </w:r>
      <w:proofErr w:type="gramStart"/>
      <w:r w:rsidRPr="00D010D6">
        <w:rPr>
          <w:sz w:val="20"/>
        </w:rPr>
        <w:t>18-9-202;</w:t>
      </w:r>
      <w:proofErr w:type="gramEnd"/>
    </w:p>
    <w:p w14:paraId="58224379" w14:textId="77777777" w:rsidR="000E3A15" w:rsidRDefault="000E3A15" w:rsidP="000E3A15">
      <w:pPr>
        <w:pStyle w:val="ListParagraph"/>
        <w:numPr>
          <w:ilvl w:val="1"/>
          <w:numId w:val="35"/>
        </w:numPr>
        <w:spacing w:before="60"/>
        <w:ind w:left="2880"/>
        <w:rPr>
          <w:sz w:val="20"/>
        </w:rPr>
      </w:pPr>
      <w:r w:rsidRPr="00D010D6">
        <w:rPr>
          <w:sz w:val="20"/>
        </w:rPr>
        <w:t xml:space="preserve">Sentencing for an offense classified as a class 1, 2, or 3 felony or a level 1 drug felony pursuant to any section of Title 18 of the Colorado Revised </w:t>
      </w:r>
      <w:proofErr w:type="gramStart"/>
      <w:r w:rsidRPr="00D010D6">
        <w:rPr>
          <w:sz w:val="20"/>
        </w:rPr>
        <w:t>Statutes;</w:t>
      </w:r>
      <w:proofErr w:type="gramEnd"/>
    </w:p>
    <w:p w14:paraId="35835738" w14:textId="77777777" w:rsidR="000E3A15" w:rsidRDefault="000E3A15" w:rsidP="000E3A15">
      <w:pPr>
        <w:pStyle w:val="ListParagraph"/>
        <w:numPr>
          <w:ilvl w:val="1"/>
          <w:numId w:val="35"/>
        </w:numPr>
        <w:spacing w:before="60"/>
        <w:ind w:left="2880"/>
        <w:rPr>
          <w:sz w:val="20"/>
        </w:rPr>
      </w:pPr>
      <w:r w:rsidRPr="00D010D6">
        <w:rPr>
          <w:sz w:val="20"/>
        </w:rPr>
        <w:t xml:space="preserve">Sentencing for an offense in violation of Part 1 of Article 6 of Title 18 of the Colorado Revised </w:t>
      </w:r>
      <w:proofErr w:type="gramStart"/>
      <w:r w:rsidRPr="00D010D6">
        <w:rPr>
          <w:sz w:val="20"/>
        </w:rPr>
        <w:t>Statutes;</w:t>
      </w:r>
      <w:proofErr w:type="gramEnd"/>
    </w:p>
    <w:p w14:paraId="0AB5C628" w14:textId="77777777" w:rsidR="000E3A15" w:rsidRDefault="000E3A15" w:rsidP="000E3A15">
      <w:pPr>
        <w:pStyle w:val="ListParagraph"/>
        <w:numPr>
          <w:ilvl w:val="1"/>
          <w:numId w:val="35"/>
        </w:numPr>
        <w:spacing w:before="60"/>
        <w:ind w:left="2880"/>
        <w:rPr>
          <w:sz w:val="20"/>
        </w:rPr>
      </w:pPr>
      <w:r>
        <w:rPr>
          <w:sz w:val="20"/>
        </w:rPr>
        <w:t xml:space="preserve">Sentencing for an offense in violation of C.R.S. § </w:t>
      </w:r>
      <w:proofErr w:type="gramStart"/>
      <w:r>
        <w:rPr>
          <w:sz w:val="20"/>
        </w:rPr>
        <w:t>18-5-902;</w:t>
      </w:r>
      <w:proofErr w:type="gramEnd"/>
    </w:p>
    <w:p w14:paraId="7A7F9297" w14:textId="77777777" w:rsidR="000E3A15" w:rsidRDefault="000E3A15" w:rsidP="000E3A15">
      <w:pPr>
        <w:pStyle w:val="ListParagraph"/>
        <w:numPr>
          <w:ilvl w:val="1"/>
          <w:numId w:val="35"/>
        </w:numPr>
        <w:spacing w:before="60"/>
        <w:ind w:left="2880"/>
        <w:rPr>
          <w:sz w:val="20"/>
        </w:rPr>
      </w:pPr>
      <w:r>
        <w:rPr>
          <w:sz w:val="20"/>
        </w:rPr>
        <w:t>Sentencing for an offense in violation of C.R.S. § 18-3.5-103; or</w:t>
      </w:r>
    </w:p>
    <w:p w14:paraId="0B27B58D" w14:textId="77777777" w:rsidR="000E3A15" w:rsidRDefault="000E3A15" w:rsidP="000E3A15">
      <w:pPr>
        <w:pStyle w:val="ListParagraph"/>
        <w:numPr>
          <w:ilvl w:val="1"/>
          <w:numId w:val="35"/>
        </w:numPr>
        <w:spacing w:before="60"/>
        <w:ind w:left="2880"/>
        <w:rPr>
          <w:sz w:val="20"/>
        </w:rPr>
      </w:pPr>
      <w:r>
        <w:rPr>
          <w:sz w:val="20"/>
        </w:rPr>
        <w:t>Sentencing for an offense in violation of C.R.S. § 18-7-203.</w:t>
      </w:r>
    </w:p>
    <w:p w14:paraId="2B40B573" w14:textId="77777777" w:rsidR="000E3A15" w:rsidRDefault="000E3A15" w:rsidP="000E3A15">
      <w:pPr>
        <w:pStyle w:val="Heading3"/>
      </w:pPr>
      <w:r w:rsidRPr="00E82A34">
        <w:t>b)</w:t>
      </w:r>
      <w:r w:rsidRPr="00E82A34">
        <w:tab/>
        <w:t>My Eligibility</w:t>
      </w:r>
    </w:p>
    <w:p w14:paraId="3E856960" w14:textId="201AF802" w:rsidR="000E3A15" w:rsidRDefault="000E3A15" w:rsidP="000E3A15">
      <w:pPr>
        <w:spacing w:before="120" w:line="360" w:lineRule="auto"/>
        <w:ind w:left="1440"/>
        <w:rPr>
          <w:sz w:val="20"/>
        </w:rPr>
      </w:pPr>
      <w:r w:rsidRPr="003C0DE7">
        <w:rPr>
          <w:sz w:val="20"/>
        </w:rPr>
        <w:t>I</w:t>
      </w:r>
      <w:r>
        <w:rPr>
          <w:sz w:val="20"/>
        </w:rPr>
        <w:t xml:space="preserve"> qualify to have my conviction records sealed because my conviction</w:t>
      </w:r>
      <w:r w:rsidR="00893D25">
        <w:rPr>
          <w:sz w:val="20"/>
        </w:rPr>
        <w:t>s</w:t>
      </w:r>
      <w:r>
        <w:rPr>
          <w:sz w:val="20"/>
        </w:rPr>
        <w:t>:</w:t>
      </w:r>
    </w:p>
    <w:p w14:paraId="31FE26A9" w14:textId="791D795D" w:rsidR="000E3A15" w:rsidRDefault="000E3A15" w:rsidP="000E3A15">
      <w:pPr>
        <w:spacing w:before="120" w:line="360" w:lineRule="auto"/>
        <w:ind w:left="2160" w:hanging="360"/>
        <w:rPr>
          <w:sz w:val="20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Pr="0048154D">
        <w:rPr>
          <w:rFonts w:ascii="Wingdings" w:hAnsi="Wingdings"/>
          <w:sz w:val="20"/>
        </w:rPr>
      </w:r>
      <w:r w:rsidRPr="0048154D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>
        <w:rPr>
          <w:sz w:val="20"/>
        </w:rPr>
        <w:tab/>
        <w:t>A</w:t>
      </w:r>
      <w:r w:rsidR="00893D25">
        <w:rPr>
          <w:sz w:val="20"/>
        </w:rPr>
        <w:t>re</w:t>
      </w:r>
      <w:r>
        <w:rPr>
          <w:sz w:val="20"/>
        </w:rPr>
        <w:t xml:space="preserve"> eligible for sealing under</w:t>
      </w:r>
      <w:r w:rsidRPr="00305FF7">
        <w:rPr>
          <w:sz w:val="20"/>
        </w:rPr>
        <w:t xml:space="preserve"> </w:t>
      </w:r>
      <w:r>
        <w:rPr>
          <w:sz w:val="20"/>
        </w:rPr>
        <w:t xml:space="preserve">C.R.S. § </w:t>
      </w:r>
      <w:r w:rsidRPr="00305FF7">
        <w:rPr>
          <w:sz w:val="20"/>
        </w:rPr>
        <w:t>24-72-</w:t>
      </w:r>
      <w:r>
        <w:rPr>
          <w:sz w:val="20"/>
        </w:rPr>
        <w:t>709.</w:t>
      </w:r>
    </w:p>
    <w:p w14:paraId="77C8E7F4" w14:textId="6B67792B" w:rsidR="00893D25" w:rsidRDefault="00893D25" w:rsidP="00893D25">
      <w:pPr>
        <w:spacing w:before="120" w:line="360" w:lineRule="auto"/>
        <w:ind w:left="2160" w:hanging="360"/>
        <w:rPr>
          <w:sz w:val="20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Pr="0048154D">
        <w:rPr>
          <w:rFonts w:ascii="Wingdings" w:hAnsi="Wingdings"/>
          <w:sz w:val="20"/>
        </w:rPr>
      </w:r>
      <w:r w:rsidRPr="0048154D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>
        <w:rPr>
          <w:sz w:val="20"/>
        </w:rPr>
        <w:tab/>
        <w:t>Is a</w:t>
      </w:r>
      <w:r>
        <w:rPr>
          <w:rFonts w:cs="Arial"/>
          <w:sz w:val="20"/>
        </w:rPr>
        <w:t xml:space="preserve"> misdemeanor offense not eligible for sealing under C.R.S. </w:t>
      </w:r>
      <w:r w:rsidRPr="0084097B">
        <w:rPr>
          <w:rFonts w:cs="Arial"/>
          <w:sz w:val="20"/>
        </w:rPr>
        <w:t xml:space="preserve">§ </w:t>
      </w:r>
      <w:r w:rsidRPr="008E367F">
        <w:rPr>
          <w:sz w:val="20"/>
        </w:rPr>
        <w:t>24-72-</w:t>
      </w:r>
      <w:r>
        <w:rPr>
          <w:sz w:val="20"/>
        </w:rPr>
        <w:t>709.</w:t>
      </w:r>
    </w:p>
    <w:p w14:paraId="71778222" w14:textId="77777777" w:rsidR="00893D25" w:rsidRDefault="00893D25" w:rsidP="00893D25">
      <w:pPr>
        <w:spacing w:line="360" w:lineRule="auto"/>
        <w:ind w:left="2160"/>
        <w:rPr>
          <w:sz w:val="20"/>
        </w:rPr>
      </w:pPr>
      <w:r w:rsidRPr="003C0DE7">
        <w:rPr>
          <w:color w:val="052F61" w:themeColor="accent1"/>
          <w:sz w:val="20"/>
        </w:rPr>
        <w:t>Check one:</w:t>
      </w:r>
    </w:p>
    <w:p w14:paraId="10C8545B" w14:textId="77777777" w:rsidR="00893D25" w:rsidRDefault="00893D25" w:rsidP="00893D25">
      <w:pPr>
        <w:spacing w:before="120" w:line="360" w:lineRule="auto"/>
        <w:ind w:left="2880" w:hanging="360"/>
        <w:rPr>
          <w:sz w:val="20"/>
        </w:rPr>
      </w:pPr>
      <w:r>
        <w:rPr>
          <w:sz w:val="20"/>
        </w:rPr>
        <w:lastRenderedPageBreak/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9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  <w:r>
        <w:rPr>
          <w:sz w:val="20"/>
        </w:rPr>
        <w:tab/>
        <w:t xml:space="preserve">The </w:t>
      </w:r>
      <w:r w:rsidRPr="00DD695A">
        <w:rPr>
          <w:b/>
          <w:bCs/>
          <w:sz w:val="20"/>
        </w:rPr>
        <w:t>district attorney consents</w:t>
      </w:r>
      <w:r>
        <w:rPr>
          <w:sz w:val="20"/>
        </w:rPr>
        <w:t xml:space="preserve"> to the sealing.</w:t>
      </w:r>
    </w:p>
    <w:p w14:paraId="7058E03A" w14:textId="77777777" w:rsidR="00893D25" w:rsidRDefault="00893D25" w:rsidP="00893D25">
      <w:pPr>
        <w:spacing w:before="120" w:line="360" w:lineRule="auto"/>
        <w:ind w:left="2880" w:hanging="360"/>
        <w:rPr>
          <w:sz w:val="20"/>
        </w:rPr>
      </w:pPr>
      <w:r>
        <w:rPr>
          <w:rFonts w:ascii="Wingdings" w:hAnsi="Wingdings"/>
          <w:sz w:val="20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0"/>
      <w:r>
        <w:rPr>
          <w:rFonts w:ascii="Wingdings" w:hAnsi="Wingdings"/>
          <w:sz w:val="20"/>
        </w:rPr>
        <w:instrText xml:space="preserve"> FORMCHECKBOX </w:instrText>
      </w:r>
      <w:r>
        <w:rPr>
          <w:rFonts w:ascii="Wingdings" w:hAnsi="Wingdings"/>
          <w:sz w:val="20"/>
        </w:rPr>
      </w:r>
      <w:r>
        <w:rPr>
          <w:rFonts w:ascii="Wingdings" w:hAnsi="Wingdings"/>
          <w:sz w:val="20"/>
        </w:rPr>
        <w:fldChar w:fldCharType="separate"/>
      </w:r>
      <w:r>
        <w:rPr>
          <w:rFonts w:ascii="Wingdings" w:hAnsi="Wingdings"/>
          <w:sz w:val="20"/>
        </w:rPr>
        <w:fldChar w:fldCharType="end"/>
      </w:r>
      <w:bookmarkEnd w:id="4"/>
      <w:r>
        <w:rPr>
          <w:rFonts w:ascii="Wingdings" w:hAnsi="Wingdings"/>
          <w:sz w:val="20"/>
        </w:rPr>
        <w:tab/>
      </w:r>
      <w:r>
        <w:rPr>
          <w:sz w:val="20"/>
        </w:rPr>
        <w:t xml:space="preserve">I </w:t>
      </w:r>
      <w:r w:rsidRPr="003C0DE7">
        <w:rPr>
          <w:b/>
          <w:bCs/>
          <w:sz w:val="20"/>
        </w:rPr>
        <w:t xml:space="preserve">request </w:t>
      </w:r>
      <w:r w:rsidRPr="007B2A38">
        <w:rPr>
          <w:b/>
          <w:bCs/>
          <w:sz w:val="20"/>
        </w:rPr>
        <w:t>a hearing</w:t>
      </w:r>
      <w:r>
        <w:rPr>
          <w:sz w:val="20"/>
        </w:rPr>
        <w:t xml:space="preserve"> </w:t>
      </w:r>
      <w:r w:rsidRPr="003C0DE7">
        <w:rPr>
          <w:sz w:val="20"/>
        </w:rPr>
        <w:t>to determine if the district attorney consents</w:t>
      </w:r>
      <w:r>
        <w:rPr>
          <w:sz w:val="20"/>
        </w:rPr>
        <w:t xml:space="preserve"> to the sealing.</w:t>
      </w:r>
    </w:p>
    <w:p w14:paraId="1C9F019D" w14:textId="77777777" w:rsidR="00893D25" w:rsidRDefault="00893D25" w:rsidP="00893D25">
      <w:pPr>
        <w:tabs>
          <w:tab w:val="right" w:pos="9360"/>
        </w:tabs>
        <w:spacing w:before="120" w:after="120" w:line="360" w:lineRule="auto"/>
        <w:ind w:left="2880" w:hanging="360"/>
        <w:rPr>
          <w:sz w:val="20"/>
        </w:rPr>
      </w:pPr>
      <w:r>
        <w:rPr>
          <w:rFonts w:ascii="Wingdings" w:hAnsi="Wingdings"/>
          <w:sz w:val="20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1"/>
      <w:r>
        <w:rPr>
          <w:rFonts w:ascii="Wingdings" w:hAnsi="Wingdings"/>
          <w:sz w:val="20"/>
        </w:rPr>
        <w:instrText xml:space="preserve"> FORMCHECKBOX </w:instrText>
      </w:r>
      <w:r>
        <w:rPr>
          <w:rFonts w:ascii="Wingdings" w:hAnsi="Wingdings"/>
          <w:sz w:val="20"/>
        </w:rPr>
      </w:r>
      <w:r>
        <w:rPr>
          <w:rFonts w:ascii="Wingdings" w:hAnsi="Wingdings"/>
          <w:sz w:val="20"/>
        </w:rPr>
        <w:fldChar w:fldCharType="separate"/>
      </w:r>
      <w:r>
        <w:rPr>
          <w:rFonts w:ascii="Wingdings" w:hAnsi="Wingdings"/>
          <w:sz w:val="20"/>
        </w:rPr>
        <w:fldChar w:fldCharType="end"/>
      </w:r>
      <w:bookmarkEnd w:id="5"/>
      <w:r>
        <w:rPr>
          <w:rFonts w:ascii="Wingdings" w:hAnsi="Wingdings"/>
          <w:sz w:val="20"/>
        </w:rPr>
        <w:tab/>
      </w:r>
      <w:r>
        <w:rPr>
          <w:sz w:val="20"/>
        </w:rPr>
        <w:t xml:space="preserve">The </w:t>
      </w:r>
      <w:r w:rsidRPr="007B2A38">
        <w:rPr>
          <w:b/>
          <w:bCs/>
          <w:sz w:val="20"/>
        </w:rPr>
        <w:t>district attorney does not consent</w:t>
      </w:r>
      <w:r>
        <w:rPr>
          <w:sz w:val="20"/>
        </w:rPr>
        <w:t xml:space="preserve"> to the sealing.</w:t>
      </w:r>
    </w:p>
    <w:p w14:paraId="1B0DB722" w14:textId="77777777" w:rsidR="00893D25" w:rsidRDefault="00893D25" w:rsidP="00893D25">
      <w:pPr>
        <w:tabs>
          <w:tab w:val="right" w:pos="9360"/>
        </w:tabs>
        <w:spacing w:before="120" w:line="360" w:lineRule="auto"/>
        <w:ind w:left="2520"/>
        <w:rPr>
          <w:sz w:val="20"/>
        </w:rPr>
      </w:pPr>
      <w:r>
        <w:rPr>
          <w:sz w:val="20"/>
        </w:rPr>
        <w:t>If the District Attorney does not consent (now or at the hearing), you must show by clear and convincing evidence that:</w:t>
      </w:r>
    </w:p>
    <w:p w14:paraId="783757AF" w14:textId="77777777" w:rsidR="00893D25" w:rsidRDefault="00893D25" w:rsidP="00893D25">
      <w:pPr>
        <w:pStyle w:val="ListParagraph"/>
        <w:numPr>
          <w:ilvl w:val="0"/>
          <w:numId w:val="37"/>
        </w:numPr>
        <w:tabs>
          <w:tab w:val="right" w:pos="9360"/>
        </w:tabs>
        <w:spacing w:before="120" w:line="276" w:lineRule="auto"/>
        <w:ind w:left="3240"/>
        <w:rPr>
          <w:sz w:val="20"/>
        </w:rPr>
      </w:pPr>
      <w:r w:rsidRPr="003C0DE7">
        <w:rPr>
          <w:sz w:val="20"/>
        </w:rPr>
        <w:t>the need for sealing the record is significant and substantial,</w:t>
      </w:r>
    </w:p>
    <w:p w14:paraId="7E2BC796" w14:textId="77777777" w:rsidR="00893D25" w:rsidRDefault="00893D25" w:rsidP="00893D25">
      <w:pPr>
        <w:pStyle w:val="ListParagraph"/>
        <w:numPr>
          <w:ilvl w:val="0"/>
          <w:numId w:val="37"/>
        </w:numPr>
        <w:tabs>
          <w:tab w:val="right" w:pos="9360"/>
        </w:tabs>
        <w:spacing w:line="276" w:lineRule="auto"/>
        <w:ind w:left="3240"/>
        <w:rPr>
          <w:sz w:val="20"/>
        </w:rPr>
      </w:pPr>
      <w:r w:rsidRPr="003C0DE7">
        <w:rPr>
          <w:sz w:val="20"/>
        </w:rPr>
        <w:t xml:space="preserve">the passage of time is such that </w:t>
      </w:r>
      <w:r>
        <w:rPr>
          <w:sz w:val="20"/>
        </w:rPr>
        <w:t>you are</w:t>
      </w:r>
      <w:r w:rsidRPr="003C0DE7">
        <w:rPr>
          <w:sz w:val="20"/>
        </w:rPr>
        <w:t xml:space="preserve"> no longer a threat to public safety, and</w:t>
      </w:r>
    </w:p>
    <w:p w14:paraId="7094BECC" w14:textId="77777777" w:rsidR="00893D25" w:rsidRPr="003C0DE7" w:rsidRDefault="00893D25" w:rsidP="00A46797">
      <w:pPr>
        <w:pStyle w:val="ListParagraph"/>
        <w:numPr>
          <w:ilvl w:val="0"/>
          <w:numId w:val="37"/>
        </w:numPr>
        <w:tabs>
          <w:tab w:val="right" w:pos="9360"/>
        </w:tabs>
        <w:spacing w:after="4560" w:line="276" w:lineRule="auto"/>
        <w:ind w:left="3240"/>
        <w:rPr>
          <w:sz w:val="20"/>
        </w:rPr>
      </w:pPr>
      <w:r w:rsidRPr="003C0DE7">
        <w:rPr>
          <w:sz w:val="20"/>
        </w:rPr>
        <w:t>the public disclosure of the record is no longer necessary to protect or inform the public.</w:t>
      </w:r>
    </w:p>
    <w:p w14:paraId="2527380A" w14:textId="0A10C0F1" w:rsidR="00D24473" w:rsidRDefault="000E3A15" w:rsidP="00D24473">
      <w:pPr>
        <w:pStyle w:val="Heading2"/>
        <w:spacing w:before="360"/>
      </w:pPr>
      <w:r>
        <w:rPr>
          <w:rFonts w:cs="Arial"/>
        </w:rPr>
        <w:t>6</w:t>
      </w:r>
      <w:r w:rsidR="00D24473" w:rsidRPr="0085243B">
        <w:rPr>
          <w:rFonts w:cs="Arial"/>
        </w:rPr>
        <w:t>.</w:t>
      </w:r>
      <w:r w:rsidR="00D24473" w:rsidRPr="00137C7D">
        <w:tab/>
      </w:r>
      <w:r w:rsidR="00D24473">
        <w:t>Case Process</w:t>
      </w:r>
    </w:p>
    <w:p w14:paraId="78B76DBB" w14:textId="18F78E5B" w:rsidR="00D24473" w:rsidRPr="00D24473" w:rsidRDefault="00D24473" w:rsidP="00D24473">
      <w:pPr>
        <w:pStyle w:val="Heading3"/>
      </w:pPr>
      <w:r w:rsidRPr="00D24473">
        <w:t>a)</w:t>
      </w:r>
      <w:r w:rsidRPr="00D24473">
        <w:tab/>
        <w:t>Appeals</w:t>
      </w:r>
    </w:p>
    <w:p w14:paraId="15093459" w14:textId="20160574" w:rsidR="006615C5" w:rsidRPr="006615C5" w:rsidRDefault="003E286D" w:rsidP="00D24473">
      <w:pPr>
        <w:tabs>
          <w:tab w:val="left" w:pos="7380"/>
        </w:tabs>
        <w:spacing w:before="120"/>
        <w:ind w:left="1440"/>
        <w:rPr>
          <w:sz w:val="20"/>
        </w:rPr>
      </w:pPr>
      <w:r>
        <w:rPr>
          <w:sz w:val="20"/>
        </w:rPr>
        <w:t>Did you appeal any of the cases</w:t>
      </w:r>
      <w:r w:rsidR="002E528C">
        <w:rPr>
          <w:sz w:val="20"/>
        </w:rPr>
        <w:t xml:space="preserve"> listed above</w:t>
      </w:r>
      <w:r w:rsidR="00C13A8F">
        <w:rPr>
          <w:sz w:val="20"/>
        </w:rPr>
        <w:t>?</w:t>
      </w:r>
      <w:r>
        <w:rPr>
          <w:sz w:val="20"/>
        </w:rPr>
        <w:t xml:space="preserve">  </w:t>
      </w:r>
      <w:r w:rsidRPr="00AD71D3">
        <w:rPr>
          <w:i/>
          <w:iCs/>
          <w:color w:val="052F61" w:themeColor="accent1"/>
          <w:sz w:val="20"/>
        </w:rPr>
        <w:t>(yes or no)</w:t>
      </w:r>
    </w:p>
    <w:p w14:paraId="4BC88D08" w14:textId="7C70F8E4" w:rsidR="008E1B35" w:rsidRPr="00891B3A" w:rsidRDefault="00C13A8F" w:rsidP="00D24473">
      <w:pPr>
        <w:spacing w:before="240" w:after="120" w:line="360" w:lineRule="auto"/>
        <w:ind w:left="1710"/>
        <w:rPr>
          <w:sz w:val="20"/>
        </w:rPr>
      </w:pPr>
      <w:r w:rsidRPr="003E286D">
        <w:rPr>
          <w:rFonts w:cs="Arial"/>
          <w:b/>
          <w:bCs/>
          <w:sz w:val="20"/>
        </w:rPr>
        <w:t>If yes</w:t>
      </w:r>
      <w:r>
        <w:rPr>
          <w:rFonts w:cs="Arial"/>
          <w:sz w:val="20"/>
        </w:rPr>
        <w:t>, please provide the following information:</w:t>
      </w:r>
    </w:p>
    <w:p w14:paraId="49593986" w14:textId="56ADE7D3" w:rsidR="00C13A8F" w:rsidRDefault="00C13A8F" w:rsidP="00D24473">
      <w:pPr>
        <w:tabs>
          <w:tab w:val="left" w:pos="8640"/>
        </w:tabs>
        <w:spacing w:line="360" w:lineRule="auto"/>
        <w:ind w:left="2160"/>
        <w:rPr>
          <w:rFonts w:cs="Arial"/>
          <w:sz w:val="20"/>
        </w:rPr>
      </w:pPr>
      <w:r>
        <w:rPr>
          <w:rFonts w:cs="Arial"/>
          <w:sz w:val="20"/>
        </w:rPr>
        <w:t>Appeal Case Number</w:t>
      </w:r>
      <w:r w:rsidR="00BE2583">
        <w:rPr>
          <w:rFonts w:cs="Arial"/>
          <w:sz w:val="20"/>
        </w:rPr>
        <w:t>s</w:t>
      </w:r>
      <w:r>
        <w:rPr>
          <w:rFonts w:cs="Arial"/>
          <w:sz w:val="20"/>
        </w:rPr>
        <w:t>:</w:t>
      </w:r>
    </w:p>
    <w:p w14:paraId="55F87DB6" w14:textId="61E16B47" w:rsidR="00C13A8F" w:rsidRDefault="00C13A8F" w:rsidP="00D24473">
      <w:pPr>
        <w:tabs>
          <w:tab w:val="left" w:pos="8640"/>
        </w:tabs>
        <w:spacing w:line="360" w:lineRule="auto"/>
        <w:ind w:left="2160"/>
        <w:rPr>
          <w:rFonts w:cs="Arial"/>
          <w:sz w:val="20"/>
        </w:rPr>
      </w:pPr>
      <w:r>
        <w:rPr>
          <w:rFonts w:cs="Arial"/>
          <w:sz w:val="20"/>
        </w:rPr>
        <w:t>Appellate Court:</w:t>
      </w:r>
    </w:p>
    <w:p w14:paraId="2814CA66" w14:textId="005A4F72" w:rsidR="00C13A8F" w:rsidRDefault="00C13A8F" w:rsidP="00D24473">
      <w:pPr>
        <w:tabs>
          <w:tab w:val="left" w:pos="6480"/>
        </w:tabs>
        <w:spacing w:line="360" w:lineRule="auto"/>
        <w:ind w:left="2160"/>
        <w:rPr>
          <w:rFonts w:cs="Arial"/>
          <w:sz w:val="20"/>
        </w:rPr>
      </w:pPr>
      <w:r>
        <w:rPr>
          <w:rFonts w:cs="Arial"/>
          <w:sz w:val="20"/>
        </w:rPr>
        <w:t>Result:</w:t>
      </w:r>
      <w:r w:rsidR="0062326D" w:rsidRPr="00D24473">
        <w:rPr>
          <w:rFonts w:cs="Arial"/>
          <w:color w:val="000000" w:themeColor="text1"/>
          <w:sz w:val="20"/>
        </w:rPr>
        <w:tab/>
      </w:r>
      <w:r w:rsidR="0062326D">
        <w:rPr>
          <w:rFonts w:cs="Arial"/>
          <w:sz w:val="20"/>
        </w:rPr>
        <w:t>Date</w:t>
      </w:r>
      <w:r>
        <w:rPr>
          <w:rFonts w:cs="Arial"/>
          <w:sz w:val="20"/>
        </w:rPr>
        <w:t>:</w:t>
      </w:r>
    </w:p>
    <w:p w14:paraId="6D8DBF98" w14:textId="5531ADF1" w:rsidR="001C3424" w:rsidRDefault="000403C7" w:rsidP="001C3424">
      <w:pPr>
        <w:pStyle w:val="Heading3"/>
      </w:pPr>
      <w:r>
        <w:t>b</w:t>
      </w:r>
      <w:r w:rsidR="001C3424">
        <w:t>)</w:t>
      </w:r>
      <w:r w:rsidR="001C3424">
        <w:tab/>
        <w:t>Restitution</w:t>
      </w:r>
    </w:p>
    <w:p w14:paraId="51B274DB" w14:textId="35ED8A0D" w:rsidR="001C3424" w:rsidRDefault="001C3424" w:rsidP="001C3424">
      <w:pPr>
        <w:spacing w:before="120"/>
        <w:ind w:left="1440"/>
        <w:rPr>
          <w:i/>
          <w:iCs/>
          <w:color w:val="052F61" w:themeColor="accent1"/>
          <w:sz w:val="20"/>
        </w:rPr>
      </w:pPr>
      <w:r w:rsidRPr="000973B7">
        <w:rPr>
          <w:sz w:val="20"/>
        </w:rPr>
        <w:t>Do</w:t>
      </w:r>
      <w:r>
        <w:rPr>
          <w:sz w:val="20"/>
        </w:rPr>
        <w:t xml:space="preserve"> you</w:t>
      </w:r>
      <w:r w:rsidRPr="000973B7">
        <w:rPr>
          <w:sz w:val="20"/>
        </w:rPr>
        <w:t xml:space="preserve"> still owe restitution?  </w:t>
      </w:r>
      <w:r w:rsidRPr="00AD71D3">
        <w:rPr>
          <w:i/>
          <w:iCs/>
          <w:color w:val="052F61" w:themeColor="accent1"/>
          <w:sz w:val="20"/>
        </w:rPr>
        <w:t>(yes or no)</w:t>
      </w:r>
    </w:p>
    <w:p w14:paraId="739DC7D5" w14:textId="77777777" w:rsidR="001C3424" w:rsidRDefault="001C3424" w:rsidP="001C3424">
      <w:pPr>
        <w:pStyle w:val="Heading2"/>
        <w:spacing w:before="360"/>
      </w:pPr>
      <w:r>
        <w:rPr>
          <w:rFonts w:cs="Arial"/>
        </w:rPr>
        <w:lastRenderedPageBreak/>
        <w:t>7</w:t>
      </w:r>
      <w:r w:rsidRPr="0085243B">
        <w:rPr>
          <w:rFonts w:cs="Arial"/>
        </w:rPr>
        <w:t>.</w:t>
      </w:r>
      <w:r w:rsidRPr="00137C7D">
        <w:tab/>
      </w:r>
      <w:r>
        <w:t>Criminal Record</w:t>
      </w:r>
    </w:p>
    <w:p w14:paraId="3EB65313" w14:textId="59522389" w:rsidR="001C3424" w:rsidRDefault="001C3424" w:rsidP="000E3A15">
      <w:pPr>
        <w:spacing w:before="120" w:line="360" w:lineRule="auto"/>
        <w:ind w:left="720"/>
        <w:rPr>
          <w:sz w:val="20"/>
        </w:rPr>
      </w:pPr>
      <w:r>
        <w:rPr>
          <w:sz w:val="20"/>
        </w:rPr>
        <w:t xml:space="preserve">Is a verified copy of your criminal history record </w:t>
      </w:r>
      <w:r w:rsidRPr="003C0DE7">
        <w:rPr>
          <w:color w:val="052F61" w:themeColor="accent1"/>
          <w:sz w:val="18"/>
          <w:szCs w:val="18"/>
        </w:rPr>
        <w:t>(dated within the last 20 days)</w:t>
      </w:r>
      <w:r>
        <w:rPr>
          <w:sz w:val="20"/>
        </w:rPr>
        <w:t xml:space="preserve"> attached?</w:t>
      </w:r>
    </w:p>
    <w:p w14:paraId="5C057E1E" w14:textId="77777777" w:rsidR="000E3A15" w:rsidRPr="006615C5" w:rsidRDefault="000E3A15" w:rsidP="000E3A15">
      <w:pPr>
        <w:tabs>
          <w:tab w:val="left" w:pos="3060"/>
        </w:tabs>
        <w:spacing w:before="120" w:line="360" w:lineRule="auto"/>
        <w:ind w:left="2160"/>
        <w:rPr>
          <w:sz w:val="20"/>
        </w:rPr>
      </w:pP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Pr="0048154D">
        <w:rPr>
          <w:rFonts w:ascii="Wingdings" w:hAnsi="Wingdings"/>
          <w:sz w:val="20"/>
        </w:rPr>
      </w:r>
      <w:r w:rsidRPr="0048154D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 w:rsidRPr="008B0398">
        <w:rPr>
          <w:rFonts w:cs="Arial"/>
          <w:sz w:val="20"/>
        </w:rPr>
        <w:t xml:space="preserve"> Yes</w:t>
      </w:r>
      <w:r>
        <w:rPr>
          <w:rFonts w:cs="Arial"/>
          <w:sz w:val="20"/>
        </w:rPr>
        <w:tab/>
      </w:r>
      <w:r w:rsidRPr="0048154D">
        <w:rPr>
          <w:rFonts w:ascii="Wingdings" w:hAnsi="Wingdings"/>
          <w:sz w:val="20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48154D">
        <w:rPr>
          <w:rFonts w:ascii="Wingdings" w:hAnsi="Wingdings"/>
          <w:sz w:val="20"/>
        </w:rPr>
        <w:instrText xml:space="preserve"> FORMCHECKBOX </w:instrText>
      </w:r>
      <w:r w:rsidRPr="0048154D">
        <w:rPr>
          <w:rFonts w:ascii="Wingdings" w:hAnsi="Wingdings"/>
          <w:sz w:val="20"/>
        </w:rPr>
      </w:r>
      <w:r w:rsidRPr="0048154D">
        <w:rPr>
          <w:rFonts w:ascii="Wingdings" w:hAnsi="Wingdings"/>
          <w:sz w:val="20"/>
        </w:rPr>
        <w:fldChar w:fldCharType="separate"/>
      </w:r>
      <w:r w:rsidRPr="0048154D">
        <w:rPr>
          <w:rFonts w:ascii="Wingdings" w:hAnsi="Wingdings"/>
          <w:sz w:val="20"/>
        </w:rPr>
        <w:fldChar w:fldCharType="end"/>
      </w:r>
      <w:r w:rsidRPr="008B0398">
        <w:rPr>
          <w:rFonts w:cs="Arial"/>
          <w:sz w:val="20"/>
        </w:rPr>
        <w:t xml:space="preserve"> No</w:t>
      </w:r>
      <w:r w:rsidRPr="003A6DE1">
        <w:rPr>
          <w:rFonts w:cs="Arial"/>
          <w:b/>
          <w:bCs/>
          <w:sz w:val="20"/>
        </w:rPr>
        <w:t>*</w:t>
      </w:r>
    </w:p>
    <w:p w14:paraId="59C41C7D" w14:textId="77777777" w:rsidR="000E3A15" w:rsidRDefault="000E3A15" w:rsidP="000E3A15">
      <w:pPr>
        <w:spacing w:before="120" w:line="360" w:lineRule="auto"/>
        <w:ind w:left="1440" w:hanging="360"/>
        <w:rPr>
          <w:rFonts w:cs="Arial"/>
          <w:sz w:val="20"/>
        </w:rPr>
      </w:pPr>
      <w:r w:rsidRPr="003A6DE1">
        <w:rPr>
          <w:rFonts w:cs="Arial"/>
          <w:b/>
          <w:bCs/>
          <w:sz w:val="20"/>
        </w:rPr>
        <w:t>* If no</w:t>
      </w:r>
      <w:r>
        <w:rPr>
          <w:rFonts w:cs="Arial"/>
          <w:b/>
          <w:bCs/>
          <w:sz w:val="20"/>
        </w:rPr>
        <w:t>t</w:t>
      </w:r>
      <w:r w:rsidRPr="003A6DE1">
        <w:rPr>
          <w:rFonts w:cs="Arial"/>
          <w:b/>
          <w:bCs/>
          <w:sz w:val="20"/>
        </w:rPr>
        <w:t>,</w:t>
      </w:r>
      <w:r>
        <w:rPr>
          <w:rFonts w:cs="Arial"/>
          <w:sz w:val="20"/>
        </w:rPr>
        <w:t xml:space="preserve"> a copy must be filed within ten days of this Petition.</w:t>
      </w:r>
    </w:p>
    <w:p w14:paraId="7807C54F" w14:textId="77777777" w:rsidR="000E3A15" w:rsidRDefault="000E3A15" w:rsidP="000E3A15">
      <w:pPr>
        <w:pStyle w:val="Heading2"/>
        <w:spacing w:before="360"/>
      </w:pPr>
      <w:r w:rsidRPr="00E07C97">
        <w:t>8</w:t>
      </w:r>
      <w:r w:rsidRPr="00E07C97">
        <w:rPr>
          <w:rFonts w:cs="Arial"/>
        </w:rPr>
        <w:t>.</w:t>
      </w:r>
      <w:r w:rsidRPr="00E07C97">
        <w:tab/>
      </w:r>
      <w:r>
        <w:t>Harm or Adverse Consequences</w:t>
      </w:r>
    </w:p>
    <w:p w14:paraId="6A97631F" w14:textId="05B6FC98" w:rsidR="006615C5" w:rsidRDefault="004D7305" w:rsidP="000E3A15">
      <w:pPr>
        <w:spacing w:before="120" w:line="360" w:lineRule="auto"/>
        <w:ind w:left="720"/>
        <w:rPr>
          <w:sz w:val="20"/>
        </w:rPr>
      </w:pPr>
      <w:r>
        <w:rPr>
          <w:sz w:val="20"/>
        </w:rPr>
        <w:t>T</w:t>
      </w:r>
      <w:r w:rsidR="00D51E6E" w:rsidRPr="00EB0C63">
        <w:rPr>
          <w:sz w:val="20"/>
        </w:rPr>
        <w:t xml:space="preserve">he </w:t>
      </w:r>
      <w:r w:rsidR="005E4FC1" w:rsidRPr="00EB0C63">
        <w:rPr>
          <w:sz w:val="20"/>
        </w:rPr>
        <w:t>Defendant</w:t>
      </w:r>
      <w:r w:rsidR="00D51E6E" w:rsidRPr="00EB0C63">
        <w:rPr>
          <w:sz w:val="20"/>
        </w:rPr>
        <w:t xml:space="preserve"> further shows the Court that the harm to Defendant’s privacy or the danger of unwarranted</w:t>
      </w:r>
      <w:r w:rsidR="008127BB" w:rsidRPr="00EB0C63">
        <w:rPr>
          <w:sz w:val="20"/>
        </w:rPr>
        <w:t>,</w:t>
      </w:r>
      <w:r w:rsidR="00D51E6E" w:rsidRPr="00EB0C63">
        <w:rPr>
          <w:sz w:val="20"/>
        </w:rPr>
        <w:t xml:space="preserve"> adverse consequences outweighs the public interest in retaining the records.</w:t>
      </w:r>
    </w:p>
    <w:p w14:paraId="62CC4630" w14:textId="3735876B" w:rsidR="006615C5" w:rsidRPr="002F0F30" w:rsidRDefault="00D51E6E" w:rsidP="00803CE0">
      <w:pPr>
        <w:tabs>
          <w:tab w:val="left" w:pos="1530"/>
          <w:tab w:val="left" w:pos="9360"/>
        </w:tabs>
        <w:spacing w:before="120" w:after="720" w:line="360" w:lineRule="auto"/>
        <w:ind w:left="720"/>
        <w:rPr>
          <w:b/>
          <w:bCs/>
          <w:sz w:val="20"/>
          <w:u w:val="single"/>
        </w:rPr>
      </w:pPr>
      <w:r w:rsidRPr="00EB0C63">
        <w:rPr>
          <w:sz w:val="20"/>
        </w:rPr>
        <w:t>Explain:</w:t>
      </w:r>
      <w:bookmarkStart w:id="6" w:name="_Hlk13582059"/>
      <w:r w:rsidR="009461A5">
        <w:rPr>
          <w:sz w:val="20"/>
        </w:rPr>
        <w:tab/>
      </w:r>
      <w:bookmarkEnd w:id="6"/>
    </w:p>
    <w:p w14:paraId="1AC9717C" w14:textId="77777777" w:rsidR="005B783E" w:rsidRPr="000F7F4D" w:rsidRDefault="005B783E" w:rsidP="005B783E">
      <w:pPr>
        <w:pStyle w:val="Heading2"/>
        <w:spacing w:before="360"/>
      </w:pPr>
      <w:r>
        <w:t>9</w:t>
      </w:r>
      <w:r w:rsidRPr="000F7F4D">
        <w:t>.</w:t>
      </w:r>
      <w:r w:rsidRPr="000F7F4D">
        <w:tab/>
        <w:t>Certificate of Service</w:t>
      </w:r>
    </w:p>
    <w:p w14:paraId="3D1355D3" w14:textId="77777777" w:rsidR="005B783E" w:rsidRPr="000A29C0" w:rsidRDefault="005B783E" w:rsidP="005B783E">
      <w:pPr>
        <w:tabs>
          <w:tab w:val="left" w:pos="5760"/>
        </w:tabs>
        <w:spacing w:before="120" w:line="360" w:lineRule="auto"/>
        <w:ind w:left="720"/>
        <w:rPr>
          <w:rFonts w:cs="Arial"/>
          <w:color w:val="auto"/>
          <w:sz w:val="20"/>
        </w:rPr>
      </w:pPr>
      <w:r w:rsidRPr="000A29C0">
        <w:rPr>
          <w:rFonts w:cs="Arial"/>
          <w:color w:val="auto"/>
          <w:sz w:val="20"/>
        </w:rPr>
        <w:t xml:space="preserve">On </w:t>
      </w:r>
      <w:r w:rsidRPr="000A29C0">
        <w:rPr>
          <w:rFonts w:cs="Arial"/>
          <w:i/>
          <w:iCs/>
          <w:color w:val="052F61" w:themeColor="accent1"/>
          <w:sz w:val="18"/>
          <w:szCs w:val="18"/>
        </w:rPr>
        <w:t>(enter service date)</w:t>
      </w:r>
    </w:p>
    <w:p w14:paraId="29D046D6" w14:textId="77777777" w:rsidR="005B783E" w:rsidRPr="000A29C0" w:rsidRDefault="005B783E" w:rsidP="005B783E">
      <w:pPr>
        <w:tabs>
          <w:tab w:val="left" w:pos="5760"/>
        </w:tabs>
        <w:spacing w:line="360" w:lineRule="auto"/>
        <w:ind w:left="720"/>
        <w:rPr>
          <w:rFonts w:cs="Arial"/>
          <w:color w:val="auto"/>
          <w:sz w:val="20"/>
        </w:rPr>
      </w:pPr>
      <w:r w:rsidRPr="000A29C0">
        <w:rPr>
          <w:rFonts w:cs="Arial"/>
          <w:color w:val="auto"/>
          <w:sz w:val="20"/>
        </w:rPr>
        <w:t xml:space="preserve">I certify that I sent a copy of this document to </w:t>
      </w:r>
      <w:r w:rsidRPr="000A29C0">
        <w:rPr>
          <w:rFonts w:cs="Arial"/>
          <w:color w:val="000000" w:themeColor="text1"/>
          <w:sz w:val="20"/>
        </w:rPr>
        <w:t xml:space="preserve">the </w:t>
      </w:r>
      <w:r>
        <w:rPr>
          <w:rFonts w:cs="Arial"/>
          <w:color w:val="000000" w:themeColor="text1"/>
          <w:sz w:val="20"/>
        </w:rPr>
        <w:t>prosecuting attorney</w:t>
      </w:r>
      <w:r w:rsidRPr="000A29C0">
        <w:rPr>
          <w:rFonts w:cs="Arial"/>
          <w:color w:val="000000" w:themeColor="text1"/>
          <w:sz w:val="20"/>
        </w:rPr>
        <w:t xml:space="preserve"> </w:t>
      </w:r>
      <w:r w:rsidRPr="000A29C0">
        <w:rPr>
          <w:rFonts w:cs="Arial"/>
          <w:color w:val="auto"/>
          <w:sz w:val="20"/>
        </w:rPr>
        <w:t>by:</w:t>
      </w:r>
      <w:r w:rsidRPr="000A29C0">
        <w:rPr>
          <w:rFonts w:cs="Arial"/>
          <w:i/>
          <w:iCs/>
          <w:color w:val="auto"/>
          <w:sz w:val="18"/>
          <w:szCs w:val="18"/>
        </w:rPr>
        <w:t xml:space="preserve"> </w:t>
      </w:r>
      <w:r w:rsidRPr="000A29C0">
        <w:rPr>
          <w:rFonts w:cs="Arial"/>
          <w:i/>
          <w:iCs/>
          <w:color w:val="052F61" w:themeColor="accent1"/>
          <w:sz w:val="18"/>
          <w:szCs w:val="18"/>
        </w:rPr>
        <w:t>(select one)</w:t>
      </w:r>
    </w:p>
    <w:p w14:paraId="6042654C" w14:textId="77777777" w:rsidR="002D7247" w:rsidRPr="000A29C0" w:rsidRDefault="002D7247" w:rsidP="002D7247">
      <w:pPr>
        <w:spacing w:before="120" w:line="360" w:lineRule="auto"/>
        <w:ind w:left="1440" w:hanging="450"/>
        <w:rPr>
          <w:rFonts w:cs="Arial"/>
          <w:i/>
          <w:iCs/>
          <w:color w:val="052F61" w:themeColor="accent1"/>
          <w:sz w:val="18"/>
          <w:szCs w:val="18"/>
        </w:rPr>
      </w:pPr>
      <w:r w:rsidRPr="000A29C0">
        <w:rPr>
          <w:rFonts w:cs="Arial"/>
          <w:color w:val="auto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A29C0">
        <w:rPr>
          <w:rFonts w:cs="Arial"/>
          <w:color w:val="auto"/>
          <w:spacing w:val="-3"/>
          <w:sz w:val="20"/>
        </w:rPr>
        <w:instrText xml:space="preserve"> FORMCHECKBOX </w:instrText>
      </w:r>
      <w:r w:rsidRPr="000A29C0">
        <w:rPr>
          <w:rFonts w:cs="Arial"/>
          <w:color w:val="auto"/>
          <w:spacing w:val="-3"/>
          <w:sz w:val="20"/>
        </w:rPr>
      </w:r>
      <w:r w:rsidRPr="000A29C0">
        <w:rPr>
          <w:rFonts w:cs="Arial"/>
          <w:color w:val="auto"/>
          <w:spacing w:val="-3"/>
          <w:sz w:val="20"/>
        </w:rPr>
        <w:fldChar w:fldCharType="separate"/>
      </w:r>
      <w:r w:rsidRPr="000A29C0">
        <w:rPr>
          <w:rFonts w:cs="Arial"/>
          <w:color w:val="auto"/>
          <w:spacing w:val="-3"/>
          <w:sz w:val="20"/>
        </w:rPr>
        <w:fldChar w:fldCharType="end"/>
      </w:r>
      <w:r w:rsidRPr="000A29C0">
        <w:rPr>
          <w:rFonts w:cs="Arial"/>
          <w:color w:val="auto"/>
          <w:sz w:val="20"/>
        </w:rPr>
        <w:tab/>
        <w:t xml:space="preserve">Colorado Courts E-Filing.  </w:t>
      </w:r>
      <w:r w:rsidRPr="003C0DE7">
        <w:rPr>
          <w:i/>
          <w:iCs/>
          <w:color w:val="052F61" w:themeColor="accent1"/>
          <w:sz w:val="18"/>
          <w:szCs w:val="18"/>
        </w:rPr>
        <w:t>(only available to lawyers)</w:t>
      </w:r>
    </w:p>
    <w:p w14:paraId="6E350167" w14:textId="77777777" w:rsidR="002D7247" w:rsidRPr="000A29C0" w:rsidRDefault="002D7247" w:rsidP="002D7247">
      <w:pPr>
        <w:tabs>
          <w:tab w:val="left" w:pos="6030"/>
          <w:tab w:val="left" w:pos="6480"/>
          <w:tab w:val="right" w:pos="9360"/>
        </w:tabs>
        <w:spacing w:line="300" w:lineRule="auto"/>
        <w:ind w:left="1440" w:right="-86" w:hanging="446"/>
        <w:rPr>
          <w:rFonts w:cs="Arial"/>
          <w:color w:val="auto"/>
          <w:sz w:val="20"/>
        </w:rPr>
      </w:pPr>
      <w:r w:rsidRPr="000A29C0">
        <w:rPr>
          <w:rFonts w:cs="Arial"/>
          <w:color w:val="auto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A29C0">
        <w:rPr>
          <w:rFonts w:cs="Arial"/>
          <w:color w:val="auto"/>
          <w:spacing w:val="-3"/>
          <w:sz w:val="20"/>
        </w:rPr>
        <w:instrText xml:space="preserve"> FORMCHECKBOX </w:instrText>
      </w:r>
      <w:r w:rsidRPr="000A29C0">
        <w:rPr>
          <w:rFonts w:cs="Arial"/>
          <w:color w:val="auto"/>
          <w:spacing w:val="-3"/>
          <w:sz w:val="20"/>
        </w:rPr>
      </w:r>
      <w:r w:rsidRPr="000A29C0">
        <w:rPr>
          <w:rFonts w:cs="Arial"/>
          <w:color w:val="auto"/>
          <w:spacing w:val="-3"/>
          <w:sz w:val="20"/>
        </w:rPr>
        <w:fldChar w:fldCharType="separate"/>
      </w:r>
      <w:r w:rsidRPr="000A29C0">
        <w:rPr>
          <w:rFonts w:cs="Arial"/>
          <w:color w:val="auto"/>
          <w:spacing w:val="-3"/>
          <w:sz w:val="20"/>
        </w:rPr>
        <w:fldChar w:fldCharType="end"/>
      </w:r>
      <w:r w:rsidRPr="000A29C0">
        <w:rPr>
          <w:rFonts w:cs="Arial"/>
          <w:color w:val="auto"/>
          <w:sz w:val="20"/>
        </w:rPr>
        <w:tab/>
        <w:t>Regular Mail, addressed to:</w:t>
      </w:r>
      <w:r>
        <w:rPr>
          <w:rFonts w:cs="Arial"/>
          <w:color w:val="auto"/>
          <w:sz w:val="20"/>
        </w:rPr>
        <w:t xml:space="preserve"> </w:t>
      </w:r>
      <w:r w:rsidRPr="00CB6D14">
        <w:rPr>
          <w:rFonts w:cs="Arial"/>
          <w:i/>
          <w:iCs/>
          <w:color w:val="052F61" w:themeColor="accent1"/>
          <w:sz w:val="18"/>
          <w:szCs w:val="18"/>
        </w:rPr>
        <w:t>(name)</w:t>
      </w:r>
    </w:p>
    <w:p w14:paraId="0283C2BC" w14:textId="77777777" w:rsidR="002D7247" w:rsidRPr="000A29C0" w:rsidRDefault="002D7247" w:rsidP="002D7247">
      <w:pPr>
        <w:tabs>
          <w:tab w:val="right" w:pos="9360"/>
        </w:tabs>
        <w:spacing w:line="360" w:lineRule="auto"/>
        <w:ind w:left="1440"/>
        <w:rPr>
          <w:rFonts w:cs="Arial"/>
          <w:color w:val="auto"/>
          <w:sz w:val="20"/>
        </w:rPr>
      </w:pPr>
      <w:r>
        <w:rPr>
          <w:rFonts w:cs="Arial"/>
          <w:i/>
          <w:iCs/>
          <w:color w:val="052F61" w:themeColor="accent1"/>
          <w:sz w:val="18"/>
          <w:szCs w:val="18"/>
        </w:rPr>
        <w:t>F</w:t>
      </w:r>
      <w:r w:rsidRPr="000A29C0">
        <w:rPr>
          <w:rFonts w:cs="Arial"/>
          <w:i/>
          <w:iCs/>
          <w:color w:val="052F61" w:themeColor="accent1"/>
          <w:sz w:val="18"/>
          <w:szCs w:val="18"/>
        </w:rPr>
        <w:t>ull address:</w:t>
      </w:r>
    </w:p>
    <w:p w14:paraId="13D25295" w14:textId="77777777" w:rsidR="002D7247" w:rsidRPr="000A29C0" w:rsidRDefault="002D7247" w:rsidP="002D7247">
      <w:pPr>
        <w:tabs>
          <w:tab w:val="right" w:pos="9360"/>
        </w:tabs>
        <w:spacing w:line="360" w:lineRule="auto"/>
        <w:ind w:left="1440" w:hanging="450"/>
        <w:rPr>
          <w:rFonts w:cs="Arial"/>
          <w:b/>
          <w:bCs/>
          <w:color w:val="auto"/>
          <w:sz w:val="20"/>
          <w:u w:val="single"/>
        </w:rPr>
      </w:pPr>
      <w:r w:rsidRPr="000A29C0">
        <w:rPr>
          <w:rFonts w:cs="Arial"/>
          <w:color w:val="auto"/>
          <w:spacing w:val="-3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0A29C0">
        <w:rPr>
          <w:rFonts w:cs="Arial"/>
          <w:color w:val="auto"/>
          <w:spacing w:val="-3"/>
          <w:sz w:val="20"/>
        </w:rPr>
        <w:instrText xml:space="preserve"> FORMCHECKBOX </w:instrText>
      </w:r>
      <w:r w:rsidRPr="000A29C0">
        <w:rPr>
          <w:rFonts w:cs="Arial"/>
          <w:color w:val="auto"/>
          <w:spacing w:val="-3"/>
          <w:sz w:val="20"/>
        </w:rPr>
      </w:r>
      <w:r w:rsidRPr="000A29C0">
        <w:rPr>
          <w:rFonts w:cs="Arial"/>
          <w:color w:val="auto"/>
          <w:spacing w:val="-3"/>
          <w:sz w:val="20"/>
        </w:rPr>
        <w:fldChar w:fldCharType="separate"/>
      </w:r>
      <w:r w:rsidRPr="000A29C0">
        <w:rPr>
          <w:rFonts w:cs="Arial"/>
          <w:color w:val="auto"/>
          <w:spacing w:val="-3"/>
          <w:sz w:val="20"/>
        </w:rPr>
        <w:fldChar w:fldCharType="end"/>
      </w:r>
      <w:r w:rsidRPr="000A29C0">
        <w:rPr>
          <w:rFonts w:cs="Arial"/>
          <w:color w:val="auto"/>
          <w:sz w:val="20"/>
        </w:rPr>
        <w:tab/>
        <w:t xml:space="preserve">Other: </w:t>
      </w:r>
      <w:r w:rsidRPr="000A29C0">
        <w:rPr>
          <w:rFonts w:cs="Arial"/>
          <w:i/>
          <w:iCs/>
          <w:color w:val="052F61" w:themeColor="accent1"/>
          <w:sz w:val="18"/>
          <w:szCs w:val="18"/>
        </w:rPr>
        <w:t>(explain)</w:t>
      </w:r>
    </w:p>
    <w:p w14:paraId="7A8A1603" w14:textId="77777777" w:rsidR="005B783E" w:rsidRPr="003B748B" w:rsidRDefault="005B783E" w:rsidP="005B783E">
      <w:pPr>
        <w:pStyle w:val="Heading2"/>
        <w:spacing w:before="360"/>
      </w:pPr>
      <w:r>
        <w:t>10</w:t>
      </w:r>
      <w:r w:rsidRPr="003B748B">
        <w:t>.</w:t>
      </w:r>
      <w:r w:rsidRPr="003B748B">
        <w:tab/>
      </w:r>
      <w:r>
        <w:t>Sign &amp; Date</w:t>
      </w:r>
    </w:p>
    <w:p w14:paraId="1E7B6E86" w14:textId="77777777" w:rsidR="005B783E" w:rsidRPr="00E02F55" w:rsidRDefault="005B783E" w:rsidP="005B783E">
      <w:pPr>
        <w:tabs>
          <w:tab w:val="right" w:pos="7920"/>
        </w:tabs>
        <w:spacing w:before="120" w:line="360" w:lineRule="auto"/>
        <w:ind w:left="720"/>
        <w:rPr>
          <w:rFonts w:cs="Arial"/>
          <w:color w:val="auto"/>
          <w:sz w:val="20"/>
        </w:rPr>
      </w:pPr>
      <w:r w:rsidRPr="00E02F55">
        <w:rPr>
          <w:rFonts w:cs="Arial"/>
          <w:color w:val="auto"/>
          <w:sz w:val="20"/>
        </w:rPr>
        <w:t>Print Your Name:</w:t>
      </w:r>
    </w:p>
    <w:p w14:paraId="004BC0B5" w14:textId="77777777" w:rsidR="005B783E" w:rsidRDefault="005B783E" w:rsidP="005B783E">
      <w:pPr>
        <w:tabs>
          <w:tab w:val="left" w:pos="5040"/>
          <w:tab w:val="left" w:pos="5760"/>
          <w:tab w:val="left" w:pos="8640"/>
        </w:tabs>
        <w:spacing w:before="120" w:line="360" w:lineRule="auto"/>
        <w:ind w:left="720"/>
        <w:rPr>
          <w:rFonts w:cs="Arial"/>
          <w:b/>
          <w:bCs/>
          <w:color w:val="auto"/>
          <w:sz w:val="20"/>
          <w:u w:val="single"/>
        </w:rPr>
      </w:pPr>
      <w:r w:rsidRPr="00E02F55">
        <w:rPr>
          <w:rFonts w:cs="Arial"/>
          <w:color w:val="auto"/>
          <w:sz w:val="20"/>
        </w:rPr>
        <w:t>Signature:</w:t>
      </w:r>
    </w:p>
    <w:p w14:paraId="752C91CE" w14:textId="77777777" w:rsidR="005B783E" w:rsidRPr="00E02F55" w:rsidRDefault="005B783E" w:rsidP="005B783E">
      <w:pPr>
        <w:tabs>
          <w:tab w:val="left" w:pos="5040"/>
          <w:tab w:val="left" w:pos="5760"/>
          <w:tab w:val="left" w:pos="8640"/>
        </w:tabs>
        <w:spacing w:before="120" w:line="360" w:lineRule="auto"/>
        <w:ind w:left="720"/>
        <w:rPr>
          <w:rFonts w:cs="Arial"/>
          <w:color w:val="auto"/>
          <w:sz w:val="20"/>
        </w:rPr>
      </w:pPr>
      <w:r w:rsidRPr="00E02F55">
        <w:rPr>
          <w:rFonts w:cs="Arial"/>
          <w:color w:val="auto"/>
          <w:sz w:val="20"/>
        </w:rPr>
        <w:t>Date:</w:t>
      </w:r>
    </w:p>
    <w:p w14:paraId="0DCD72A4" w14:textId="6F33A3D2" w:rsidR="00430ED0" w:rsidRPr="002E528C" w:rsidRDefault="005B783E" w:rsidP="005B783E">
      <w:pPr>
        <w:tabs>
          <w:tab w:val="left" w:pos="3240"/>
          <w:tab w:val="left" w:pos="7200"/>
          <w:tab w:val="right" w:pos="8640"/>
        </w:tabs>
        <w:snapToGrid w:val="0"/>
        <w:spacing w:before="120" w:line="360" w:lineRule="auto"/>
        <w:ind w:left="720"/>
        <w:rPr>
          <w:rFonts w:cs="Arial"/>
          <w:sz w:val="20"/>
        </w:rPr>
      </w:pPr>
      <w:r w:rsidRPr="00E02F55">
        <w:rPr>
          <w:rFonts w:cs="Arial"/>
          <w:color w:val="auto"/>
          <w:sz w:val="20"/>
        </w:rPr>
        <w:t xml:space="preserve">Counsel Signature: </w:t>
      </w:r>
      <w:r w:rsidRPr="00E02F55">
        <w:rPr>
          <w:rFonts w:cs="Arial"/>
          <w:i/>
          <w:iCs/>
          <w:color w:val="052F61" w:themeColor="accent1"/>
          <w:sz w:val="18"/>
          <w:szCs w:val="18"/>
        </w:rPr>
        <w:t>(if any)</w:t>
      </w:r>
    </w:p>
    <w:sectPr w:rsidR="00430ED0" w:rsidRPr="002E528C" w:rsidSect="00761FC4">
      <w:footerReference w:type="default" r:id="rId12"/>
      <w:pgSz w:w="12240" w:h="15840" w:code="1"/>
      <w:pgMar w:top="1440" w:right="1440" w:bottom="1440" w:left="1440" w:header="720" w:footer="31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DE25" w14:textId="77777777" w:rsidR="00FB434C" w:rsidRDefault="00FB434C">
      <w:r>
        <w:separator/>
      </w:r>
    </w:p>
  </w:endnote>
  <w:endnote w:type="continuationSeparator" w:id="0">
    <w:p w14:paraId="0A047FD2" w14:textId="77777777" w:rsidR="00FB434C" w:rsidRDefault="00FB4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ill Sans Ultra Bold">
    <w:panose1 w:val="020B0A02020104020203"/>
    <w:charset w:val="4D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FE42" w14:textId="26147DFA" w:rsidR="00B2761A" w:rsidRDefault="00B2761A" w:rsidP="00E73977">
    <w:pPr>
      <w:pStyle w:val="Footer"/>
      <w:tabs>
        <w:tab w:val="clear" w:pos="4320"/>
        <w:tab w:val="clear" w:pos="8640"/>
        <w:tab w:val="left" w:pos="5760"/>
        <w:tab w:val="right" w:pos="9360"/>
      </w:tabs>
      <w:rPr>
        <w:rStyle w:val="PageNumber"/>
        <w:sz w:val="16"/>
        <w:szCs w:val="16"/>
      </w:rPr>
    </w:pPr>
    <w:r w:rsidRPr="00266EBB">
      <w:rPr>
        <w:sz w:val="16"/>
        <w:szCs w:val="16"/>
      </w:rPr>
      <w:t>JDF 6</w:t>
    </w:r>
    <w:r w:rsidR="0071059B">
      <w:rPr>
        <w:sz w:val="16"/>
        <w:szCs w:val="16"/>
      </w:rPr>
      <w:t>4</w:t>
    </w:r>
    <w:r w:rsidR="008C1B8C">
      <w:rPr>
        <w:sz w:val="16"/>
        <w:szCs w:val="16"/>
      </w:rPr>
      <w:t>1</w:t>
    </w:r>
    <w:r w:rsidRPr="00266EBB">
      <w:rPr>
        <w:sz w:val="16"/>
        <w:szCs w:val="16"/>
      </w:rPr>
      <w:t xml:space="preserve"> </w:t>
    </w:r>
    <w:r w:rsidR="005C67AF">
      <w:rPr>
        <w:sz w:val="16"/>
        <w:szCs w:val="16"/>
      </w:rPr>
      <w:t xml:space="preserve">- </w:t>
    </w:r>
    <w:r w:rsidR="00F265A4">
      <w:rPr>
        <w:sz w:val="16"/>
        <w:szCs w:val="16"/>
      </w:rPr>
      <w:t>Petition to Seal Multiple Conviction Records</w:t>
    </w:r>
    <w:r w:rsidR="005C67AF">
      <w:rPr>
        <w:sz w:val="16"/>
        <w:szCs w:val="16"/>
      </w:rPr>
      <w:tab/>
    </w:r>
    <w:r w:rsidR="005C67AF" w:rsidRPr="00266EBB">
      <w:rPr>
        <w:sz w:val="16"/>
        <w:szCs w:val="16"/>
      </w:rPr>
      <w:t>R</w:t>
    </w:r>
    <w:r w:rsidR="005C67AF">
      <w:rPr>
        <w:sz w:val="16"/>
        <w:szCs w:val="16"/>
      </w:rPr>
      <w:t>:</w:t>
    </w:r>
    <w:r w:rsidR="00AD71D3">
      <w:rPr>
        <w:sz w:val="16"/>
        <w:szCs w:val="16"/>
      </w:rPr>
      <w:t xml:space="preserve"> </w:t>
    </w:r>
    <w:r w:rsidR="00DB6BF5">
      <w:rPr>
        <w:sz w:val="16"/>
        <w:szCs w:val="16"/>
      </w:rPr>
      <w:t>July</w:t>
    </w:r>
    <w:r w:rsidR="00617B7A">
      <w:rPr>
        <w:sz w:val="16"/>
        <w:szCs w:val="16"/>
      </w:rPr>
      <w:t xml:space="preserve"> </w:t>
    </w:r>
    <w:r w:rsidR="00DB6BF5">
      <w:rPr>
        <w:sz w:val="16"/>
        <w:szCs w:val="16"/>
      </w:rPr>
      <w:t>1</w:t>
    </w:r>
    <w:r w:rsidR="005C67AF">
      <w:rPr>
        <w:sz w:val="16"/>
        <w:szCs w:val="16"/>
      </w:rPr>
      <w:t xml:space="preserve">, </w:t>
    </w:r>
    <w:proofErr w:type="gramStart"/>
    <w:r w:rsidR="005C67AF">
      <w:rPr>
        <w:sz w:val="16"/>
        <w:szCs w:val="16"/>
      </w:rPr>
      <w:t>202</w:t>
    </w:r>
    <w:r w:rsidR="00AD71D3">
      <w:rPr>
        <w:sz w:val="16"/>
        <w:szCs w:val="16"/>
      </w:rPr>
      <w:t>5</w:t>
    </w:r>
    <w:proofErr w:type="gramEnd"/>
    <w:r w:rsidR="005C67AF">
      <w:rPr>
        <w:sz w:val="16"/>
        <w:szCs w:val="16"/>
      </w:rPr>
      <w:tab/>
    </w:r>
    <w:r w:rsidR="003E20E1" w:rsidRPr="00B93D5D">
      <w:rPr>
        <w:rFonts w:cs="Arial"/>
        <w:sz w:val="16"/>
        <w:szCs w:val="16"/>
      </w:rPr>
      <w:t xml:space="preserve">Page </w:t>
    </w:r>
    <w:r w:rsidR="003E20E1" w:rsidRPr="00B93D5D">
      <w:rPr>
        <w:rFonts w:cs="Arial"/>
        <w:sz w:val="16"/>
        <w:szCs w:val="16"/>
      </w:rPr>
      <w:fldChar w:fldCharType="begin"/>
    </w:r>
    <w:r w:rsidR="003E20E1" w:rsidRPr="00B93D5D">
      <w:rPr>
        <w:rFonts w:cs="Arial"/>
        <w:sz w:val="16"/>
        <w:szCs w:val="16"/>
      </w:rPr>
      <w:instrText xml:space="preserve"> PAGE </w:instrText>
    </w:r>
    <w:r w:rsidR="003E20E1" w:rsidRPr="00B93D5D">
      <w:rPr>
        <w:rFonts w:cs="Arial"/>
        <w:sz w:val="16"/>
        <w:szCs w:val="16"/>
      </w:rPr>
      <w:fldChar w:fldCharType="separate"/>
    </w:r>
    <w:r w:rsidR="003E20E1">
      <w:rPr>
        <w:rFonts w:cs="Arial"/>
        <w:sz w:val="16"/>
        <w:szCs w:val="16"/>
      </w:rPr>
      <w:t>5</w:t>
    </w:r>
    <w:r w:rsidR="003E20E1" w:rsidRPr="00B93D5D">
      <w:rPr>
        <w:rFonts w:cs="Arial"/>
        <w:sz w:val="16"/>
        <w:szCs w:val="16"/>
      </w:rPr>
      <w:fldChar w:fldCharType="end"/>
    </w:r>
    <w:r w:rsidR="003E20E1" w:rsidRPr="00B93D5D">
      <w:rPr>
        <w:rFonts w:cs="Arial"/>
        <w:sz w:val="16"/>
        <w:szCs w:val="16"/>
      </w:rPr>
      <w:t xml:space="preserve"> of </w:t>
    </w:r>
    <w:r w:rsidR="003E20E1" w:rsidRPr="00B93D5D">
      <w:rPr>
        <w:rFonts w:cs="Arial"/>
        <w:sz w:val="16"/>
        <w:szCs w:val="16"/>
      </w:rPr>
      <w:fldChar w:fldCharType="begin"/>
    </w:r>
    <w:r w:rsidR="003E20E1" w:rsidRPr="00B93D5D">
      <w:rPr>
        <w:rFonts w:cs="Arial"/>
        <w:sz w:val="16"/>
        <w:szCs w:val="16"/>
      </w:rPr>
      <w:instrText xml:space="preserve"> NUMPAGES  </w:instrText>
    </w:r>
    <w:r w:rsidR="003E20E1" w:rsidRPr="00B93D5D">
      <w:rPr>
        <w:rFonts w:cs="Arial"/>
        <w:sz w:val="16"/>
        <w:szCs w:val="16"/>
      </w:rPr>
      <w:fldChar w:fldCharType="separate"/>
    </w:r>
    <w:r w:rsidR="003E20E1">
      <w:rPr>
        <w:rFonts w:cs="Arial"/>
        <w:sz w:val="16"/>
        <w:szCs w:val="16"/>
      </w:rPr>
      <w:t>5</w:t>
    </w:r>
    <w:r w:rsidR="003E20E1" w:rsidRPr="00B93D5D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BD1D8" w14:textId="77777777" w:rsidR="00FB434C" w:rsidRDefault="00FB434C">
      <w:r>
        <w:separator/>
      </w:r>
    </w:p>
  </w:footnote>
  <w:footnote w:type="continuationSeparator" w:id="0">
    <w:p w14:paraId="5A30A21C" w14:textId="77777777" w:rsidR="00FB434C" w:rsidRDefault="00FB4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D1BFB"/>
    <w:multiLevelType w:val="hybridMultilevel"/>
    <w:tmpl w:val="9476E240"/>
    <w:lvl w:ilvl="0" w:tplc="D30C11C8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2AA4"/>
    <w:multiLevelType w:val="hybridMultilevel"/>
    <w:tmpl w:val="12A23E16"/>
    <w:lvl w:ilvl="0" w:tplc="BF387690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F4A52"/>
    <w:multiLevelType w:val="hybridMultilevel"/>
    <w:tmpl w:val="D870FD2E"/>
    <w:lvl w:ilvl="0" w:tplc="4F04C0B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3" w15:restartNumberingAfterBreak="0">
    <w:nsid w:val="1A834753"/>
    <w:multiLevelType w:val="singleLevel"/>
    <w:tmpl w:val="A7F6302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</w:abstractNum>
  <w:abstractNum w:abstractNumId="4" w15:restartNumberingAfterBreak="0">
    <w:nsid w:val="22A312CE"/>
    <w:multiLevelType w:val="hybridMultilevel"/>
    <w:tmpl w:val="A9B4E1F2"/>
    <w:lvl w:ilvl="0" w:tplc="064286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2730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35F769B"/>
    <w:multiLevelType w:val="hybridMultilevel"/>
    <w:tmpl w:val="1340CF84"/>
    <w:lvl w:ilvl="0" w:tplc="BF387690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54D69"/>
    <w:multiLevelType w:val="hybridMultilevel"/>
    <w:tmpl w:val="0CA439B0"/>
    <w:lvl w:ilvl="0" w:tplc="5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C95690"/>
    <w:multiLevelType w:val="hybridMultilevel"/>
    <w:tmpl w:val="47C2381E"/>
    <w:lvl w:ilvl="0" w:tplc="4F04C0B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9" w15:restartNumberingAfterBreak="0">
    <w:nsid w:val="3BA45527"/>
    <w:multiLevelType w:val="hybridMultilevel"/>
    <w:tmpl w:val="1F60F04A"/>
    <w:lvl w:ilvl="0" w:tplc="86D8709E">
      <w:start w:val="2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eastAsia="Gill Sans Ultra Bold" w:hAnsi="Wingdings" w:cs="Gill Sans Ultra Bold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4B3A03"/>
    <w:multiLevelType w:val="hybridMultilevel"/>
    <w:tmpl w:val="9BC0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65E30"/>
    <w:multiLevelType w:val="hybridMultilevel"/>
    <w:tmpl w:val="61764FE8"/>
    <w:lvl w:ilvl="0" w:tplc="604E072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981FA5"/>
    <w:multiLevelType w:val="hybridMultilevel"/>
    <w:tmpl w:val="7E5AE372"/>
    <w:lvl w:ilvl="0" w:tplc="F2CC0450">
      <w:start w:val="1"/>
      <w:numFmt w:val="bullet"/>
      <w:lvlText w:val=""/>
      <w:lvlJc w:val="left"/>
      <w:pPr>
        <w:ind w:left="360" w:hanging="360"/>
      </w:pPr>
      <w:rPr>
        <w:rFonts w:ascii="Wingdings" w:hAnsi="Wingdings" w:hint="default"/>
        <w:b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1F2031"/>
    <w:multiLevelType w:val="hybridMultilevel"/>
    <w:tmpl w:val="7DD612A4"/>
    <w:lvl w:ilvl="0" w:tplc="0409000F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14" w15:restartNumberingAfterBreak="0">
    <w:nsid w:val="4960231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9DB0B0B"/>
    <w:multiLevelType w:val="hybridMultilevel"/>
    <w:tmpl w:val="91C25A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7B2AB9"/>
    <w:multiLevelType w:val="multilevel"/>
    <w:tmpl w:val="D870FD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17" w15:restartNumberingAfterBreak="0">
    <w:nsid w:val="50150B00"/>
    <w:multiLevelType w:val="hybridMultilevel"/>
    <w:tmpl w:val="51E2C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B71B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1E44FCD"/>
    <w:multiLevelType w:val="hybridMultilevel"/>
    <w:tmpl w:val="45DA1DB0"/>
    <w:lvl w:ilvl="0" w:tplc="4F04C0B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08"/>
        </w:tabs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8"/>
        </w:tabs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8"/>
        </w:tabs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68"/>
        </w:tabs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08"/>
        </w:tabs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28"/>
        </w:tabs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48"/>
        </w:tabs>
        <w:ind w:left="6048" w:hanging="180"/>
      </w:pPr>
    </w:lvl>
  </w:abstractNum>
  <w:abstractNum w:abstractNumId="20" w15:restartNumberingAfterBreak="0">
    <w:nsid w:val="51FC64EA"/>
    <w:multiLevelType w:val="hybridMultilevel"/>
    <w:tmpl w:val="4FCE16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8A10C4"/>
    <w:multiLevelType w:val="hybridMultilevel"/>
    <w:tmpl w:val="9EEA1DD0"/>
    <w:lvl w:ilvl="0" w:tplc="A5C4E934">
      <w:start w:val="2"/>
      <w:numFmt w:val="bullet"/>
      <w:lvlText w:val=""/>
      <w:lvlJc w:val="left"/>
      <w:pPr>
        <w:ind w:left="720" w:hanging="360"/>
      </w:pPr>
      <w:rPr>
        <w:rFonts w:ascii="Wingdings" w:eastAsia="Gill Sans Ultra Bold" w:hAnsi="Wingdings" w:cs="Gill Sans Ultra Bold" w:hint="default"/>
        <w:b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E10AF"/>
    <w:multiLevelType w:val="multilevel"/>
    <w:tmpl w:val="F544B626"/>
    <w:lvl w:ilvl="0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7E41D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13B5EE7"/>
    <w:multiLevelType w:val="hybridMultilevel"/>
    <w:tmpl w:val="3FFCF5FA"/>
    <w:lvl w:ilvl="0" w:tplc="A5C4E934">
      <w:start w:val="2"/>
      <w:numFmt w:val="bullet"/>
      <w:lvlText w:val=""/>
      <w:lvlJc w:val="left"/>
      <w:pPr>
        <w:ind w:left="1080" w:hanging="360"/>
      </w:pPr>
      <w:rPr>
        <w:rFonts w:ascii="Wingdings" w:eastAsia="Gill Sans Ultra Bold" w:hAnsi="Wingdings" w:cs="Gill Sans Ultra Bold" w:hint="default"/>
        <w:b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2995044"/>
    <w:multiLevelType w:val="hybridMultilevel"/>
    <w:tmpl w:val="F544B626"/>
    <w:lvl w:ilvl="0" w:tplc="26722B64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63604B"/>
    <w:multiLevelType w:val="multilevel"/>
    <w:tmpl w:val="A0BE32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6618054C"/>
    <w:multiLevelType w:val="hybridMultilevel"/>
    <w:tmpl w:val="A3E28CBA"/>
    <w:lvl w:ilvl="0" w:tplc="0409000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58" w:hanging="360"/>
      </w:pPr>
      <w:rPr>
        <w:rFonts w:ascii="Wingdings" w:hAnsi="Wingdings" w:hint="default"/>
      </w:rPr>
    </w:lvl>
  </w:abstractNum>
  <w:abstractNum w:abstractNumId="28" w15:restartNumberingAfterBreak="0">
    <w:nsid w:val="667021E3"/>
    <w:multiLevelType w:val="hybridMultilevel"/>
    <w:tmpl w:val="FBB61E56"/>
    <w:lvl w:ilvl="0" w:tplc="2F74E4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  <w:b w:val="0"/>
        <w:color w:val="000000"/>
        <w:sz w:val="20"/>
        <w:szCs w:val="20"/>
      </w:rPr>
    </w:lvl>
    <w:lvl w:ilvl="1" w:tplc="274A884A">
      <w:start w:val="1"/>
      <w:numFmt w:val="bullet"/>
      <w:lvlText w:val="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000000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8920919"/>
    <w:multiLevelType w:val="multilevel"/>
    <w:tmpl w:val="8A545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B1977AD"/>
    <w:multiLevelType w:val="hybridMultilevel"/>
    <w:tmpl w:val="A75636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DBF7F4F"/>
    <w:multiLevelType w:val="hybridMultilevel"/>
    <w:tmpl w:val="5512291C"/>
    <w:lvl w:ilvl="0" w:tplc="4F04C0B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07914FB"/>
    <w:multiLevelType w:val="singleLevel"/>
    <w:tmpl w:val="E1A8AB5E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</w:abstractNum>
  <w:abstractNum w:abstractNumId="33" w15:restartNumberingAfterBreak="0">
    <w:nsid w:val="711C0AD0"/>
    <w:multiLevelType w:val="hybridMultilevel"/>
    <w:tmpl w:val="DB5276E2"/>
    <w:lvl w:ilvl="0" w:tplc="26722B6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2031E7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82D164C"/>
    <w:multiLevelType w:val="singleLevel"/>
    <w:tmpl w:val="C9E0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E640507"/>
    <w:multiLevelType w:val="singleLevel"/>
    <w:tmpl w:val="CA70AD6E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sz w:val="20"/>
        <w:szCs w:val="20"/>
      </w:rPr>
    </w:lvl>
  </w:abstractNum>
  <w:num w:numId="1" w16cid:durableId="1958215876">
    <w:abstractNumId w:val="35"/>
  </w:num>
  <w:num w:numId="2" w16cid:durableId="1050687987">
    <w:abstractNumId w:val="3"/>
  </w:num>
  <w:num w:numId="3" w16cid:durableId="1999993754">
    <w:abstractNumId w:val="23"/>
  </w:num>
  <w:num w:numId="4" w16cid:durableId="244848371">
    <w:abstractNumId w:val="14"/>
  </w:num>
  <w:num w:numId="5" w16cid:durableId="1193542744">
    <w:abstractNumId w:val="36"/>
  </w:num>
  <w:num w:numId="6" w16cid:durableId="884871036">
    <w:abstractNumId w:val="34"/>
  </w:num>
  <w:num w:numId="7" w16cid:durableId="1000428643">
    <w:abstractNumId w:val="5"/>
  </w:num>
  <w:num w:numId="8" w16cid:durableId="1568344632">
    <w:abstractNumId w:val="18"/>
  </w:num>
  <w:num w:numId="9" w16cid:durableId="359161231">
    <w:abstractNumId w:val="26"/>
  </w:num>
  <w:num w:numId="10" w16cid:durableId="1544439493">
    <w:abstractNumId w:val="32"/>
  </w:num>
  <w:num w:numId="11" w16cid:durableId="213322132">
    <w:abstractNumId w:val="17"/>
  </w:num>
  <w:num w:numId="12" w16cid:durableId="1182009958">
    <w:abstractNumId w:val="33"/>
  </w:num>
  <w:num w:numId="13" w16cid:durableId="903639429">
    <w:abstractNumId w:val="25"/>
  </w:num>
  <w:num w:numId="14" w16cid:durableId="91173210">
    <w:abstractNumId w:val="22"/>
  </w:num>
  <w:num w:numId="15" w16cid:durableId="1878396061">
    <w:abstractNumId w:val="9"/>
  </w:num>
  <w:num w:numId="16" w16cid:durableId="1974359738">
    <w:abstractNumId w:val="13"/>
  </w:num>
  <w:num w:numId="17" w16cid:durableId="1193113060">
    <w:abstractNumId w:val="15"/>
  </w:num>
  <w:num w:numId="18" w16cid:durableId="1807813699">
    <w:abstractNumId w:val="31"/>
  </w:num>
  <w:num w:numId="19" w16cid:durableId="190388290">
    <w:abstractNumId w:val="29"/>
  </w:num>
  <w:num w:numId="20" w16cid:durableId="398401048">
    <w:abstractNumId w:val="19"/>
  </w:num>
  <w:num w:numId="21" w16cid:durableId="209153923">
    <w:abstractNumId w:val="8"/>
  </w:num>
  <w:num w:numId="22" w16cid:durableId="333384575">
    <w:abstractNumId w:val="2"/>
  </w:num>
  <w:num w:numId="23" w16cid:durableId="1670909645">
    <w:abstractNumId w:val="16"/>
  </w:num>
  <w:num w:numId="24" w16cid:durableId="1229344503">
    <w:abstractNumId w:val="11"/>
  </w:num>
  <w:num w:numId="25" w16cid:durableId="1357534869">
    <w:abstractNumId w:val="28"/>
  </w:num>
  <w:num w:numId="26" w16cid:durableId="1104500399">
    <w:abstractNumId w:val="4"/>
  </w:num>
  <w:num w:numId="27" w16cid:durableId="565066667">
    <w:abstractNumId w:val="6"/>
  </w:num>
  <w:num w:numId="28" w16cid:durableId="1639605744">
    <w:abstractNumId w:val="24"/>
  </w:num>
  <w:num w:numId="29" w16cid:durableId="1477410454">
    <w:abstractNumId w:val="21"/>
  </w:num>
  <w:num w:numId="30" w16cid:durableId="766076263">
    <w:abstractNumId w:val="7"/>
  </w:num>
  <w:num w:numId="31" w16cid:durableId="71582890">
    <w:abstractNumId w:val="0"/>
  </w:num>
  <w:num w:numId="32" w16cid:durableId="1649086578">
    <w:abstractNumId w:val="1"/>
  </w:num>
  <w:num w:numId="33" w16cid:durableId="395051599">
    <w:abstractNumId w:val="30"/>
  </w:num>
  <w:num w:numId="34" w16cid:durableId="1077244970">
    <w:abstractNumId w:val="12"/>
  </w:num>
  <w:num w:numId="35" w16cid:durableId="1035034719">
    <w:abstractNumId w:val="10"/>
  </w:num>
  <w:num w:numId="36" w16cid:durableId="202326463">
    <w:abstractNumId w:val="20"/>
  </w:num>
  <w:num w:numId="37" w16cid:durableId="98226910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55"/>
    <w:rsid w:val="00005B6A"/>
    <w:rsid w:val="00022F84"/>
    <w:rsid w:val="0002319F"/>
    <w:rsid w:val="0002406E"/>
    <w:rsid w:val="00026662"/>
    <w:rsid w:val="0003077C"/>
    <w:rsid w:val="000353CA"/>
    <w:rsid w:val="0003676D"/>
    <w:rsid w:val="000403C7"/>
    <w:rsid w:val="00043047"/>
    <w:rsid w:val="00052CBA"/>
    <w:rsid w:val="00052D24"/>
    <w:rsid w:val="00055BEB"/>
    <w:rsid w:val="00062282"/>
    <w:rsid w:val="00065507"/>
    <w:rsid w:val="00080502"/>
    <w:rsid w:val="00080CE7"/>
    <w:rsid w:val="0008648C"/>
    <w:rsid w:val="00086CAC"/>
    <w:rsid w:val="00095C19"/>
    <w:rsid w:val="000973B7"/>
    <w:rsid w:val="000A4278"/>
    <w:rsid w:val="000A48A7"/>
    <w:rsid w:val="000B1B59"/>
    <w:rsid w:val="000B2902"/>
    <w:rsid w:val="000B6DA8"/>
    <w:rsid w:val="000C098E"/>
    <w:rsid w:val="000C0BB0"/>
    <w:rsid w:val="000D3F26"/>
    <w:rsid w:val="000E25DF"/>
    <w:rsid w:val="000E3A15"/>
    <w:rsid w:val="000F1942"/>
    <w:rsid w:val="00102959"/>
    <w:rsid w:val="00112996"/>
    <w:rsid w:val="00117777"/>
    <w:rsid w:val="00151101"/>
    <w:rsid w:val="0015591C"/>
    <w:rsid w:val="001609C8"/>
    <w:rsid w:val="00172667"/>
    <w:rsid w:val="001762D5"/>
    <w:rsid w:val="0018788B"/>
    <w:rsid w:val="00195E73"/>
    <w:rsid w:val="001A5BBD"/>
    <w:rsid w:val="001C3424"/>
    <w:rsid w:val="001D1AF7"/>
    <w:rsid w:val="001E59A2"/>
    <w:rsid w:val="001F528D"/>
    <w:rsid w:val="00207414"/>
    <w:rsid w:val="00220C79"/>
    <w:rsid w:val="00223F10"/>
    <w:rsid w:val="00230F76"/>
    <w:rsid w:val="00231408"/>
    <w:rsid w:val="002314F0"/>
    <w:rsid w:val="0023213C"/>
    <w:rsid w:val="00237EAE"/>
    <w:rsid w:val="00242B04"/>
    <w:rsid w:val="0024343A"/>
    <w:rsid w:val="002466AD"/>
    <w:rsid w:val="00252B31"/>
    <w:rsid w:val="0025377A"/>
    <w:rsid w:val="002610A6"/>
    <w:rsid w:val="00261395"/>
    <w:rsid w:val="00266EBB"/>
    <w:rsid w:val="00273DE1"/>
    <w:rsid w:val="002772DE"/>
    <w:rsid w:val="002777DF"/>
    <w:rsid w:val="0028575B"/>
    <w:rsid w:val="00293F07"/>
    <w:rsid w:val="002C4AAA"/>
    <w:rsid w:val="002D7247"/>
    <w:rsid w:val="002D7913"/>
    <w:rsid w:val="002D7F7B"/>
    <w:rsid w:val="002E0B61"/>
    <w:rsid w:val="002E528C"/>
    <w:rsid w:val="002F0F30"/>
    <w:rsid w:val="002F3DA0"/>
    <w:rsid w:val="00304485"/>
    <w:rsid w:val="003058F4"/>
    <w:rsid w:val="00305FF7"/>
    <w:rsid w:val="00315201"/>
    <w:rsid w:val="00320138"/>
    <w:rsid w:val="00320BE4"/>
    <w:rsid w:val="003242FC"/>
    <w:rsid w:val="003323B7"/>
    <w:rsid w:val="00337E82"/>
    <w:rsid w:val="00341CE9"/>
    <w:rsid w:val="00353A20"/>
    <w:rsid w:val="003561C4"/>
    <w:rsid w:val="003566DB"/>
    <w:rsid w:val="0036233E"/>
    <w:rsid w:val="003644BF"/>
    <w:rsid w:val="00366211"/>
    <w:rsid w:val="00374E51"/>
    <w:rsid w:val="003827D7"/>
    <w:rsid w:val="003838D6"/>
    <w:rsid w:val="00390439"/>
    <w:rsid w:val="0039175F"/>
    <w:rsid w:val="00391D2B"/>
    <w:rsid w:val="00395548"/>
    <w:rsid w:val="003A04BB"/>
    <w:rsid w:val="003A6B6B"/>
    <w:rsid w:val="003A6BBC"/>
    <w:rsid w:val="003A70C5"/>
    <w:rsid w:val="003B226E"/>
    <w:rsid w:val="003B35CC"/>
    <w:rsid w:val="003D1498"/>
    <w:rsid w:val="003D2394"/>
    <w:rsid w:val="003E20E1"/>
    <w:rsid w:val="003E286D"/>
    <w:rsid w:val="003E3211"/>
    <w:rsid w:val="003E62F5"/>
    <w:rsid w:val="00403D43"/>
    <w:rsid w:val="0040736F"/>
    <w:rsid w:val="0041199B"/>
    <w:rsid w:val="004254E9"/>
    <w:rsid w:val="00426643"/>
    <w:rsid w:val="00430ED0"/>
    <w:rsid w:val="00433BCF"/>
    <w:rsid w:val="004436A5"/>
    <w:rsid w:val="004441C3"/>
    <w:rsid w:val="00447761"/>
    <w:rsid w:val="00463371"/>
    <w:rsid w:val="00464054"/>
    <w:rsid w:val="00475FF1"/>
    <w:rsid w:val="0048154D"/>
    <w:rsid w:val="004850AD"/>
    <w:rsid w:val="00486084"/>
    <w:rsid w:val="004877B7"/>
    <w:rsid w:val="004A29AB"/>
    <w:rsid w:val="004B7474"/>
    <w:rsid w:val="004C77D3"/>
    <w:rsid w:val="004D7305"/>
    <w:rsid w:val="004E193C"/>
    <w:rsid w:val="0054021F"/>
    <w:rsid w:val="00560155"/>
    <w:rsid w:val="0056579E"/>
    <w:rsid w:val="00570D37"/>
    <w:rsid w:val="00574863"/>
    <w:rsid w:val="0057689C"/>
    <w:rsid w:val="00591BA4"/>
    <w:rsid w:val="0059513C"/>
    <w:rsid w:val="00597FF7"/>
    <w:rsid w:val="005A4FDC"/>
    <w:rsid w:val="005A5081"/>
    <w:rsid w:val="005B6F78"/>
    <w:rsid w:val="005B783E"/>
    <w:rsid w:val="005C2734"/>
    <w:rsid w:val="005C44D9"/>
    <w:rsid w:val="005C67AF"/>
    <w:rsid w:val="005E0982"/>
    <w:rsid w:val="005E4FC1"/>
    <w:rsid w:val="005E64D9"/>
    <w:rsid w:val="00605B49"/>
    <w:rsid w:val="00617B7A"/>
    <w:rsid w:val="0062326D"/>
    <w:rsid w:val="0064083B"/>
    <w:rsid w:val="00642DD1"/>
    <w:rsid w:val="00655096"/>
    <w:rsid w:val="00657869"/>
    <w:rsid w:val="006615C5"/>
    <w:rsid w:val="006814FB"/>
    <w:rsid w:val="00683661"/>
    <w:rsid w:val="00685E87"/>
    <w:rsid w:val="00687B09"/>
    <w:rsid w:val="006C17B2"/>
    <w:rsid w:val="006C34A3"/>
    <w:rsid w:val="006C512D"/>
    <w:rsid w:val="006D0EEF"/>
    <w:rsid w:val="006D2C05"/>
    <w:rsid w:val="006D3430"/>
    <w:rsid w:val="006E097B"/>
    <w:rsid w:val="006F0C9A"/>
    <w:rsid w:val="00700428"/>
    <w:rsid w:val="0070058E"/>
    <w:rsid w:val="00702B81"/>
    <w:rsid w:val="0071059B"/>
    <w:rsid w:val="0071110C"/>
    <w:rsid w:val="00715CBA"/>
    <w:rsid w:val="00723B3A"/>
    <w:rsid w:val="00725E1C"/>
    <w:rsid w:val="00726721"/>
    <w:rsid w:val="0074144C"/>
    <w:rsid w:val="0074264B"/>
    <w:rsid w:val="00743D0A"/>
    <w:rsid w:val="00751113"/>
    <w:rsid w:val="007604F1"/>
    <w:rsid w:val="00761FC4"/>
    <w:rsid w:val="0077531F"/>
    <w:rsid w:val="007944E0"/>
    <w:rsid w:val="00795662"/>
    <w:rsid w:val="007A11D9"/>
    <w:rsid w:val="007A20AE"/>
    <w:rsid w:val="007A4545"/>
    <w:rsid w:val="007B4328"/>
    <w:rsid w:val="007C4792"/>
    <w:rsid w:val="007E3569"/>
    <w:rsid w:val="007E3A9C"/>
    <w:rsid w:val="007F5784"/>
    <w:rsid w:val="007F7E78"/>
    <w:rsid w:val="00800268"/>
    <w:rsid w:val="00803CE0"/>
    <w:rsid w:val="008127BB"/>
    <w:rsid w:val="00824508"/>
    <w:rsid w:val="00825E05"/>
    <w:rsid w:val="0082620F"/>
    <w:rsid w:val="00832D73"/>
    <w:rsid w:val="0084097B"/>
    <w:rsid w:val="008719D1"/>
    <w:rsid w:val="00875AD2"/>
    <w:rsid w:val="00883727"/>
    <w:rsid w:val="00883CEC"/>
    <w:rsid w:val="00891B3A"/>
    <w:rsid w:val="00893D25"/>
    <w:rsid w:val="00894507"/>
    <w:rsid w:val="008C1054"/>
    <w:rsid w:val="008C12DC"/>
    <w:rsid w:val="008C1B8C"/>
    <w:rsid w:val="008C52F4"/>
    <w:rsid w:val="008E1B35"/>
    <w:rsid w:val="008E2362"/>
    <w:rsid w:val="008E367F"/>
    <w:rsid w:val="008F6A9E"/>
    <w:rsid w:val="00903418"/>
    <w:rsid w:val="00907D50"/>
    <w:rsid w:val="0091453B"/>
    <w:rsid w:val="0092098B"/>
    <w:rsid w:val="00923104"/>
    <w:rsid w:val="00923FF4"/>
    <w:rsid w:val="0093697F"/>
    <w:rsid w:val="009461A5"/>
    <w:rsid w:val="00960BA3"/>
    <w:rsid w:val="00965B9F"/>
    <w:rsid w:val="0098385D"/>
    <w:rsid w:val="00985E9B"/>
    <w:rsid w:val="00995E6D"/>
    <w:rsid w:val="009A2A3A"/>
    <w:rsid w:val="009A4AE6"/>
    <w:rsid w:val="009A723E"/>
    <w:rsid w:val="009B299D"/>
    <w:rsid w:val="009B3C7E"/>
    <w:rsid w:val="009B3E97"/>
    <w:rsid w:val="009B53A3"/>
    <w:rsid w:val="009E2F85"/>
    <w:rsid w:val="009E356B"/>
    <w:rsid w:val="009E635F"/>
    <w:rsid w:val="009F200B"/>
    <w:rsid w:val="00A05202"/>
    <w:rsid w:val="00A12FD8"/>
    <w:rsid w:val="00A1749D"/>
    <w:rsid w:val="00A23E94"/>
    <w:rsid w:val="00A33755"/>
    <w:rsid w:val="00A34F28"/>
    <w:rsid w:val="00A35D8C"/>
    <w:rsid w:val="00A43033"/>
    <w:rsid w:val="00A4577E"/>
    <w:rsid w:val="00A46394"/>
    <w:rsid w:val="00A46797"/>
    <w:rsid w:val="00A51549"/>
    <w:rsid w:val="00A543B7"/>
    <w:rsid w:val="00A56E4B"/>
    <w:rsid w:val="00A576D0"/>
    <w:rsid w:val="00A578DB"/>
    <w:rsid w:val="00A61667"/>
    <w:rsid w:val="00A6352D"/>
    <w:rsid w:val="00A66450"/>
    <w:rsid w:val="00A67074"/>
    <w:rsid w:val="00A853C6"/>
    <w:rsid w:val="00A9696A"/>
    <w:rsid w:val="00AB0694"/>
    <w:rsid w:val="00AB109B"/>
    <w:rsid w:val="00AB5740"/>
    <w:rsid w:val="00AC1330"/>
    <w:rsid w:val="00AC5E9A"/>
    <w:rsid w:val="00AD47ED"/>
    <w:rsid w:val="00AD71D3"/>
    <w:rsid w:val="00AE2034"/>
    <w:rsid w:val="00AE6BED"/>
    <w:rsid w:val="00AF3CE7"/>
    <w:rsid w:val="00AF5423"/>
    <w:rsid w:val="00B02003"/>
    <w:rsid w:val="00B032FF"/>
    <w:rsid w:val="00B10FB2"/>
    <w:rsid w:val="00B160D0"/>
    <w:rsid w:val="00B17E43"/>
    <w:rsid w:val="00B21E7A"/>
    <w:rsid w:val="00B237E8"/>
    <w:rsid w:val="00B2761A"/>
    <w:rsid w:val="00B40195"/>
    <w:rsid w:val="00B45E2D"/>
    <w:rsid w:val="00B5214F"/>
    <w:rsid w:val="00B53D08"/>
    <w:rsid w:val="00B762C1"/>
    <w:rsid w:val="00B765B9"/>
    <w:rsid w:val="00B7727D"/>
    <w:rsid w:val="00B81A98"/>
    <w:rsid w:val="00B822D3"/>
    <w:rsid w:val="00B83923"/>
    <w:rsid w:val="00B85C03"/>
    <w:rsid w:val="00B929A3"/>
    <w:rsid w:val="00B94122"/>
    <w:rsid w:val="00B9600E"/>
    <w:rsid w:val="00BA0FF7"/>
    <w:rsid w:val="00BA2FC0"/>
    <w:rsid w:val="00BA37EA"/>
    <w:rsid w:val="00BA57E5"/>
    <w:rsid w:val="00BB0890"/>
    <w:rsid w:val="00BC2C99"/>
    <w:rsid w:val="00BC3093"/>
    <w:rsid w:val="00BC6F0A"/>
    <w:rsid w:val="00BC740A"/>
    <w:rsid w:val="00BD1EDD"/>
    <w:rsid w:val="00BE2583"/>
    <w:rsid w:val="00BE45D4"/>
    <w:rsid w:val="00BF357C"/>
    <w:rsid w:val="00C11971"/>
    <w:rsid w:val="00C13A8F"/>
    <w:rsid w:val="00C1481A"/>
    <w:rsid w:val="00C15114"/>
    <w:rsid w:val="00C235B3"/>
    <w:rsid w:val="00C245BC"/>
    <w:rsid w:val="00C259B3"/>
    <w:rsid w:val="00C326C4"/>
    <w:rsid w:val="00C335FA"/>
    <w:rsid w:val="00C344DD"/>
    <w:rsid w:val="00C35CC7"/>
    <w:rsid w:val="00C364F4"/>
    <w:rsid w:val="00C52115"/>
    <w:rsid w:val="00C60A5F"/>
    <w:rsid w:val="00C61F3A"/>
    <w:rsid w:val="00C76AF1"/>
    <w:rsid w:val="00C82F57"/>
    <w:rsid w:val="00CC0810"/>
    <w:rsid w:val="00CC0882"/>
    <w:rsid w:val="00CC4851"/>
    <w:rsid w:val="00CC49BA"/>
    <w:rsid w:val="00CD1DB9"/>
    <w:rsid w:val="00CD325A"/>
    <w:rsid w:val="00CE0DDE"/>
    <w:rsid w:val="00CE3DB5"/>
    <w:rsid w:val="00CE6FD5"/>
    <w:rsid w:val="00CE7F14"/>
    <w:rsid w:val="00D000C8"/>
    <w:rsid w:val="00D002E1"/>
    <w:rsid w:val="00D010D6"/>
    <w:rsid w:val="00D02CBA"/>
    <w:rsid w:val="00D05347"/>
    <w:rsid w:val="00D1174D"/>
    <w:rsid w:val="00D21DE1"/>
    <w:rsid w:val="00D24473"/>
    <w:rsid w:val="00D35B7F"/>
    <w:rsid w:val="00D44BBD"/>
    <w:rsid w:val="00D47340"/>
    <w:rsid w:val="00D51E6E"/>
    <w:rsid w:val="00D52148"/>
    <w:rsid w:val="00D56C9B"/>
    <w:rsid w:val="00D66DA6"/>
    <w:rsid w:val="00D75966"/>
    <w:rsid w:val="00D771CC"/>
    <w:rsid w:val="00D865BD"/>
    <w:rsid w:val="00D96A55"/>
    <w:rsid w:val="00DA19B8"/>
    <w:rsid w:val="00DA19CA"/>
    <w:rsid w:val="00DA1B56"/>
    <w:rsid w:val="00DB6BF5"/>
    <w:rsid w:val="00DD055C"/>
    <w:rsid w:val="00DF2ED6"/>
    <w:rsid w:val="00E03178"/>
    <w:rsid w:val="00E03F26"/>
    <w:rsid w:val="00E07C97"/>
    <w:rsid w:val="00E120E3"/>
    <w:rsid w:val="00E1468D"/>
    <w:rsid w:val="00E149A7"/>
    <w:rsid w:val="00E213F9"/>
    <w:rsid w:val="00E4163F"/>
    <w:rsid w:val="00E449DC"/>
    <w:rsid w:val="00E4756A"/>
    <w:rsid w:val="00E5752C"/>
    <w:rsid w:val="00E57727"/>
    <w:rsid w:val="00E57B3D"/>
    <w:rsid w:val="00E640A7"/>
    <w:rsid w:val="00E73977"/>
    <w:rsid w:val="00E95483"/>
    <w:rsid w:val="00E956D4"/>
    <w:rsid w:val="00EB0C63"/>
    <w:rsid w:val="00EC3614"/>
    <w:rsid w:val="00EE215E"/>
    <w:rsid w:val="00EE6902"/>
    <w:rsid w:val="00EE72BB"/>
    <w:rsid w:val="00F049AE"/>
    <w:rsid w:val="00F265A4"/>
    <w:rsid w:val="00F34A22"/>
    <w:rsid w:val="00F46688"/>
    <w:rsid w:val="00F46FBD"/>
    <w:rsid w:val="00F55B88"/>
    <w:rsid w:val="00F70B6E"/>
    <w:rsid w:val="00F72E0D"/>
    <w:rsid w:val="00F84A85"/>
    <w:rsid w:val="00F86DE8"/>
    <w:rsid w:val="00F90AFE"/>
    <w:rsid w:val="00FA6B6F"/>
    <w:rsid w:val="00FB434C"/>
    <w:rsid w:val="00FB48F3"/>
    <w:rsid w:val="00FB61BD"/>
    <w:rsid w:val="00FC5DD8"/>
    <w:rsid w:val="00FC740A"/>
    <w:rsid w:val="00FF2F08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D55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link w:val="Heading1Char"/>
    <w:qFormat/>
    <w:rsid w:val="00430E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D71D3"/>
    <w:pPr>
      <w:spacing w:before="240" w:line="360" w:lineRule="auto"/>
      <w:ind w:left="720" w:hanging="720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D24473"/>
    <w:pPr>
      <w:spacing w:before="240" w:line="360" w:lineRule="auto"/>
      <w:ind w:left="1440" w:hanging="360"/>
      <w:outlineLvl w:val="2"/>
    </w:pPr>
    <w:rPr>
      <w:rFonts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360" w:lineRule="auto"/>
      <w:jc w:val="both"/>
    </w:pPr>
    <w:rPr>
      <w:color w:val="auto"/>
      <w:sz w:val="18"/>
    </w:rPr>
  </w:style>
  <w:style w:type="paragraph" w:styleId="BodyText2">
    <w:name w:val="Body Text 2"/>
    <w:basedOn w:val="Normal"/>
    <w:pPr>
      <w:jc w:val="both"/>
    </w:pPr>
    <w:rPr>
      <w:sz w:val="18"/>
    </w:rPr>
  </w:style>
  <w:style w:type="paragraph" w:styleId="BodyTextIndent">
    <w:name w:val="Body Text Indent"/>
    <w:basedOn w:val="Normal"/>
    <w:pPr>
      <w:tabs>
        <w:tab w:val="left" w:pos="1080"/>
        <w:tab w:val="left" w:pos="1440"/>
        <w:tab w:val="left" w:pos="2160"/>
        <w:tab w:val="left" w:pos="2340"/>
      </w:tabs>
      <w:ind w:left="1080" w:hanging="360"/>
    </w:pPr>
    <w:rPr>
      <w:rFonts w:ascii="Times New Roman" w:hAnsi="Times New Roman"/>
      <w:color w:val="auto"/>
    </w:rPr>
  </w:style>
  <w:style w:type="paragraph" w:styleId="BalloonText">
    <w:name w:val="Balloon Text"/>
    <w:basedOn w:val="Normal"/>
    <w:semiHidden/>
    <w:rsid w:val="00304485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D1DB9"/>
    <w:rPr>
      <w:rFonts w:ascii="Arial" w:hAnsi="Arial"/>
      <w:color w:val="000000"/>
      <w:sz w:val="24"/>
    </w:rPr>
  </w:style>
  <w:style w:type="character" w:customStyle="1" w:styleId="Heading3Char">
    <w:name w:val="Heading 3 Char"/>
    <w:link w:val="Heading3"/>
    <w:rsid w:val="00D24473"/>
    <w:rPr>
      <w:rFonts w:ascii="Arial" w:hAnsi="Arial" w:cs="Arial"/>
      <w:b/>
      <w:bCs/>
      <w:color w:val="000000"/>
    </w:rPr>
  </w:style>
  <w:style w:type="paragraph" w:styleId="ListParagraph">
    <w:name w:val="List Paragraph"/>
    <w:basedOn w:val="Normal"/>
    <w:uiPriority w:val="34"/>
    <w:qFormat/>
    <w:rsid w:val="00C335FA"/>
    <w:pPr>
      <w:ind w:left="720"/>
    </w:pPr>
  </w:style>
  <w:style w:type="character" w:styleId="CommentReference">
    <w:name w:val="annotation reference"/>
    <w:rsid w:val="000A42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4278"/>
    <w:rPr>
      <w:sz w:val="20"/>
    </w:rPr>
  </w:style>
  <w:style w:type="character" w:customStyle="1" w:styleId="CommentTextChar">
    <w:name w:val="Comment Text Char"/>
    <w:link w:val="CommentText"/>
    <w:rsid w:val="000A4278"/>
    <w:rPr>
      <w:rFonts w:ascii="Arial" w:hAnsi="Arial"/>
      <w:color w:val="00000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A4278"/>
    <w:rPr>
      <w:b/>
      <w:bCs/>
    </w:rPr>
  </w:style>
  <w:style w:type="character" w:customStyle="1" w:styleId="CommentSubjectChar">
    <w:name w:val="Comment Subject Char"/>
    <w:link w:val="CommentSubject"/>
    <w:rsid w:val="000A4278"/>
    <w:rPr>
      <w:rFonts w:ascii="Arial" w:hAnsi="Arial"/>
      <w:b/>
      <w:bCs/>
      <w:color w:val="000000"/>
      <w:lang w:val="en-US" w:eastAsia="en-US"/>
    </w:rPr>
  </w:style>
  <w:style w:type="character" w:customStyle="1" w:styleId="Heading1Char">
    <w:name w:val="Heading 1 Char"/>
    <w:link w:val="Heading1"/>
    <w:rsid w:val="00430ED0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/>
    </w:rPr>
  </w:style>
  <w:style w:type="table" w:styleId="TableGrid">
    <w:name w:val="Table Grid"/>
    <w:basedOn w:val="TableNormal"/>
    <w:rsid w:val="00C52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>Posted</Tes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5" ma:contentTypeDescription="Create a new document." ma:contentTypeScope="" ma:versionID="13af63f48abb535fc17aefd09a06fef7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bd1b8dec185abc8aa7339063de14ce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7B94A-9FD4-48B7-841B-5DB0B18A0E9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0B88852-6612-4A58-B47B-12746245E9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6E924A-8EF2-4CE4-B3E7-208A66987D7D}">
  <ds:schemaRefs>
    <ds:schemaRef ds:uri="http://schemas.microsoft.com/office/2006/metadata/properties"/>
    <ds:schemaRef ds:uri="http://schemas.microsoft.com/office/infopath/2007/PartnerControls"/>
    <ds:schemaRef ds:uri="36cb0992-75b6-4e9f-a437-e3712d7709e3"/>
  </ds:schemaRefs>
</ds:datastoreItem>
</file>

<file path=customXml/itemProps4.xml><?xml version="1.0" encoding="utf-8"?>
<ds:datastoreItem xmlns:ds="http://schemas.openxmlformats.org/officeDocument/2006/customXml" ds:itemID="{DF3AD391-4FCE-4FB5-B994-5F7DD9A69D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135d1-514f-4ffe-92f0-0cbad3054c12"/>
    <ds:schemaRef ds:uri="36cb0992-75b6-4e9f-a437-e3712d7709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E89F7C-56EA-4EAD-AE97-47EDCEA0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865</Words>
  <Characters>4352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JDF 641 - Motion to Seal Multiple Conviction Records</vt:lpstr>
    </vt:vector>
  </TitlesOfParts>
  <Manager/>
  <Company/>
  <LinksUpToDate>false</LinksUpToDate>
  <CharactersWithSpaces>5117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JDF 641 - Motion to Seal Multiple Conviction Records</dc:title>
  <dc:subject>Seal Convictions</dc:subject>
  <dc:creator/>
  <cp:keywords/>
  <dc:description/>
  <cp:lastModifiedBy/>
  <cp:revision>1</cp:revision>
  <dcterms:created xsi:type="dcterms:W3CDTF">2025-06-12T13:30:00Z</dcterms:created>
  <dcterms:modified xsi:type="dcterms:W3CDTF">2025-06-12T16:41:00Z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us">
    <vt:lpwstr>Reviewed by Legal</vt:lpwstr>
  </property>
  <property fmtid="{D5CDD505-2E9C-101B-9397-08002B2CF9AE}" pid="3" name="ContentTypeId">
    <vt:lpwstr>0x010100F0F424E326A1CC449933FA7612DC2415</vt:lpwstr>
  </property>
  <property fmtid="{D5CDD505-2E9C-101B-9397-08002B2CF9AE}" pid="4" name="display_urn:schemas-microsoft-com:office:office#Editor">
    <vt:lpwstr>quirova, david</vt:lpwstr>
  </property>
  <property fmtid="{D5CDD505-2E9C-101B-9397-08002B2CF9AE}" pid="5" name="display_urn:schemas-microsoft-com:office:office#Author">
    <vt:lpwstr>rodriguez, tony</vt:lpwstr>
  </property>
  <property fmtid="{D5CDD505-2E9C-101B-9397-08002B2CF9AE}" pid="6" name="Test">
    <vt:lpwstr>Needs Updates</vt:lpwstr>
  </property>
</Properties>
</file>