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3780"/>
      </w:tblGrid>
      <w:tr w:rsidR="00A8138D" w14:paraId="76786553" w14:textId="77777777">
        <w:tblPrEx>
          <w:tblCellMar>
            <w:top w:w="0" w:type="dxa"/>
            <w:bottom w:w="0" w:type="dxa"/>
          </w:tblCellMar>
        </w:tblPrEx>
        <w:trPr>
          <w:trHeight w:val="2690"/>
        </w:trPr>
        <w:tc>
          <w:tcPr>
            <w:tcW w:w="6390" w:type="dxa"/>
            <w:tcBorders>
              <w:bottom w:val="single" w:sz="4" w:space="0" w:color="auto"/>
            </w:tcBorders>
          </w:tcPr>
          <w:p w14:paraId="4D91A85F" w14:textId="77777777" w:rsidR="00A8138D" w:rsidRDefault="00A8138D">
            <w:pPr>
              <w:rPr>
                <w:rFonts w:ascii="Arial" w:hAnsi="Arial"/>
                <w:sz w:val="20"/>
              </w:rPr>
            </w:pPr>
            <w:r>
              <w:rPr>
                <w:rFonts w:ascii="Wingdings" w:hAnsi="Wingdings"/>
                <w:sz w:val="28"/>
              </w:rPr>
              <w:t></w:t>
            </w:r>
            <w:r>
              <w:rPr>
                <w:rFonts w:ascii="Arial" w:hAnsi="Arial"/>
                <w:sz w:val="20"/>
              </w:rPr>
              <w:t>Municipal Court</w:t>
            </w:r>
            <w:r>
              <w:t xml:space="preserve">  </w:t>
            </w:r>
            <w:r>
              <w:rPr>
                <w:rFonts w:ascii="Wingdings" w:hAnsi="Wingdings"/>
                <w:sz w:val="28"/>
              </w:rPr>
              <w:t></w:t>
            </w:r>
            <w:r>
              <w:rPr>
                <w:rFonts w:ascii="Arial" w:hAnsi="Arial"/>
                <w:sz w:val="20"/>
              </w:rPr>
              <w:t>County Court</w:t>
            </w:r>
            <w:r>
              <w:t xml:space="preserve">  </w:t>
            </w:r>
            <w:r>
              <w:rPr>
                <w:rFonts w:ascii="Wingdings" w:hAnsi="Wingdings"/>
                <w:sz w:val="28"/>
              </w:rPr>
              <w:t></w:t>
            </w:r>
            <w:r>
              <w:rPr>
                <w:rFonts w:ascii="Arial" w:hAnsi="Arial"/>
                <w:sz w:val="20"/>
              </w:rPr>
              <w:t>District Court</w:t>
            </w:r>
          </w:p>
          <w:p w14:paraId="67F52DA2" w14:textId="77777777" w:rsidR="00A8138D" w:rsidRDefault="00A8138D">
            <w:pPr>
              <w:rPr>
                <w:rFonts w:ascii="Arial" w:hAnsi="Arial"/>
                <w:sz w:val="20"/>
              </w:rPr>
            </w:pPr>
            <w:r>
              <w:rPr>
                <w:rFonts w:ascii="Arial" w:hAnsi="Arial"/>
                <w:sz w:val="20"/>
              </w:rPr>
              <w:t xml:space="preserve">____________________________ County, Colorado </w:t>
            </w:r>
          </w:p>
          <w:p w14:paraId="43E499FC" w14:textId="77777777" w:rsidR="00A8138D" w:rsidRDefault="00A8138D">
            <w:pPr>
              <w:rPr>
                <w:rFonts w:ascii="Arial" w:hAnsi="Arial"/>
                <w:sz w:val="20"/>
              </w:rPr>
            </w:pPr>
            <w:r>
              <w:rPr>
                <w:rFonts w:ascii="Arial" w:hAnsi="Arial"/>
                <w:sz w:val="20"/>
              </w:rPr>
              <w:t>Court Address:</w:t>
            </w:r>
          </w:p>
          <w:p w14:paraId="33F4353C" w14:textId="77777777" w:rsidR="00A8138D" w:rsidRDefault="00A8138D">
            <w:pPr>
              <w:rPr>
                <w:rFonts w:ascii="Arial" w:hAnsi="Arial"/>
                <w:sz w:val="16"/>
              </w:rPr>
            </w:pPr>
          </w:p>
          <w:p w14:paraId="3AAB0CB9" w14:textId="77777777" w:rsidR="009F53E9" w:rsidRDefault="009F53E9">
            <w:pPr>
              <w:rPr>
                <w:rFonts w:ascii="Arial" w:hAnsi="Arial"/>
                <w:sz w:val="16"/>
              </w:rPr>
            </w:pPr>
          </w:p>
          <w:p w14:paraId="4F13EB73" w14:textId="77777777" w:rsidR="00A8138D" w:rsidRDefault="00A8138D">
            <w:pPr>
              <w:pBdr>
                <w:bottom w:val="single" w:sz="4" w:space="1" w:color="auto"/>
              </w:pBdr>
              <w:spacing w:line="360" w:lineRule="auto"/>
              <w:rPr>
                <w:rFonts w:ascii="Arial" w:hAnsi="Arial"/>
                <w:sz w:val="16"/>
              </w:rPr>
            </w:pPr>
          </w:p>
          <w:p w14:paraId="4A3C773D" w14:textId="77777777" w:rsidR="00D91450" w:rsidRDefault="00D91450">
            <w:pPr>
              <w:rPr>
                <w:rFonts w:ascii="Arial" w:hAnsi="Arial"/>
                <w:b/>
                <w:sz w:val="20"/>
              </w:rPr>
            </w:pPr>
          </w:p>
          <w:p w14:paraId="0CB73E8C" w14:textId="77777777" w:rsidR="00A8138D" w:rsidRDefault="00A8138D">
            <w:pPr>
              <w:rPr>
                <w:rFonts w:ascii="Arial" w:hAnsi="Arial"/>
                <w:sz w:val="20"/>
              </w:rPr>
            </w:pPr>
            <w:r>
              <w:rPr>
                <w:rFonts w:ascii="Arial" w:hAnsi="Arial"/>
                <w:b/>
                <w:sz w:val="20"/>
              </w:rPr>
              <w:t xml:space="preserve">THE </w:t>
            </w:r>
            <w:r w:rsidR="009E2532">
              <w:rPr>
                <w:rFonts w:ascii="Arial" w:hAnsi="Arial"/>
                <w:b/>
                <w:sz w:val="20"/>
              </w:rPr>
              <w:t xml:space="preserve">PEOPLE OF THE </w:t>
            </w:r>
            <w:r>
              <w:rPr>
                <w:rFonts w:ascii="Arial" w:hAnsi="Arial"/>
                <w:b/>
                <w:sz w:val="20"/>
              </w:rPr>
              <w:t>STATE OF COLORADO</w:t>
            </w:r>
            <w:r w:rsidR="008B2A50">
              <w:rPr>
                <w:rFonts w:ascii="Arial" w:hAnsi="Arial"/>
                <w:b/>
                <w:sz w:val="20"/>
              </w:rPr>
              <w:t>,</w:t>
            </w:r>
            <w:r>
              <w:rPr>
                <w:rFonts w:ascii="Arial" w:hAnsi="Arial"/>
                <w:sz w:val="20"/>
              </w:rPr>
              <w:t xml:space="preserve"> </w:t>
            </w:r>
          </w:p>
          <w:p w14:paraId="6CE73D19" w14:textId="77777777" w:rsidR="00D91450" w:rsidRDefault="00D91450">
            <w:pPr>
              <w:rPr>
                <w:rFonts w:ascii="Arial" w:hAnsi="Arial"/>
                <w:sz w:val="20"/>
              </w:rPr>
            </w:pPr>
          </w:p>
          <w:p w14:paraId="7E1FE9C8" w14:textId="77777777" w:rsidR="00A8138D" w:rsidRDefault="00A8138D">
            <w:pPr>
              <w:rPr>
                <w:rFonts w:ascii="Arial" w:hAnsi="Arial"/>
                <w:sz w:val="20"/>
              </w:rPr>
            </w:pPr>
            <w:r>
              <w:rPr>
                <w:rFonts w:ascii="Arial" w:hAnsi="Arial"/>
                <w:sz w:val="20"/>
              </w:rPr>
              <w:t>v.</w:t>
            </w:r>
          </w:p>
          <w:p w14:paraId="295887AE" w14:textId="77777777" w:rsidR="00D91450" w:rsidRDefault="00D91450">
            <w:pPr>
              <w:rPr>
                <w:rFonts w:ascii="Arial" w:hAnsi="Arial"/>
                <w:sz w:val="20"/>
              </w:rPr>
            </w:pPr>
          </w:p>
          <w:p w14:paraId="4459F8F3" w14:textId="77777777" w:rsidR="00A8138D" w:rsidRDefault="0048067D" w:rsidP="00D91450">
            <w:pPr>
              <w:pStyle w:val="BodyText"/>
              <w:rPr>
                <w:b/>
                <w:sz w:val="20"/>
              </w:rPr>
            </w:pPr>
            <w:r>
              <w:rPr>
                <w:b/>
                <w:sz w:val="20"/>
              </w:rPr>
              <w:t>DEFENDANT</w:t>
            </w:r>
            <w:r w:rsidR="00A8138D">
              <w:rPr>
                <w:b/>
                <w:sz w:val="20"/>
              </w:rPr>
              <w:t>:</w:t>
            </w:r>
            <w:r w:rsidR="00D91450">
              <w:rPr>
                <w:b/>
                <w:sz w:val="20"/>
              </w:rPr>
              <w:t xml:space="preserve"> ______________________________</w:t>
            </w:r>
            <w:r w:rsidR="008B2A50">
              <w:rPr>
                <w:b/>
                <w:sz w:val="20"/>
              </w:rPr>
              <w:t>.</w:t>
            </w:r>
          </w:p>
          <w:p w14:paraId="4AB05AD8" w14:textId="77777777" w:rsidR="00D91450" w:rsidRPr="00D91450" w:rsidRDefault="00D91450" w:rsidP="00D91450">
            <w:pPr>
              <w:pStyle w:val="BodyText"/>
              <w:rPr>
                <w:b/>
                <w:sz w:val="20"/>
              </w:rPr>
            </w:pPr>
          </w:p>
        </w:tc>
        <w:tc>
          <w:tcPr>
            <w:tcW w:w="3780" w:type="dxa"/>
            <w:tcBorders>
              <w:top w:val="single" w:sz="4" w:space="0" w:color="auto"/>
              <w:bottom w:val="single" w:sz="4" w:space="0" w:color="auto"/>
            </w:tcBorders>
          </w:tcPr>
          <w:p w14:paraId="6A99DEC4" w14:textId="77777777" w:rsidR="00D37E63" w:rsidRDefault="00D37E63"/>
          <w:p w14:paraId="2C03FE4A" w14:textId="77777777" w:rsidR="00D37E63" w:rsidRDefault="00D37E63"/>
          <w:p w14:paraId="303F24BE" w14:textId="77777777" w:rsidR="00A8138D" w:rsidRDefault="00A8138D"/>
          <w:p w14:paraId="017147EC" w14:textId="77777777" w:rsidR="00890F62" w:rsidRDefault="00890F62"/>
          <w:p w14:paraId="71E0D35E" w14:textId="1BD2CA75" w:rsidR="00A8138D" w:rsidRDefault="006A0CD8">
            <w:r>
              <w:rPr>
                <w:rFonts w:ascii="Wingdings" w:hAnsi="Wingdings"/>
                <w:noProof/>
                <w:sz w:val="28"/>
              </w:rPr>
              <mc:AlternateContent>
                <mc:Choice Requires="wpg">
                  <w:drawing>
                    <wp:anchor distT="0" distB="0" distL="114300" distR="114300" simplePos="0" relativeHeight="251657728" behindDoc="0" locked="0" layoutInCell="1" allowOverlap="1" wp14:anchorId="5107AF39" wp14:editId="048FCDB2">
                      <wp:simplePos x="0" y="0"/>
                      <wp:positionH relativeFrom="column">
                        <wp:posOffset>268605</wp:posOffset>
                      </wp:positionH>
                      <wp:positionV relativeFrom="paragraph">
                        <wp:posOffset>163830</wp:posOffset>
                      </wp:positionV>
                      <wp:extent cx="1737360" cy="91440"/>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208" y="2952"/>
                                <a:chExt cx="2736" cy="144"/>
                              </a:xfrm>
                            </wpg:grpSpPr>
                            <wps:wsp>
                              <wps:cNvPr id="2" name="Line 15"/>
                              <wps:cNvCnPr>
                                <a:cxnSpLocks noChangeShapeType="1"/>
                              </wps:cNvCnPr>
                              <wps:spPr bwMode="auto">
                                <a:xfrm flipV="1">
                                  <a:off x="8208" y="295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16"/>
                              <wps:cNvCnPr>
                                <a:cxnSpLocks noChangeShapeType="1"/>
                              </wps:cNvCnPr>
                              <wps:spPr bwMode="auto">
                                <a:xfrm flipV="1">
                                  <a:off x="10944" y="295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8A8948" id="Group 14" o:spid="_x0000_s1026" style="position:absolute;margin-left:21.15pt;margin-top:12.9pt;width:136.8pt;height:7.2pt;z-index:251657728" coordorigin="8208,2952" coordsize="273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">
                      <v:line id="Line 15" o:spid="_x0000_s1027" style="position:absolute;flip:y;visibility:visible;mso-wrap-style:square" from="8208,2952" to="8208,3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16" o:spid="_x0000_s1028" style="position:absolute;flip:y;visibility:visible;mso-wrap-style:square" from="10944,2952" to="10944,3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p>
          <w:p w14:paraId="5919A48D" w14:textId="77777777" w:rsidR="00A8138D" w:rsidRDefault="00A8138D">
            <w:pPr>
              <w:pStyle w:val="Heading1"/>
              <w:pBdr>
                <w:bottom w:val="single" w:sz="4" w:space="1" w:color="auto"/>
              </w:pBdr>
            </w:pPr>
            <w:r>
              <w:rPr>
                <w:sz w:val="20"/>
              </w:rPr>
              <w:t xml:space="preserve">COURT USE ONLY  </w:t>
            </w:r>
          </w:p>
          <w:p w14:paraId="47CA8DB6" w14:textId="77777777" w:rsidR="00890F62" w:rsidRDefault="00890F62">
            <w:pPr>
              <w:rPr>
                <w:rFonts w:ascii="Arial" w:hAnsi="Arial"/>
                <w:sz w:val="20"/>
              </w:rPr>
            </w:pPr>
          </w:p>
          <w:p w14:paraId="40AB6CD0" w14:textId="77777777" w:rsidR="00A8138D" w:rsidRDefault="00A8138D">
            <w:pPr>
              <w:rPr>
                <w:rFonts w:ascii="Arial" w:hAnsi="Arial"/>
                <w:sz w:val="20"/>
              </w:rPr>
            </w:pPr>
            <w:r>
              <w:rPr>
                <w:rFonts w:ascii="Arial" w:hAnsi="Arial"/>
                <w:sz w:val="20"/>
              </w:rPr>
              <w:t>Case Number:</w:t>
            </w:r>
          </w:p>
          <w:p w14:paraId="0B7A3E68" w14:textId="77777777" w:rsidR="00A8138D" w:rsidRDefault="00A8138D">
            <w:pPr>
              <w:rPr>
                <w:rFonts w:ascii="Arial" w:hAnsi="Arial"/>
                <w:sz w:val="10"/>
              </w:rPr>
            </w:pPr>
          </w:p>
          <w:p w14:paraId="6BB8E343" w14:textId="77777777" w:rsidR="00927B0B" w:rsidRDefault="00927B0B">
            <w:pPr>
              <w:rPr>
                <w:rFonts w:ascii="Arial" w:hAnsi="Arial"/>
                <w:sz w:val="18"/>
                <w:szCs w:val="18"/>
              </w:rPr>
            </w:pPr>
          </w:p>
          <w:p w14:paraId="2EF3661F" w14:textId="77777777" w:rsidR="00F86B20" w:rsidRDefault="00F86B20">
            <w:pPr>
              <w:rPr>
                <w:rFonts w:ascii="Arial" w:hAnsi="Arial"/>
                <w:sz w:val="18"/>
                <w:szCs w:val="18"/>
              </w:rPr>
            </w:pPr>
          </w:p>
          <w:p w14:paraId="4AA17293" w14:textId="77777777" w:rsidR="00F86B20" w:rsidRDefault="00F86B20">
            <w:pPr>
              <w:rPr>
                <w:rFonts w:ascii="Arial" w:hAnsi="Arial"/>
                <w:sz w:val="10"/>
              </w:rPr>
            </w:pPr>
          </w:p>
          <w:p w14:paraId="2EB55DE6" w14:textId="77777777" w:rsidR="00A8138D" w:rsidRDefault="00A8138D">
            <w:pPr>
              <w:rPr>
                <w:rFonts w:ascii="Arial" w:hAnsi="Arial"/>
                <w:sz w:val="20"/>
              </w:rPr>
            </w:pPr>
            <w:r>
              <w:rPr>
                <w:rFonts w:ascii="Arial" w:hAnsi="Arial"/>
                <w:sz w:val="20"/>
              </w:rPr>
              <w:t>Division</w:t>
            </w:r>
            <w:r w:rsidR="00F86B20">
              <w:rPr>
                <w:rFonts w:ascii="Arial" w:hAnsi="Arial"/>
                <w:sz w:val="20"/>
              </w:rPr>
              <w:t>:</w:t>
            </w:r>
            <w:r>
              <w:rPr>
                <w:rFonts w:ascii="Arial" w:hAnsi="Arial"/>
                <w:sz w:val="20"/>
              </w:rPr>
              <w:t xml:space="preserve">               Courtroom</w:t>
            </w:r>
            <w:r w:rsidR="00F86B20">
              <w:rPr>
                <w:rFonts w:ascii="Arial" w:hAnsi="Arial"/>
                <w:sz w:val="20"/>
              </w:rPr>
              <w:t>:</w:t>
            </w:r>
          </w:p>
          <w:p w14:paraId="7EE01AFD" w14:textId="77777777" w:rsidR="009F53E9" w:rsidRDefault="009F53E9"/>
        </w:tc>
      </w:tr>
      <w:tr w:rsidR="00A8138D" w14:paraId="689EECC2" w14:textId="77777777">
        <w:tblPrEx>
          <w:tblCellMar>
            <w:top w:w="0" w:type="dxa"/>
            <w:bottom w:w="0" w:type="dxa"/>
          </w:tblCellMar>
        </w:tblPrEx>
        <w:trPr>
          <w:trHeight w:val="161"/>
        </w:trPr>
        <w:tc>
          <w:tcPr>
            <w:tcW w:w="10170" w:type="dxa"/>
            <w:gridSpan w:val="2"/>
            <w:vAlign w:val="center"/>
          </w:tcPr>
          <w:p w14:paraId="03D42674" w14:textId="77777777" w:rsidR="00021F77" w:rsidRDefault="001D2DE9">
            <w:pPr>
              <w:jc w:val="center"/>
              <w:rPr>
                <w:rFonts w:ascii="Arial" w:hAnsi="Arial"/>
                <w:b/>
                <w:szCs w:val="24"/>
              </w:rPr>
            </w:pPr>
            <w:r>
              <w:rPr>
                <w:rFonts w:ascii="Arial" w:hAnsi="Arial"/>
                <w:b/>
                <w:szCs w:val="24"/>
              </w:rPr>
              <w:t xml:space="preserve">ORDER </w:t>
            </w:r>
            <w:r w:rsidR="00021F77">
              <w:rPr>
                <w:rFonts w:ascii="Arial" w:hAnsi="Arial"/>
                <w:b/>
                <w:szCs w:val="24"/>
              </w:rPr>
              <w:t>TO VACATE PREVIOUSLY WITHDRAWN GUILTY PLEA</w:t>
            </w:r>
            <w:r w:rsidR="00F97DDB">
              <w:rPr>
                <w:rFonts w:ascii="Arial" w:hAnsi="Arial"/>
                <w:b/>
                <w:szCs w:val="24"/>
              </w:rPr>
              <w:t xml:space="preserve"> </w:t>
            </w:r>
          </w:p>
          <w:p w14:paraId="7CD3E902" w14:textId="77777777" w:rsidR="00A8138D" w:rsidRPr="00F47537" w:rsidRDefault="00021F77" w:rsidP="00021F77">
            <w:pPr>
              <w:jc w:val="center"/>
              <w:rPr>
                <w:rFonts w:ascii="Arial" w:hAnsi="Arial"/>
                <w:b/>
                <w:szCs w:val="24"/>
              </w:rPr>
            </w:pPr>
            <w:r>
              <w:rPr>
                <w:rFonts w:ascii="Arial" w:hAnsi="Arial"/>
                <w:b/>
                <w:szCs w:val="24"/>
              </w:rPr>
              <w:t xml:space="preserve">PURSUANT </w:t>
            </w:r>
            <w:r w:rsidR="00F97DDB">
              <w:rPr>
                <w:rFonts w:ascii="Arial" w:hAnsi="Arial"/>
                <w:b/>
                <w:szCs w:val="24"/>
              </w:rPr>
              <w:t xml:space="preserve">TO </w:t>
            </w:r>
            <w:r w:rsidR="00F97DDB">
              <w:rPr>
                <w:rFonts w:ascii="Arial" w:hAnsi="Arial" w:cs="Arial"/>
                <w:b/>
                <w:szCs w:val="24"/>
              </w:rPr>
              <w:t>§</w:t>
            </w:r>
            <w:r w:rsidR="00F97DDB">
              <w:rPr>
                <w:rFonts w:ascii="Arial" w:hAnsi="Arial"/>
                <w:b/>
                <w:szCs w:val="24"/>
              </w:rPr>
              <w:t>18-</w:t>
            </w:r>
            <w:r>
              <w:rPr>
                <w:rFonts w:ascii="Arial" w:hAnsi="Arial"/>
                <w:b/>
                <w:szCs w:val="24"/>
              </w:rPr>
              <w:t>1-410.5</w:t>
            </w:r>
            <w:r w:rsidR="00F97DDB">
              <w:rPr>
                <w:rFonts w:ascii="Arial" w:hAnsi="Arial"/>
                <w:b/>
                <w:szCs w:val="24"/>
              </w:rPr>
              <w:t>, C.R.S</w:t>
            </w:r>
          </w:p>
        </w:tc>
      </w:tr>
    </w:tbl>
    <w:p w14:paraId="33EDB235" w14:textId="77777777" w:rsidR="003B10E9" w:rsidRDefault="003B10E9" w:rsidP="003B10E9">
      <w:pPr>
        <w:tabs>
          <w:tab w:val="right" w:leader="underscore" w:pos="5280"/>
        </w:tabs>
        <w:jc w:val="both"/>
        <w:rPr>
          <w:rFonts w:ascii="Arial" w:hAnsi="Arial"/>
          <w:sz w:val="20"/>
        </w:rPr>
      </w:pPr>
    </w:p>
    <w:p w14:paraId="40DA6C07" w14:textId="77777777" w:rsidR="002A128E" w:rsidRPr="002A128E" w:rsidRDefault="002A128E" w:rsidP="00251F96">
      <w:pPr>
        <w:tabs>
          <w:tab w:val="right" w:leader="underscore" w:pos="5280"/>
        </w:tabs>
        <w:spacing w:line="360" w:lineRule="auto"/>
        <w:jc w:val="both"/>
        <w:rPr>
          <w:rFonts w:ascii="Arial" w:hAnsi="Arial"/>
          <w:sz w:val="20"/>
        </w:rPr>
      </w:pPr>
      <w:r>
        <w:rPr>
          <w:rFonts w:ascii="Arial" w:hAnsi="Arial"/>
          <w:b/>
          <w:sz w:val="20"/>
        </w:rPr>
        <w:t xml:space="preserve">1. </w:t>
      </w:r>
      <w:r>
        <w:rPr>
          <w:rFonts w:ascii="Arial" w:hAnsi="Arial"/>
          <w:sz w:val="20"/>
        </w:rPr>
        <w:t xml:space="preserve">The Court </w:t>
      </w:r>
      <w:r w:rsidR="00EB7989" w:rsidRPr="00EB7989">
        <w:rPr>
          <w:rFonts w:ascii="Wingdings" w:hAnsi="Wingdings"/>
          <w:b/>
          <w:szCs w:val="24"/>
        </w:rPr>
        <w:t></w:t>
      </w:r>
      <w:r>
        <w:rPr>
          <w:rFonts w:ascii="Arial" w:hAnsi="Arial"/>
          <w:sz w:val="20"/>
        </w:rPr>
        <w:t xml:space="preserve">reviewed </w:t>
      </w:r>
      <w:r w:rsidR="00251F96">
        <w:rPr>
          <w:rFonts w:ascii="Arial" w:hAnsi="Arial"/>
          <w:sz w:val="20"/>
        </w:rPr>
        <w:t xml:space="preserve">Defendant’s </w:t>
      </w:r>
      <w:r w:rsidR="00021F77">
        <w:rPr>
          <w:rFonts w:ascii="Arial" w:hAnsi="Arial"/>
          <w:sz w:val="20"/>
        </w:rPr>
        <w:t xml:space="preserve">Motion to Vacate Previously Withdrawn Guilty Plea </w:t>
      </w:r>
      <w:r w:rsidR="00B86D84">
        <w:rPr>
          <w:rFonts w:ascii="Arial" w:hAnsi="Arial"/>
          <w:sz w:val="20"/>
        </w:rPr>
        <w:t>and/</w:t>
      </w:r>
      <w:r>
        <w:rPr>
          <w:rFonts w:ascii="Arial" w:hAnsi="Arial"/>
          <w:sz w:val="20"/>
        </w:rPr>
        <w:t xml:space="preserve">or </w:t>
      </w:r>
      <w:r w:rsidR="00EB7989" w:rsidRPr="00EB7989">
        <w:rPr>
          <w:rFonts w:ascii="Wingdings" w:hAnsi="Wingdings"/>
          <w:b/>
          <w:szCs w:val="24"/>
        </w:rPr>
        <w:t></w:t>
      </w:r>
      <w:r w:rsidR="009F53E9">
        <w:rPr>
          <w:rFonts w:ascii="Arial" w:hAnsi="Arial"/>
          <w:sz w:val="20"/>
        </w:rPr>
        <w:t xml:space="preserve">conducted </w:t>
      </w:r>
      <w:r>
        <w:rPr>
          <w:rFonts w:ascii="Arial" w:hAnsi="Arial"/>
          <w:sz w:val="20"/>
        </w:rPr>
        <w:t>a hearing on this matter on ________________</w:t>
      </w:r>
      <w:r w:rsidR="009F53E9">
        <w:rPr>
          <w:rFonts w:ascii="Arial" w:hAnsi="Arial"/>
          <w:sz w:val="20"/>
        </w:rPr>
        <w:t>_______</w:t>
      </w:r>
      <w:r>
        <w:rPr>
          <w:rFonts w:ascii="Arial" w:hAnsi="Arial"/>
          <w:sz w:val="20"/>
        </w:rPr>
        <w:t xml:space="preserve"> (date). </w:t>
      </w:r>
    </w:p>
    <w:p w14:paraId="166F1B0B" w14:textId="77777777" w:rsidR="002A128E" w:rsidRDefault="002A128E" w:rsidP="007D5C19">
      <w:pPr>
        <w:tabs>
          <w:tab w:val="right" w:leader="underscore" w:pos="5280"/>
        </w:tabs>
        <w:jc w:val="both"/>
        <w:rPr>
          <w:rFonts w:ascii="Arial" w:hAnsi="Arial"/>
          <w:b/>
          <w:sz w:val="20"/>
          <w:u w:val="single"/>
        </w:rPr>
      </w:pPr>
    </w:p>
    <w:p w14:paraId="3F6D27F3" w14:textId="77777777" w:rsidR="003B10E9" w:rsidRPr="00EB7989" w:rsidRDefault="002A128E" w:rsidP="007D5C19">
      <w:pPr>
        <w:tabs>
          <w:tab w:val="right" w:leader="underscore" w:pos="5280"/>
        </w:tabs>
        <w:jc w:val="both"/>
        <w:rPr>
          <w:rFonts w:ascii="Arial" w:hAnsi="Arial"/>
          <w:b/>
          <w:szCs w:val="24"/>
        </w:rPr>
      </w:pPr>
      <w:r w:rsidRPr="00EB7989">
        <w:rPr>
          <w:rFonts w:ascii="Arial" w:hAnsi="Arial"/>
          <w:b/>
          <w:szCs w:val="24"/>
        </w:rPr>
        <w:t xml:space="preserve">Information about </w:t>
      </w:r>
      <w:r w:rsidR="009F53E9" w:rsidRPr="00EB7989">
        <w:rPr>
          <w:rFonts w:ascii="Arial" w:hAnsi="Arial"/>
          <w:b/>
          <w:szCs w:val="24"/>
        </w:rPr>
        <w:t>Defendant</w:t>
      </w:r>
      <w:r w:rsidRPr="0048067D">
        <w:rPr>
          <w:rFonts w:ascii="Arial" w:hAnsi="Arial"/>
          <w:b/>
          <w:szCs w:val="24"/>
        </w:rPr>
        <w:t>:</w:t>
      </w:r>
      <w:r w:rsidRPr="00EB7989">
        <w:rPr>
          <w:rFonts w:ascii="Arial" w:hAnsi="Arial"/>
          <w:b/>
          <w:szCs w:val="24"/>
          <w:u w:val="single"/>
        </w:rPr>
        <w:t xml:space="preserve"> </w:t>
      </w:r>
    </w:p>
    <w:p w14:paraId="59A25C88" w14:textId="77777777" w:rsidR="002A128E" w:rsidRPr="009F53E9" w:rsidRDefault="002A128E" w:rsidP="007D5C19">
      <w:pPr>
        <w:tabs>
          <w:tab w:val="right" w:leader="underscore" w:pos="5280"/>
        </w:tabs>
        <w:jc w:val="both"/>
        <w:rPr>
          <w:rFonts w:ascii="Arial" w:hAnsi="Arial"/>
          <w:b/>
          <w:sz w:val="20"/>
        </w:rPr>
      </w:pPr>
    </w:p>
    <w:p w14:paraId="44C4C3A5" w14:textId="77777777" w:rsidR="003B10E9" w:rsidRDefault="00CF23FE" w:rsidP="007D5C19">
      <w:pPr>
        <w:tabs>
          <w:tab w:val="right" w:leader="underscore" w:pos="5280"/>
        </w:tabs>
        <w:jc w:val="both"/>
        <w:rPr>
          <w:rFonts w:ascii="Arial" w:hAnsi="Arial"/>
          <w:sz w:val="20"/>
        </w:rPr>
      </w:pPr>
      <w:r>
        <w:rPr>
          <w:rFonts w:ascii="Arial" w:hAnsi="Arial"/>
          <w:b/>
          <w:sz w:val="20"/>
        </w:rPr>
        <w:t>2</w:t>
      </w:r>
      <w:r w:rsidR="00704CD3" w:rsidRPr="00704CD3">
        <w:rPr>
          <w:rFonts w:ascii="Arial" w:hAnsi="Arial"/>
          <w:b/>
          <w:sz w:val="20"/>
        </w:rPr>
        <w:t>.</w:t>
      </w:r>
      <w:r w:rsidR="00704CD3">
        <w:rPr>
          <w:rFonts w:ascii="Arial" w:hAnsi="Arial"/>
          <w:sz w:val="20"/>
        </w:rPr>
        <w:t xml:space="preserve">  </w:t>
      </w:r>
      <w:r w:rsidR="00F86B20">
        <w:rPr>
          <w:rFonts w:ascii="Arial" w:hAnsi="Arial"/>
          <w:sz w:val="20"/>
        </w:rPr>
        <w:t xml:space="preserve"> </w:t>
      </w:r>
      <w:r w:rsidR="003B10E9">
        <w:rPr>
          <w:rFonts w:ascii="Arial" w:hAnsi="Arial"/>
          <w:sz w:val="20"/>
        </w:rPr>
        <w:t>Name:  ____________________________</w:t>
      </w:r>
      <w:r w:rsidR="00B529D5">
        <w:rPr>
          <w:rFonts w:ascii="Arial" w:hAnsi="Arial"/>
          <w:sz w:val="20"/>
        </w:rPr>
        <w:t>_</w:t>
      </w:r>
      <w:r w:rsidR="00890F62">
        <w:rPr>
          <w:rFonts w:ascii="Arial" w:hAnsi="Arial"/>
          <w:sz w:val="20"/>
        </w:rPr>
        <w:t>________</w:t>
      </w:r>
      <w:r w:rsidR="009F53E9">
        <w:rPr>
          <w:rFonts w:ascii="Arial" w:hAnsi="Arial"/>
          <w:sz w:val="20"/>
        </w:rPr>
        <w:t>____</w:t>
      </w:r>
      <w:r w:rsidR="00890F62">
        <w:rPr>
          <w:rFonts w:ascii="Arial" w:hAnsi="Arial"/>
          <w:sz w:val="20"/>
        </w:rPr>
        <w:t>______ Date of Birth: _______</w:t>
      </w:r>
      <w:r w:rsidR="009F53E9">
        <w:rPr>
          <w:rFonts w:ascii="Arial" w:hAnsi="Arial"/>
          <w:sz w:val="20"/>
        </w:rPr>
        <w:t>____</w:t>
      </w:r>
      <w:r w:rsidR="00890F62">
        <w:rPr>
          <w:rFonts w:ascii="Arial" w:hAnsi="Arial"/>
          <w:sz w:val="20"/>
        </w:rPr>
        <w:t>___________</w:t>
      </w:r>
    </w:p>
    <w:p w14:paraId="4B925C8B" w14:textId="77777777" w:rsidR="003B10E9" w:rsidRDefault="003B10E9" w:rsidP="007D5C19">
      <w:pPr>
        <w:tabs>
          <w:tab w:val="right" w:leader="underscore" w:pos="5280"/>
        </w:tabs>
        <w:jc w:val="both"/>
        <w:rPr>
          <w:rFonts w:ascii="Arial" w:hAnsi="Arial"/>
          <w:sz w:val="20"/>
        </w:rPr>
      </w:pPr>
    </w:p>
    <w:p w14:paraId="48F524E6" w14:textId="77777777" w:rsidR="003B10E9" w:rsidRDefault="00704CD3" w:rsidP="007D5C19">
      <w:pPr>
        <w:tabs>
          <w:tab w:val="right" w:leader="underscore" w:pos="5280"/>
        </w:tabs>
        <w:jc w:val="both"/>
        <w:rPr>
          <w:rFonts w:ascii="Arial" w:hAnsi="Arial"/>
          <w:sz w:val="20"/>
        </w:rPr>
      </w:pPr>
      <w:r>
        <w:rPr>
          <w:rFonts w:ascii="Arial" w:hAnsi="Arial"/>
          <w:sz w:val="20"/>
        </w:rPr>
        <w:t xml:space="preserve">     </w:t>
      </w:r>
      <w:r w:rsidR="003B10E9">
        <w:rPr>
          <w:rFonts w:ascii="Arial" w:hAnsi="Arial"/>
          <w:sz w:val="20"/>
        </w:rPr>
        <w:t>Current Mailing Address:  ____________________________________________________</w:t>
      </w:r>
      <w:r w:rsidR="00B529D5">
        <w:rPr>
          <w:rFonts w:ascii="Arial" w:hAnsi="Arial"/>
          <w:sz w:val="20"/>
        </w:rPr>
        <w:t>_______________</w:t>
      </w:r>
    </w:p>
    <w:p w14:paraId="7F9574AD" w14:textId="77777777" w:rsidR="003B10E9" w:rsidRDefault="003B10E9" w:rsidP="007D5C19">
      <w:pPr>
        <w:tabs>
          <w:tab w:val="right" w:leader="underscore" w:pos="5280"/>
        </w:tabs>
        <w:jc w:val="both"/>
        <w:rPr>
          <w:rFonts w:ascii="Arial" w:hAnsi="Arial"/>
          <w:sz w:val="20"/>
        </w:rPr>
      </w:pPr>
    </w:p>
    <w:p w14:paraId="23AA0AFC" w14:textId="77777777" w:rsidR="00D91450" w:rsidRDefault="00704CD3" w:rsidP="007D5C19">
      <w:pPr>
        <w:tabs>
          <w:tab w:val="right" w:leader="underscore" w:pos="5280"/>
        </w:tabs>
        <w:jc w:val="both"/>
        <w:rPr>
          <w:rFonts w:ascii="Arial" w:hAnsi="Arial"/>
          <w:sz w:val="20"/>
        </w:rPr>
      </w:pPr>
      <w:r>
        <w:rPr>
          <w:rFonts w:ascii="Arial" w:hAnsi="Arial"/>
          <w:sz w:val="20"/>
        </w:rPr>
        <w:t xml:space="preserve">     </w:t>
      </w:r>
      <w:r w:rsidR="00890F62">
        <w:rPr>
          <w:rFonts w:ascii="Arial" w:hAnsi="Arial"/>
          <w:sz w:val="20"/>
        </w:rPr>
        <w:t>City:  _______________</w:t>
      </w:r>
      <w:r w:rsidR="003B10E9">
        <w:rPr>
          <w:rFonts w:ascii="Arial" w:hAnsi="Arial"/>
          <w:sz w:val="20"/>
        </w:rPr>
        <w:t xml:space="preserve"> State:___</w:t>
      </w:r>
      <w:r w:rsidR="00890F62">
        <w:rPr>
          <w:rFonts w:ascii="Arial" w:hAnsi="Arial"/>
          <w:sz w:val="20"/>
        </w:rPr>
        <w:t xml:space="preserve">_______ Zip Code: _________ </w:t>
      </w:r>
      <w:r w:rsidR="00D91450">
        <w:rPr>
          <w:rFonts w:ascii="Arial" w:hAnsi="Arial"/>
          <w:sz w:val="20"/>
        </w:rPr>
        <w:t>Primary Phon</w:t>
      </w:r>
      <w:r w:rsidR="00890F62">
        <w:rPr>
          <w:rFonts w:ascii="Arial" w:hAnsi="Arial"/>
          <w:sz w:val="20"/>
        </w:rPr>
        <w:t>e Number: _______________</w:t>
      </w:r>
    </w:p>
    <w:p w14:paraId="4D741C05" w14:textId="77777777" w:rsidR="001A4D0A" w:rsidRDefault="001A4D0A" w:rsidP="007D5C19">
      <w:pPr>
        <w:tabs>
          <w:tab w:val="right" w:leader="underscore" w:pos="5280"/>
        </w:tabs>
        <w:jc w:val="both"/>
        <w:rPr>
          <w:rFonts w:ascii="Arial" w:hAnsi="Arial"/>
          <w:sz w:val="20"/>
        </w:rPr>
      </w:pPr>
    </w:p>
    <w:p w14:paraId="7A63C7AD" w14:textId="77777777" w:rsidR="00C1071F" w:rsidRDefault="00C1071F" w:rsidP="007D5C19">
      <w:pPr>
        <w:tabs>
          <w:tab w:val="right" w:leader="underscore" w:pos="5280"/>
        </w:tabs>
        <w:jc w:val="both"/>
        <w:rPr>
          <w:rFonts w:ascii="Arial" w:hAnsi="Arial"/>
          <w:sz w:val="20"/>
        </w:rPr>
      </w:pPr>
      <w:r w:rsidRPr="00C1071F">
        <w:rPr>
          <w:rFonts w:ascii="Arial" w:hAnsi="Arial"/>
          <w:b/>
          <w:sz w:val="20"/>
        </w:rPr>
        <w:t>3.</w:t>
      </w:r>
      <w:r>
        <w:rPr>
          <w:rFonts w:ascii="Arial" w:hAnsi="Arial"/>
          <w:sz w:val="20"/>
        </w:rPr>
        <w:t xml:space="preserve"> In </w:t>
      </w:r>
      <w:r w:rsidR="001A4D0A">
        <w:rPr>
          <w:rFonts w:ascii="Arial" w:hAnsi="Arial"/>
          <w:sz w:val="20"/>
        </w:rPr>
        <w:t>the above captioned case:</w:t>
      </w:r>
    </w:p>
    <w:p w14:paraId="60F02C36" w14:textId="77777777" w:rsidR="008B78DB" w:rsidRDefault="008B78DB" w:rsidP="007D5C19">
      <w:pPr>
        <w:tabs>
          <w:tab w:val="right" w:leader="underscore" w:pos="5280"/>
        </w:tabs>
        <w:jc w:val="both"/>
        <w:rPr>
          <w:rFonts w:ascii="Arial" w:hAnsi="Arial"/>
          <w:sz w:val="20"/>
        </w:rPr>
      </w:pPr>
    </w:p>
    <w:p w14:paraId="78DCF0E6" w14:textId="77777777" w:rsidR="00021F77" w:rsidRPr="00021F77" w:rsidRDefault="00021F77" w:rsidP="00C47253">
      <w:pPr>
        <w:ind w:left="720" w:hanging="720"/>
        <w:jc w:val="both"/>
        <w:rPr>
          <w:rFonts w:ascii="Arial" w:hAnsi="Arial"/>
          <w:sz w:val="20"/>
        </w:rPr>
      </w:pPr>
      <w:r w:rsidRPr="00021F77">
        <w:rPr>
          <w:rFonts w:ascii="Wingdings" w:hAnsi="Wingdings"/>
          <w:sz w:val="28"/>
          <w:szCs w:val="28"/>
        </w:rPr>
        <w:t></w:t>
      </w:r>
      <w:r w:rsidRPr="00021F77">
        <w:rPr>
          <w:rFonts w:ascii="Arial" w:hAnsi="Arial"/>
          <w:sz w:val="20"/>
        </w:rPr>
        <w:tab/>
      </w:r>
      <w:r>
        <w:rPr>
          <w:rFonts w:ascii="Arial" w:hAnsi="Arial"/>
          <w:sz w:val="20"/>
        </w:rPr>
        <w:t>The Defendant</w:t>
      </w:r>
      <w:r w:rsidRPr="00021F77">
        <w:rPr>
          <w:rFonts w:ascii="Arial" w:hAnsi="Arial"/>
          <w:sz w:val="20"/>
        </w:rPr>
        <w:t xml:space="preserve"> </w:t>
      </w:r>
      <w:r w:rsidR="000B32AC">
        <w:rPr>
          <w:rFonts w:ascii="Arial" w:hAnsi="Arial"/>
          <w:sz w:val="20"/>
        </w:rPr>
        <w:t xml:space="preserve">successfully </w:t>
      </w:r>
      <w:r w:rsidRPr="00021F77">
        <w:rPr>
          <w:rFonts w:ascii="Arial" w:hAnsi="Arial"/>
          <w:sz w:val="20"/>
        </w:rPr>
        <w:t>completed a deferred judgment and sentence on ______________________</w:t>
      </w:r>
      <w:r w:rsidR="000B32AC">
        <w:rPr>
          <w:rFonts w:ascii="Arial" w:hAnsi="Arial"/>
          <w:sz w:val="20"/>
        </w:rPr>
        <w:t xml:space="preserve"> </w:t>
      </w:r>
      <w:r w:rsidR="000B32AC" w:rsidRPr="000B32AC">
        <w:rPr>
          <w:rFonts w:ascii="Arial" w:hAnsi="Arial"/>
          <w:sz w:val="20"/>
        </w:rPr>
        <w:t xml:space="preserve">and </w:t>
      </w:r>
      <w:r w:rsidR="000B32AC">
        <w:rPr>
          <w:rFonts w:ascii="Arial" w:hAnsi="Arial"/>
          <w:sz w:val="20"/>
        </w:rPr>
        <w:t>the Defendant’s</w:t>
      </w:r>
      <w:r w:rsidR="000B32AC" w:rsidRPr="000B32AC">
        <w:rPr>
          <w:rFonts w:ascii="Arial" w:hAnsi="Arial"/>
          <w:sz w:val="20"/>
        </w:rPr>
        <w:t xml:space="preserve"> guilty plea was withdrawn on _________________________________.</w:t>
      </w:r>
      <w:r w:rsidRPr="00021F77">
        <w:rPr>
          <w:rFonts w:ascii="Arial" w:hAnsi="Arial"/>
          <w:sz w:val="20"/>
        </w:rPr>
        <w:t xml:space="preserve"> </w:t>
      </w:r>
    </w:p>
    <w:p w14:paraId="4F12AD3A" w14:textId="77777777" w:rsidR="00021F77" w:rsidRPr="00021F77" w:rsidRDefault="00021F77" w:rsidP="00021F77">
      <w:pPr>
        <w:rPr>
          <w:rFonts w:ascii="Arial" w:hAnsi="Arial"/>
          <w:sz w:val="20"/>
        </w:rPr>
      </w:pPr>
      <w:r w:rsidRPr="00021F77">
        <w:rPr>
          <w:rFonts w:ascii="Arial" w:hAnsi="Arial"/>
          <w:sz w:val="20"/>
        </w:rPr>
        <w:t>or</w:t>
      </w:r>
    </w:p>
    <w:p w14:paraId="1A8C65B6" w14:textId="77777777" w:rsidR="00021F77" w:rsidRPr="00021F77" w:rsidRDefault="00021F77" w:rsidP="00021F77">
      <w:pPr>
        <w:jc w:val="both"/>
        <w:rPr>
          <w:rFonts w:ascii="Arial" w:hAnsi="Arial"/>
          <w:sz w:val="12"/>
          <w:szCs w:val="12"/>
        </w:rPr>
      </w:pPr>
    </w:p>
    <w:p w14:paraId="1726B037" w14:textId="77777777" w:rsidR="00021F77" w:rsidRPr="00021F77" w:rsidRDefault="00021F77" w:rsidP="00021F77">
      <w:pPr>
        <w:ind w:left="720" w:hanging="720"/>
        <w:jc w:val="both"/>
        <w:rPr>
          <w:rFonts w:ascii="Arial" w:hAnsi="Arial"/>
          <w:sz w:val="20"/>
        </w:rPr>
      </w:pPr>
      <w:r w:rsidRPr="00021F77">
        <w:rPr>
          <w:rFonts w:ascii="Wingdings" w:hAnsi="Wingdings"/>
          <w:sz w:val="28"/>
          <w:szCs w:val="28"/>
        </w:rPr>
        <w:t></w:t>
      </w:r>
      <w:r w:rsidRPr="00021F77">
        <w:rPr>
          <w:rFonts w:ascii="Arial" w:hAnsi="Arial"/>
          <w:sz w:val="20"/>
        </w:rPr>
        <w:tab/>
        <w:t>The charges were dismissed pursuant to § 18-18-404(3), C.R.S, on______________.</w:t>
      </w:r>
    </w:p>
    <w:p w14:paraId="4242F131" w14:textId="77777777" w:rsidR="00021F77" w:rsidRPr="00021F77" w:rsidRDefault="00021F77" w:rsidP="00021F77">
      <w:pPr>
        <w:jc w:val="both"/>
        <w:rPr>
          <w:rFonts w:ascii="Arial" w:hAnsi="Arial"/>
          <w:sz w:val="12"/>
          <w:szCs w:val="12"/>
        </w:rPr>
      </w:pPr>
    </w:p>
    <w:p w14:paraId="1D2BBC05" w14:textId="77777777" w:rsidR="00021F77" w:rsidRPr="00021F77" w:rsidRDefault="00021F77" w:rsidP="00021F77">
      <w:pPr>
        <w:jc w:val="both"/>
        <w:rPr>
          <w:rFonts w:ascii="Arial" w:hAnsi="Arial"/>
          <w:sz w:val="20"/>
        </w:rPr>
      </w:pPr>
    </w:p>
    <w:p w14:paraId="31D8CFC7" w14:textId="77777777" w:rsidR="00021F77" w:rsidRPr="00021F77" w:rsidRDefault="00021F77" w:rsidP="00021F77">
      <w:pPr>
        <w:jc w:val="both"/>
        <w:rPr>
          <w:rFonts w:ascii="Arial" w:hAnsi="Arial"/>
          <w:sz w:val="20"/>
        </w:rPr>
      </w:pPr>
    </w:p>
    <w:p w14:paraId="65A7D577" w14:textId="77777777" w:rsidR="00EB7989" w:rsidRPr="00E57C70" w:rsidRDefault="00021F77" w:rsidP="007D5C19">
      <w:pPr>
        <w:jc w:val="both"/>
        <w:rPr>
          <w:rFonts w:ascii="Arial" w:hAnsi="Arial"/>
          <w:szCs w:val="24"/>
        </w:rPr>
      </w:pPr>
      <w:r>
        <w:rPr>
          <w:rFonts w:ascii="Arial" w:hAnsi="Arial"/>
          <w:b/>
          <w:szCs w:val="24"/>
        </w:rPr>
        <w:t>The</w:t>
      </w:r>
      <w:r w:rsidR="00EB7989" w:rsidRPr="00E57C70">
        <w:rPr>
          <w:rFonts w:ascii="Arial" w:hAnsi="Arial"/>
          <w:b/>
          <w:szCs w:val="24"/>
        </w:rPr>
        <w:t xml:space="preserve"> Court </w:t>
      </w:r>
      <w:r w:rsidR="00DB2538">
        <w:rPr>
          <w:rFonts w:ascii="Arial" w:hAnsi="Arial"/>
          <w:b/>
          <w:szCs w:val="24"/>
        </w:rPr>
        <w:t>finds</w:t>
      </w:r>
      <w:r>
        <w:rPr>
          <w:rFonts w:ascii="Arial" w:hAnsi="Arial"/>
          <w:b/>
          <w:szCs w:val="24"/>
        </w:rPr>
        <w:t>:</w:t>
      </w:r>
      <w:r w:rsidR="00DB2538">
        <w:rPr>
          <w:rFonts w:ascii="Arial" w:hAnsi="Arial"/>
          <w:b/>
          <w:szCs w:val="24"/>
        </w:rPr>
        <w:t xml:space="preserve"> </w:t>
      </w:r>
    </w:p>
    <w:p w14:paraId="72B51DB4" w14:textId="77777777" w:rsidR="00EB7989" w:rsidRDefault="00EB7989" w:rsidP="007D5C19">
      <w:pPr>
        <w:tabs>
          <w:tab w:val="right" w:leader="underscore" w:pos="5280"/>
        </w:tabs>
        <w:jc w:val="both"/>
        <w:rPr>
          <w:rFonts w:ascii="Arial" w:hAnsi="Arial" w:cs="Arial"/>
          <w:b/>
          <w:sz w:val="20"/>
        </w:rPr>
      </w:pPr>
    </w:p>
    <w:p w14:paraId="29417CAD" w14:textId="77777777" w:rsidR="00021F77" w:rsidRDefault="00021F77" w:rsidP="00021F77">
      <w:pPr>
        <w:rPr>
          <w:rFonts w:ascii="Arial" w:hAnsi="Arial"/>
          <w:sz w:val="20"/>
        </w:rPr>
      </w:pPr>
      <w:r w:rsidRPr="00021F77">
        <w:rPr>
          <w:rFonts w:ascii="Wingdings" w:hAnsi="Wingdings"/>
          <w:sz w:val="28"/>
          <w:szCs w:val="28"/>
        </w:rPr>
        <w:t></w:t>
      </w:r>
      <w:r w:rsidRPr="00021F77">
        <w:rPr>
          <w:rFonts w:ascii="Arial" w:hAnsi="Arial"/>
          <w:sz w:val="20"/>
        </w:rPr>
        <w:tab/>
      </w:r>
      <w:r>
        <w:rPr>
          <w:rFonts w:ascii="Arial" w:hAnsi="Arial"/>
          <w:sz w:val="20"/>
        </w:rPr>
        <w:t>That a</w:t>
      </w:r>
      <w:r w:rsidRPr="00021F77">
        <w:rPr>
          <w:rFonts w:ascii="Arial" w:hAnsi="Arial"/>
          <w:sz w:val="20"/>
        </w:rPr>
        <w:t xml:space="preserve">s a result of the guilty plea, the defendant has suffered, is currently suffering, or will suffer, an adverse immigration consequence, </w:t>
      </w:r>
      <w:r>
        <w:rPr>
          <w:rFonts w:ascii="Arial" w:hAnsi="Arial"/>
          <w:sz w:val="20"/>
        </w:rPr>
        <w:t>or</w:t>
      </w:r>
    </w:p>
    <w:p w14:paraId="5058BD1B" w14:textId="77777777" w:rsidR="00021F77" w:rsidRDefault="00021F77" w:rsidP="00021F77">
      <w:pPr>
        <w:rPr>
          <w:rFonts w:ascii="Arial" w:hAnsi="Arial"/>
          <w:sz w:val="20"/>
        </w:rPr>
      </w:pPr>
    </w:p>
    <w:p w14:paraId="775BA0DA" w14:textId="77777777" w:rsidR="00021F77" w:rsidRDefault="00021F77" w:rsidP="00021F77">
      <w:pPr>
        <w:rPr>
          <w:rFonts w:ascii="Arial" w:hAnsi="Arial"/>
          <w:sz w:val="20"/>
        </w:rPr>
      </w:pPr>
      <w:r w:rsidRPr="00021F77">
        <w:rPr>
          <w:rFonts w:ascii="Wingdings" w:hAnsi="Wingdings"/>
          <w:sz w:val="28"/>
          <w:szCs w:val="28"/>
        </w:rPr>
        <w:t></w:t>
      </w:r>
      <w:r w:rsidRPr="00021F77">
        <w:rPr>
          <w:rFonts w:ascii="Arial" w:hAnsi="Arial"/>
          <w:sz w:val="20"/>
        </w:rPr>
        <w:tab/>
      </w:r>
      <w:r>
        <w:rPr>
          <w:rFonts w:ascii="Arial" w:hAnsi="Arial"/>
          <w:sz w:val="20"/>
        </w:rPr>
        <w:t>That a</w:t>
      </w:r>
      <w:r w:rsidRPr="00021F77">
        <w:rPr>
          <w:rFonts w:ascii="Arial" w:hAnsi="Arial"/>
          <w:sz w:val="20"/>
        </w:rPr>
        <w:t>s a result of the guilty plea, the defendant has</w:t>
      </w:r>
      <w:r>
        <w:rPr>
          <w:rFonts w:ascii="Arial" w:hAnsi="Arial"/>
          <w:sz w:val="20"/>
        </w:rPr>
        <w:t xml:space="preserve"> not</w:t>
      </w:r>
      <w:r w:rsidRPr="00021F77">
        <w:rPr>
          <w:rFonts w:ascii="Arial" w:hAnsi="Arial"/>
          <w:sz w:val="20"/>
        </w:rPr>
        <w:t xml:space="preserve"> suffered, is</w:t>
      </w:r>
      <w:r>
        <w:rPr>
          <w:rFonts w:ascii="Arial" w:hAnsi="Arial"/>
          <w:sz w:val="20"/>
        </w:rPr>
        <w:t xml:space="preserve"> not</w:t>
      </w:r>
      <w:r w:rsidRPr="00021F77">
        <w:rPr>
          <w:rFonts w:ascii="Arial" w:hAnsi="Arial"/>
          <w:sz w:val="20"/>
        </w:rPr>
        <w:t xml:space="preserve"> currently suffering, or will </w:t>
      </w:r>
      <w:r>
        <w:rPr>
          <w:rFonts w:ascii="Arial" w:hAnsi="Arial"/>
          <w:sz w:val="20"/>
        </w:rPr>
        <w:t xml:space="preserve">not </w:t>
      </w:r>
      <w:r w:rsidRPr="00021F77">
        <w:rPr>
          <w:rFonts w:ascii="Arial" w:hAnsi="Arial"/>
          <w:sz w:val="20"/>
        </w:rPr>
        <w:t xml:space="preserve">suffer, an adverse immigration consequence, </w:t>
      </w:r>
    </w:p>
    <w:p w14:paraId="1136C88E" w14:textId="77777777" w:rsidR="00021F77" w:rsidRDefault="00021F77" w:rsidP="00021F77">
      <w:pPr>
        <w:rPr>
          <w:rFonts w:ascii="Arial" w:hAnsi="Arial"/>
          <w:sz w:val="20"/>
        </w:rPr>
      </w:pPr>
      <w:bookmarkStart w:id="0" w:name="_GoBack"/>
      <w:bookmarkEnd w:id="0"/>
    </w:p>
    <w:p w14:paraId="7DB89EB6" w14:textId="77777777" w:rsidR="00021F77" w:rsidRPr="00021F77" w:rsidRDefault="00021F77" w:rsidP="00021F77">
      <w:pPr>
        <w:rPr>
          <w:rFonts w:ascii="Arial" w:hAnsi="Arial"/>
          <w:sz w:val="20"/>
        </w:rPr>
      </w:pPr>
      <w:r>
        <w:rPr>
          <w:rFonts w:ascii="Arial" w:hAnsi="Arial"/>
          <w:sz w:val="20"/>
        </w:rPr>
        <w:t>and</w:t>
      </w:r>
    </w:p>
    <w:p w14:paraId="2EADB5FD" w14:textId="77777777" w:rsidR="00021F77" w:rsidRPr="00021F77" w:rsidRDefault="00021F77" w:rsidP="00021F77">
      <w:pPr>
        <w:jc w:val="both"/>
        <w:rPr>
          <w:rFonts w:ascii="Arial" w:hAnsi="Arial"/>
          <w:sz w:val="12"/>
          <w:szCs w:val="12"/>
        </w:rPr>
      </w:pPr>
    </w:p>
    <w:p w14:paraId="592B66C7" w14:textId="77777777" w:rsidR="00021F77" w:rsidRDefault="00021F77" w:rsidP="00021F77">
      <w:pPr>
        <w:jc w:val="both"/>
        <w:rPr>
          <w:rFonts w:ascii="Arial" w:hAnsi="Arial"/>
          <w:sz w:val="20"/>
        </w:rPr>
      </w:pPr>
      <w:r w:rsidRPr="00021F77">
        <w:rPr>
          <w:rFonts w:ascii="Arial" w:hAnsi="Arial"/>
          <w:sz w:val="20"/>
        </w:rPr>
        <w:t>The guilty plea was</w:t>
      </w:r>
      <w:r w:rsidR="00CC6814">
        <w:rPr>
          <w:rFonts w:ascii="Arial" w:hAnsi="Arial"/>
          <w:sz w:val="20"/>
        </w:rPr>
        <w:t>:</w:t>
      </w:r>
      <w:r w:rsidRPr="00021F77">
        <w:rPr>
          <w:rFonts w:ascii="Arial" w:hAnsi="Arial"/>
          <w:sz w:val="20"/>
        </w:rPr>
        <w:t xml:space="preserve"> </w:t>
      </w:r>
    </w:p>
    <w:p w14:paraId="7112BF26" w14:textId="77777777" w:rsidR="00021F77" w:rsidRPr="00021F77" w:rsidRDefault="00021F77" w:rsidP="00021F77">
      <w:pPr>
        <w:jc w:val="both"/>
        <w:rPr>
          <w:rFonts w:ascii="Arial" w:hAnsi="Arial"/>
          <w:sz w:val="20"/>
        </w:rPr>
      </w:pPr>
      <w:r w:rsidRPr="00021F77">
        <w:rPr>
          <w:rFonts w:ascii="Wingdings" w:hAnsi="Wingdings"/>
          <w:sz w:val="28"/>
          <w:szCs w:val="28"/>
        </w:rPr>
        <w:t></w:t>
      </w:r>
      <w:r w:rsidRPr="00021F77">
        <w:rPr>
          <w:rFonts w:ascii="Arial" w:hAnsi="Arial"/>
          <w:sz w:val="20"/>
        </w:rPr>
        <w:tab/>
      </w:r>
      <w:r>
        <w:rPr>
          <w:rFonts w:ascii="Arial" w:hAnsi="Arial"/>
          <w:sz w:val="20"/>
        </w:rPr>
        <w:t>O</w:t>
      </w:r>
      <w:r w:rsidRPr="00021F77">
        <w:rPr>
          <w:rFonts w:ascii="Arial" w:hAnsi="Arial"/>
          <w:sz w:val="20"/>
        </w:rPr>
        <w:t>btained in violation of the constitution or laws of the United States or of the state under one or more of the following grounds:</w:t>
      </w:r>
    </w:p>
    <w:p w14:paraId="773C135B" w14:textId="77777777" w:rsidR="00021F77" w:rsidRPr="00CC6814" w:rsidRDefault="00C47253" w:rsidP="009E4626">
      <w:pPr>
        <w:ind w:left="720"/>
        <w:rPr>
          <w:rFonts w:ascii="Arial" w:hAnsi="Arial" w:cs="Arial"/>
          <w:sz w:val="20"/>
        </w:rPr>
      </w:pPr>
      <w:r w:rsidRPr="00021F77">
        <w:rPr>
          <w:rFonts w:ascii="Wingdings" w:hAnsi="Wingdings"/>
          <w:sz w:val="28"/>
          <w:szCs w:val="28"/>
        </w:rPr>
        <w:t></w:t>
      </w:r>
      <w:r>
        <w:rPr>
          <w:rFonts w:ascii="Wingdings" w:hAnsi="Wingdings"/>
          <w:sz w:val="28"/>
          <w:szCs w:val="28"/>
        </w:rPr>
        <w:t></w:t>
      </w:r>
      <w:r w:rsidR="00021F77" w:rsidRPr="00CC6814">
        <w:rPr>
          <w:rFonts w:ascii="Arial" w:hAnsi="Arial" w:cs="Arial"/>
          <w:sz w:val="20"/>
        </w:rPr>
        <w:t>The defendant was not informed that the guilty plea would continue to result in adverse immigration consequences despite the subsequent withdrawal of the guilty plea and dismissal of the charges with prejudice,</w:t>
      </w:r>
    </w:p>
    <w:p w14:paraId="56BF8251" w14:textId="77777777" w:rsidR="00021F77" w:rsidRPr="00CC6814" w:rsidRDefault="00C47253" w:rsidP="009E4626">
      <w:pPr>
        <w:ind w:firstLine="720"/>
        <w:rPr>
          <w:rFonts w:ascii="Arial" w:hAnsi="Arial" w:cs="Arial"/>
          <w:sz w:val="20"/>
        </w:rPr>
      </w:pPr>
      <w:r w:rsidRPr="00021F77">
        <w:rPr>
          <w:rFonts w:ascii="Wingdings" w:hAnsi="Wingdings"/>
          <w:sz w:val="28"/>
          <w:szCs w:val="28"/>
        </w:rPr>
        <w:t></w:t>
      </w:r>
      <w:r>
        <w:rPr>
          <w:rFonts w:ascii="Wingdings" w:hAnsi="Wingdings"/>
          <w:sz w:val="28"/>
          <w:szCs w:val="28"/>
        </w:rPr>
        <w:t></w:t>
      </w:r>
      <w:r w:rsidR="00021F77" w:rsidRPr="00CC6814">
        <w:rPr>
          <w:rFonts w:ascii="Arial" w:hAnsi="Arial" w:cs="Arial"/>
          <w:sz w:val="20"/>
        </w:rPr>
        <w:t>The defendant was not adequately advised of the immigration consequences of the guilty plea, or</w:t>
      </w:r>
    </w:p>
    <w:p w14:paraId="0BF74BCC" w14:textId="77777777" w:rsidR="00021F77" w:rsidRDefault="00C47253" w:rsidP="009E4626">
      <w:pPr>
        <w:ind w:left="720"/>
        <w:rPr>
          <w:rFonts w:ascii="Arial" w:hAnsi="Arial" w:cs="Arial"/>
          <w:sz w:val="20"/>
        </w:rPr>
      </w:pPr>
      <w:r w:rsidRPr="00021F77">
        <w:rPr>
          <w:rFonts w:ascii="Wingdings" w:hAnsi="Wingdings"/>
          <w:sz w:val="28"/>
          <w:szCs w:val="28"/>
        </w:rPr>
        <w:lastRenderedPageBreak/>
        <w:t></w:t>
      </w:r>
      <w:r>
        <w:rPr>
          <w:rFonts w:ascii="Wingdings" w:hAnsi="Wingdings"/>
          <w:sz w:val="28"/>
          <w:szCs w:val="28"/>
        </w:rPr>
        <w:t></w:t>
      </w:r>
      <w:r w:rsidR="00021F77" w:rsidRPr="00CC6814">
        <w:rPr>
          <w:rFonts w:ascii="Arial" w:hAnsi="Arial" w:cs="Arial"/>
          <w:sz w:val="20"/>
        </w:rPr>
        <w:t xml:space="preserve">The guilty plea was constitutionally infirm </w:t>
      </w:r>
      <w:r>
        <w:rPr>
          <w:rFonts w:ascii="Arial" w:hAnsi="Arial" w:cs="Arial"/>
          <w:sz w:val="20"/>
        </w:rPr>
        <w:t>pursuant to</w:t>
      </w:r>
      <w:r w:rsidR="00021F77" w:rsidRPr="00CC6814">
        <w:rPr>
          <w:rFonts w:ascii="Arial" w:hAnsi="Arial" w:cs="Arial"/>
          <w:sz w:val="20"/>
        </w:rPr>
        <w:t xml:space="preserve"> § 18-1-410(1), C.R.S.</w:t>
      </w:r>
      <w:r>
        <w:rPr>
          <w:rFonts w:ascii="Arial" w:hAnsi="Arial" w:cs="Arial"/>
          <w:sz w:val="20"/>
        </w:rPr>
        <w:t xml:space="preserve"> as follows ________________________________________________________________________________________________________________________________________________________________________</w:t>
      </w:r>
    </w:p>
    <w:p w14:paraId="292399F1" w14:textId="77777777" w:rsidR="00C47253" w:rsidRPr="00CC6814" w:rsidRDefault="00C47253" w:rsidP="009E4626">
      <w:pPr>
        <w:rPr>
          <w:rFonts w:ascii="Arial" w:hAnsi="Arial" w:cs="Arial"/>
          <w:sz w:val="20"/>
        </w:rPr>
      </w:pPr>
    </w:p>
    <w:p w14:paraId="55D57B4E" w14:textId="77777777" w:rsidR="00021F77" w:rsidRDefault="00021F77" w:rsidP="00021F77">
      <w:pPr>
        <w:tabs>
          <w:tab w:val="right" w:leader="underscore" w:pos="5280"/>
        </w:tabs>
        <w:jc w:val="both"/>
        <w:rPr>
          <w:rFonts w:ascii="Wingdings" w:hAnsi="Wingdings"/>
          <w:sz w:val="28"/>
          <w:szCs w:val="28"/>
        </w:rPr>
      </w:pPr>
    </w:p>
    <w:p w14:paraId="79E8477C" w14:textId="77777777" w:rsidR="00021F77" w:rsidRDefault="00021F77" w:rsidP="00021F77">
      <w:pPr>
        <w:tabs>
          <w:tab w:val="right" w:leader="underscore" w:pos="5280"/>
        </w:tabs>
        <w:jc w:val="both"/>
        <w:rPr>
          <w:rFonts w:ascii="Arial" w:hAnsi="Arial" w:cs="Arial"/>
          <w:b/>
          <w:sz w:val="20"/>
        </w:rPr>
      </w:pPr>
      <w:r w:rsidRPr="00021F77">
        <w:rPr>
          <w:rFonts w:ascii="Wingdings" w:hAnsi="Wingdings"/>
          <w:sz w:val="28"/>
          <w:szCs w:val="28"/>
        </w:rPr>
        <w:t></w:t>
      </w:r>
      <w:r>
        <w:rPr>
          <w:rFonts w:ascii="Arial" w:hAnsi="Arial"/>
          <w:sz w:val="20"/>
        </w:rPr>
        <w:t xml:space="preserve"> Obtained constitutionally </w:t>
      </w:r>
    </w:p>
    <w:p w14:paraId="5F0B4C51" w14:textId="77777777" w:rsidR="00021F77" w:rsidRDefault="00021F77" w:rsidP="007D5C19">
      <w:pPr>
        <w:tabs>
          <w:tab w:val="right" w:leader="underscore" w:pos="5280"/>
        </w:tabs>
        <w:jc w:val="both"/>
        <w:rPr>
          <w:rFonts w:ascii="Arial" w:hAnsi="Arial" w:cs="Arial"/>
          <w:b/>
          <w:sz w:val="20"/>
        </w:rPr>
      </w:pPr>
    </w:p>
    <w:p w14:paraId="4F7BAB66" w14:textId="77777777" w:rsidR="00021F77" w:rsidRDefault="00021F77" w:rsidP="00DB2538">
      <w:pPr>
        <w:tabs>
          <w:tab w:val="right" w:leader="underscore" w:pos="5280"/>
        </w:tabs>
        <w:spacing w:after="240"/>
        <w:jc w:val="both"/>
        <w:rPr>
          <w:rFonts w:ascii="Arial" w:hAnsi="Arial"/>
          <w:sz w:val="20"/>
        </w:rPr>
      </w:pPr>
    </w:p>
    <w:p w14:paraId="566B3814" w14:textId="77777777" w:rsidR="00021F77" w:rsidRDefault="00021F77" w:rsidP="00DB2538">
      <w:pPr>
        <w:tabs>
          <w:tab w:val="right" w:leader="underscore" w:pos="5280"/>
        </w:tabs>
        <w:spacing w:after="240"/>
        <w:jc w:val="both"/>
        <w:rPr>
          <w:rFonts w:ascii="Arial" w:hAnsi="Arial"/>
          <w:sz w:val="20"/>
        </w:rPr>
      </w:pPr>
      <w:r>
        <w:rPr>
          <w:rFonts w:ascii="Arial" w:hAnsi="Arial"/>
          <w:b/>
          <w:szCs w:val="24"/>
        </w:rPr>
        <w:t>Therefore, the court O</w:t>
      </w:r>
      <w:r w:rsidRPr="00E57C70">
        <w:rPr>
          <w:rFonts w:ascii="Arial" w:hAnsi="Arial"/>
          <w:b/>
          <w:szCs w:val="24"/>
        </w:rPr>
        <w:t>rders</w:t>
      </w:r>
      <w:r w:rsidRPr="00E57C70">
        <w:rPr>
          <w:rFonts w:ascii="Arial" w:hAnsi="Arial"/>
          <w:szCs w:val="24"/>
        </w:rPr>
        <w:t>:</w:t>
      </w:r>
    </w:p>
    <w:p w14:paraId="6A5330CD" w14:textId="77777777" w:rsidR="00021F77" w:rsidRDefault="00DB2538" w:rsidP="00251F96">
      <w:pPr>
        <w:tabs>
          <w:tab w:val="right" w:leader="underscore" w:pos="5280"/>
        </w:tabs>
        <w:spacing w:after="240"/>
        <w:jc w:val="both"/>
        <w:rPr>
          <w:rFonts w:ascii="Arial" w:hAnsi="Arial"/>
          <w:sz w:val="20"/>
        </w:rPr>
      </w:pPr>
      <w:r w:rsidRPr="00EB7989">
        <w:rPr>
          <w:rFonts w:ascii="Wingdings" w:hAnsi="Wingdings"/>
          <w:b/>
          <w:szCs w:val="24"/>
        </w:rPr>
        <w:t></w:t>
      </w:r>
      <w:r w:rsidR="00021F77">
        <w:rPr>
          <w:rFonts w:ascii="Wingdings" w:hAnsi="Wingdings"/>
          <w:b/>
          <w:szCs w:val="24"/>
        </w:rPr>
        <w:t></w:t>
      </w:r>
      <w:r>
        <w:rPr>
          <w:rFonts w:ascii="Arial" w:hAnsi="Arial"/>
          <w:sz w:val="20"/>
        </w:rPr>
        <w:t xml:space="preserve">The Court grants the </w:t>
      </w:r>
      <w:r w:rsidR="00021F77">
        <w:rPr>
          <w:rFonts w:ascii="Arial" w:hAnsi="Arial"/>
          <w:sz w:val="20"/>
        </w:rPr>
        <w:t>motion to vacate the previously withdrawn guilty plea.</w:t>
      </w:r>
    </w:p>
    <w:p w14:paraId="14842B00" w14:textId="77777777" w:rsidR="00021F77" w:rsidRDefault="00021F77" w:rsidP="00021F77">
      <w:pPr>
        <w:tabs>
          <w:tab w:val="right" w:leader="underscore" w:pos="5280"/>
        </w:tabs>
        <w:spacing w:after="240"/>
        <w:jc w:val="both"/>
        <w:rPr>
          <w:rFonts w:ascii="Arial" w:hAnsi="Arial"/>
          <w:sz w:val="20"/>
        </w:rPr>
      </w:pPr>
      <w:r>
        <w:rPr>
          <w:rFonts w:ascii="Arial" w:hAnsi="Arial" w:cs="Arial"/>
          <w:b/>
          <w:sz w:val="20"/>
        </w:rPr>
        <w:tab/>
      </w:r>
      <w:r w:rsidR="0044277A" w:rsidRPr="00EB7989">
        <w:rPr>
          <w:rFonts w:ascii="Wingdings" w:hAnsi="Wingdings"/>
          <w:b/>
          <w:szCs w:val="24"/>
        </w:rPr>
        <w:t></w:t>
      </w:r>
      <w:r>
        <w:rPr>
          <w:rFonts w:ascii="Wingdings" w:hAnsi="Wingdings"/>
          <w:b/>
          <w:szCs w:val="24"/>
        </w:rPr>
        <w:t></w:t>
      </w:r>
      <w:r w:rsidR="0044277A">
        <w:rPr>
          <w:rFonts w:ascii="Arial" w:hAnsi="Arial" w:cs="Arial"/>
          <w:sz w:val="20"/>
        </w:rPr>
        <w:t xml:space="preserve">The Court </w:t>
      </w:r>
      <w:r w:rsidR="0044277A" w:rsidRPr="0044277A">
        <w:rPr>
          <w:rFonts w:ascii="Arial" w:hAnsi="Arial" w:cs="Arial"/>
          <w:sz w:val="20"/>
        </w:rPr>
        <w:t>denies</w:t>
      </w:r>
      <w:r w:rsidR="0044277A">
        <w:rPr>
          <w:rFonts w:ascii="Arial" w:hAnsi="Arial" w:cs="Arial"/>
          <w:sz w:val="20"/>
        </w:rPr>
        <w:t xml:space="preserve"> </w:t>
      </w:r>
      <w:r>
        <w:rPr>
          <w:rFonts w:ascii="Arial" w:hAnsi="Arial" w:cs="Arial"/>
          <w:sz w:val="20"/>
        </w:rPr>
        <w:t>the motion to vacate the previously withdrawn plea</w:t>
      </w:r>
      <w:r w:rsidR="003558F9">
        <w:rPr>
          <w:rFonts w:ascii="Arial" w:hAnsi="Arial" w:cs="Arial"/>
          <w:sz w:val="20"/>
        </w:rPr>
        <w:t>.</w:t>
      </w:r>
    </w:p>
    <w:p w14:paraId="2D726283" w14:textId="77777777" w:rsidR="00021F77" w:rsidRDefault="00021F77" w:rsidP="00021F77">
      <w:pPr>
        <w:tabs>
          <w:tab w:val="right" w:leader="underscore" w:pos="5280"/>
        </w:tabs>
        <w:spacing w:after="240"/>
        <w:jc w:val="both"/>
        <w:rPr>
          <w:rFonts w:ascii="Arial" w:hAnsi="Arial"/>
          <w:sz w:val="20"/>
        </w:rPr>
      </w:pPr>
    </w:p>
    <w:p w14:paraId="183A0852" w14:textId="77777777" w:rsidR="004137E1" w:rsidRDefault="004137E1" w:rsidP="00021F77">
      <w:pPr>
        <w:tabs>
          <w:tab w:val="right" w:leader="underscore" w:pos="5280"/>
        </w:tabs>
        <w:spacing w:after="240"/>
        <w:jc w:val="both"/>
        <w:rPr>
          <w:rFonts w:ascii="Arial" w:hAnsi="Arial"/>
          <w:sz w:val="20"/>
        </w:rPr>
      </w:pPr>
      <w:r w:rsidRPr="00EB7989">
        <w:rPr>
          <w:rFonts w:ascii="Wingdings" w:hAnsi="Wingdings"/>
          <w:b/>
          <w:szCs w:val="24"/>
        </w:rPr>
        <w:t></w:t>
      </w:r>
      <w:r w:rsidR="00021F77">
        <w:rPr>
          <w:rFonts w:ascii="Wingdings" w:hAnsi="Wingdings"/>
          <w:b/>
          <w:szCs w:val="24"/>
        </w:rPr>
        <w:t></w:t>
      </w:r>
      <w:r>
        <w:rPr>
          <w:rFonts w:ascii="Arial" w:hAnsi="Arial"/>
          <w:sz w:val="20"/>
        </w:rPr>
        <w:t>The Court further orders:</w:t>
      </w:r>
    </w:p>
    <w:p w14:paraId="055DE545" w14:textId="77777777" w:rsidR="004137E1" w:rsidRDefault="004137E1" w:rsidP="004137E1">
      <w:pPr>
        <w:tabs>
          <w:tab w:val="right" w:leader="underscore" w:pos="5280"/>
        </w:tabs>
        <w:spacing w:line="360" w:lineRule="auto"/>
        <w:jc w:val="both"/>
        <w:rPr>
          <w:rFonts w:ascii="Arial" w:hAnsi="Arial"/>
          <w:sz w:val="20"/>
        </w:rPr>
      </w:pPr>
      <w:r>
        <w:rPr>
          <w:rFonts w:ascii="Arial" w:hAnsi="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31335F" w14:textId="77777777" w:rsidR="004137E1" w:rsidRDefault="004137E1" w:rsidP="004137E1">
      <w:pPr>
        <w:tabs>
          <w:tab w:val="right" w:leader="underscore" w:pos="5280"/>
        </w:tabs>
        <w:spacing w:line="360" w:lineRule="auto"/>
        <w:jc w:val="both"/>
        <w:rPr>
          <w:rFonts w:ascii="Arial" w:hAnsi="Arial"/>
          <w:sz w:val="20"/>
        </w:rPr>
      </w:pPr>
      <w:r>
        <w:rPr>
          <w:rFonts w:ascii="Arial" w:hAnsi="Arial"/>
          <w:sz w:val="20"/>
        </w:rPr>
        <w:t>________________________________________________________________________________________________________________________________________________________________________________</w:t>
      </w:r>
      <w:r w:rsidR="00092EAC">
        <w:rPr>
          <w:rFonts w:ascii="Arial" w:hAnsi="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8CC344" w14:textId="77777777" w:rsidR="004137E1" w:rsidRDefault="004137E1" w:rsidP="005F0B28">
      <w:pPr>
        <w:tabs>
          <w:tab w:val="right" w:leader="underscore" w:pos="5280"/>
        </w:tabs>
        <w:spacing w:line="360" w:lineRule="auto"/>
        <w:jc w:val="both"/>
        <w:rPr>
          <w:rFonts w:ascii="Arial" w:hAnsi="Arial"/>
          <w:sz w:val="20"/>
        </w:rPr>
      </w:pPr>
    </w:p>
    <w:p w14:paraId="732BD600" w14:textId="77777777" w:rsidR="002533AE" w:rsidRDefault="002533AE" w:rsidP="005F0B28">
      <w:pPr>
        <w:tabs>
          <w:tab w:val="right" w:leader="underscore" w:pos="5280"/>
        </w:tabs>
        <w:spacing w:line="360" w:lineRule="auto"/>
        <w:jc w:val="both"/>
        <w:rPr>
          <w:rFonts w:ascii="Arial" w:hAnsi="Arial"/>
          <w:sz w:val="20"/>
        </w:rPr>
      </w:pPr>
    </w:p>
    <w:p w14:paraId="73BDB715" w14:textId="77777777" w:rsidR="002533AE" w:rsidRDefault="002533AE" w:rsidP="002533AE">
      <w:pPr>
        <w:jc w:val="both"/>
        <w:rPr>
          <w:rFonts w:ascii="Arial" w:hAnsi="Arial"/>
          <w:sz w:val="20"/>
        </w:rPr>
      </w:pPr>
      <w:r>
        <w:rPr>
          <w:rFonts w:ascii="Arial" w:hAnsi="Arial"/>
          <w:sz w:val="20"/>
        </w:rPr>
        <w:t>Date: ______________________________</w:t>
      </w:r>
      <w:r>
        <w:rPr>
          <w:rFonts w:ascii="Arial" w:hAnsi="Arial"/>
          <w:sz w:val="20"/>
        </w:rPr>
        <w:tab/>
      </w:r>
      <w:r>
        <w:rPr>
          <w:rFonts w:ascii="Arial" w:hAnsi="Arial"/>
          <w:sz w:val="20"/>
        </w:rPr>
        <w:tab/>
      </w:r>
      <w:r>
        <w:rPr>
          <w:rFonts w:ascii="Arial" w:hAnsi="Arial"/>
          <w:sz w:val="20"/>
        </w:rPr>
        <w:tab/>
        <w:t xml:space="preserve">______________________________________ </w:t>
      </w:r>
    </w:p>
    <w:p w14:paraId="50258ED9" w14:textId="77777777" w:rsidR="002533AE" w:rsidRDefault="002533AE" w:rsidP="002533AE">
      <w:pPr>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Wingdings" w:hAnsi="Wingdings"/>
        </w:rPr>
        <w:t></w:t>
      </w:r>
      <w:r>
        <w:rPr>
          <w:rFonts w:ascii="Arial" w:hAnsi="Arial"/>
          <w:sz w:val="20"/>
        </w:rPr>
        <w:t xml:space="preserve">Judge </w:t>
      </w:r>
      <w:r>
        <w:rPr>
          <w:rFonts w:ascii="Wingdings" w:hAnsi="Wingdings"/>
        </w:rPr>
        <w:t></w:t>
      </w:r>
      <w:r>
        <w:rPr>
          <w:rFonts w:ascii="Arial" w:hAnsi="Arial"/>
          <w:sz w:val="20"/>
        </w:rPr>
        <w:t>Magistrate</w:t>
      </w:r>
    </w:p>
    <w:p w14:paraId="4BE5FC2A" w14:textId="77777777" w:rsidR="002533AE" w:rsidRDefault="002533AE" w:rsidP="005F0B28">
      <w:pPr>
        <w:tabs>
          <w:tab w:val="right" w:leader="underscore" w:pos="5280"/>
        </w:tabs>
        <w:spacing w:line="360" w:lineRule="auto"/>
        <w:jc w:val="both"/>
        <w:rPr>
          <w:rFonts w:ascii="Arial" w:hAnsi="Arial"/>
          <w:sz w:val="20"/>
        </w:rPr>
      </w:pPr>
    </w:p>
    <w:sectPr w:rsidR="002533AE" w:rsidSect="007D5C19">
      <w:footerReference w:type="default" r:id="rId12"/>
      <w:pgSz w:w="12240" w:h="15840" w:code="1"/>
      <w:pgMar w:top="1440"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E854E" w14:textId="77777777" w:rsidR="00EE5993" w:rsidRDefault="00EE5993">
      <w:r>
        <w:separator/>
      </w:r>
    </w:p>
  </w:endnote>
  <w:endnote w:type="continuationSeparator" w:id="0">
    <w:p w14:paraId="591FC4D7" w14:textId="77777777" w:rsidR="00EE5993" w:rsidRDefault="00EE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925B" w14:textId="77777777" w:rsidR="006D4DCA" w:rsidRDefault="00B753D2">
    <w:pPr>
      <w:pStyle w:val="Footer"/>
    </w:pPr>
    <w:r w:rsidRPr="009E2532">
      <w:rPr>
        <w:rFonts w:ascii="Arial" w:hAnsi="Arial"/>
        <w:sz w:val="18"/>
        <w:szCs w:val="18"/>
      </w:rPr>
      <w:t>J</w:t>
    </w:r>
    <w:r w:rsidR="004F1513">
      <w:rPr>
        <w:rFonts w:ascii="Arial" w:hAnsi="Arial"/>
        <w:sz w:val="18"/>
        <w:szCs w:val="18"/>
      </w:rPr>
      <w:t xml:space="preserve">DF </w:t>
    </w:r>
    <w:r w:rsidR="006A0CD8">
      <w:rPr>
        <w:rFonts w:ascii="Arial" w:hAnsi="Arial"/>
        <w:sz w:val="18"/>
        <w:szCs w:val="18"/>
      </w:rPr>
      <w:t>678</w:t>
    </w:r>
    <w:r w:rsidR="00CC6814">
      <w:rPr>
        <w:rFonts w:ascii="Arial" w:hAnsi="Arial"/>
        <w:sz w:val="18"/>
        <w:szCs w:val="18"/>
      </w:rPr>
      <w:t xml:space="preserve"> </w:t>
    </w:r>
    <w:r w:rsidR="00E82132">
      <w:rPr>
        <w:rFonts w:ascii="Arial" w:hAnsi="Arial"/>
        <w:sz w:val="18"/>
        <w:szCs w:val="18"/>
      </w:rPr>
      <w:t>7</w:t>
    </w:r>
    <w:r w:rsidR="008A7B8F" w:rsidRPr="009E2532">
      <w:rPr>
        <w:rFonts w:ascii="Arial" w:hAnsi="Arial"/>
        <w:sz w:val="18"/>
        <w:szCs w:val="18"/>
      </w:rPr>
      <w:t>/</w:t>
    </w:r>
    <w:r w:rsidR="00CC6814">
      <w:rPr>
        <w:rFonts w:ascii="Arial" w:hAnsi="Arial"/>
        <w:sz w:val="18"/>
        <w:szCs w:val="18"/>
      </w:rPr>
      <w:t>19</w:t>
    </w:r>
    <w:r w:rsidRPr="009E2532">
      <w:rPr>
        <w:rFonts w:ascii="Arial" w:hAnsi="Arial"/>
        <w:sz w:val="18"/>
        <w:szCs w:val="18"/>
      </w:rPr>
      <w:t xml:space="preserve">   </w:t>
    </w:r>
    <w:r w:rsidR="00D42D0E">
      <w:rPr>
        <w:rFonts w:ascii="Arial" w:hAnsi="Arial"/>
        <w:sz w:val="18"/>
        <w:szCs w:val="18"/>
      </w:rPr>
      <w:t>ORDER</w:t>
    </w:r>
    <w:r w:rsidR="00CC6814">
      <w:rPr>
        <w:rFonts w:ascii="Arial" w:hAnsi="Arial"/>
        <w:sz w:val="18"/>
        <w:szCs w:val="18"/>
      </w:rPr>
      <w:t xml:space="preserve"> TO VACATE PREVIOUSLY WITHDRAWN GUILTY PLEA</w:t>
    </w:r>
    <w:r w:rsidR="00073738" w:rsidRPr="00073738">
      <w:t xml:space="preserve"> </w:t>
    </w:r>
  </w:p>
  <w:p w14:paraId="77BC7DD4" w14:textId="77777777" w:rsidR="00B753D2" w:rsidRPr="009E2532" w:rsidRDefault="00B753D2">
    <w:pPr>
      <w:pStyle w:val="Footer"/>
      <w:rPr>
        <w:rFonts w:ascii="Arial" w:hAnsi="Arial"/>
        <w:sz w:val="18"/>
        <w:szCs w:val="18"/>
      </w:rPr>
    </w:pPr>
    <w:r w:rsidRPr="009E2532">
      <w:rPr>
        <w:rFonts w:ascii="Arial" w:hAnsi="Arial"/>
        <w:sz w:val="18"/>
        <w:szCs w:val="18"/>
      </w:rPr>
      <w:tab/>
      <w:t xml:space="preserve">Page </w:t>
    </w:r>
    <w:r w:rsidRPr="009E2532">
      <w:rPr>
        <w:rStyle w:val="PageNumber"/>
        <w:rFonts w:ascii="Arial" w:hAnsi="Arial"/>
        <w:sz w:val="18"/>
        <w:szCs w:val="18"/>
      </w:rPr>
      <w:fldChar w:fldCharType="begin"/>
    </w:r>
    <w:r w:rsidRPr="009E2532">
      <w:rPr>
        <w:rStyle w:val="PageNumber"/>
        <w:rFonts w:ascii="Arial" w:hAnsi="Arial"/>
        <w:sz w:val="18"/>
        <w:szCs w:val="18"/>
      </w:rPr>
      <w:instrText xml:space="preserve"> PAGE </w:instrText>
    </w:r>
    <w:r w:rsidRPr="009E2532">
      <w:rPr>
        <w:rStyle w:val="PageNumber"/>
        <w:rFonts w:ascii="Arial" w:hAnsi="Arial"/>
        <w:sz w:val="18"/>
        <w:szCs w:val="18"/>
      </w:rPr>
      <w:fldChar w:fldCharType="separate"/>
    </w:r>
    <w:r w:rsidR="00A13C19">
      <w:rPr>
        <w:rStyle w:val="PageNumber"/>
        <w:rFonts w:ascii="Arial" w:hAnsi="Arial"/>
        <w:noProof/>
        <w:sz w:val="18"/>
        <w:szCs w:val="18"/>
      </w:rPr>
      <w:t>1</w:t>
    </w:r>
    <w:r w:rsidRPr="009E2532">
      <w:rPr>
        <w:rStyle w:val="PageNumber"/>
        <w:rFonts w:ascii="Arial" w:hAnsi="Arial"/>
        <w:sz w:val="18"/>
        <w:szCs w:val="18"/>
      </w:rPr>
      <w:fldChar w:fldCharType="end"/>
    </w:r>
    <w:r w:rsidRPr="009E2532">
      <w:rPr>
        <w:rStyle w:val="PageNumber"/>
        <w:rFonts w:ascii="Arial" w:hAnsi="Arial"/>
        <w:sz w:val="18"/>
        <w:szCs w:val="18"/>
      </w:rPr>
      <w:t xml:space="preserve"> of </w:t>
    </w:r>
    <w:r w:rsidR="00CC6814">
      <w:rPr>
        <w:rStyle w:val="PageNumber"/>
        <w:rFonts w:ascii="Arial" w:hAnsi="Arial"/>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1B885" w14:textId="77777777" w:rsidR="00EE5993" w:rsidRDefault="00EE5993">
      <w:r>
        <w:separator/>
      </w:r>
    </w:p>
  </w:footnote>
  <w:footnote w:type="continuationSeparator" w:id="0">
    <w:p w14:paraId="79C4ABDC" w14:textId="77777777" w:rsidR="00EE5993" w:rsidRDefault="00EE5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1BB6"/>
    <w:multiLevelType w:val="singleLevel"/>
    <w:tmpl w:val="896A188E"/>
    <w:lvl w:ilvl="0">
      <w:start w:val="4"/>
      <w:numFmt w:val="bullet"/>
      <w:lvlText w:val=""/>
      <w:lvlJc w:val="left"/>
      <w:pPr>
        <w:tabs>
          <w:tab w:val="num" w:pos="720"/>
        </w:tabs>
        <w:ind w:left="720" w:hanging="720"/>
      </w:pPr>
      <w:rPr>
        <w:rFonts w:ascii="Wingdings" w:hAnsi="Wingdings" w:hint="default"/>
        <w:sz w:val="22"/>
      </w:rPr>
    </w:lvl>
  </w:abstractNum>
  <w:abstractNum w:abstractNumId="1" w15:restartNumberingAfterBreak="0">
    <w:nsid w:val="038B2233"/>
    <w:multiLevelType w:val="hybridMultilevel"/>
    <w:tmpl w:val="77B4C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F1D6E"/>
    <w:multiLevelType w:val="hybridMultilevel"/>
    <w:tmpl w:val="F460A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7E302A"/>
    <w:multiLevelType w:val="hybridMultilevel"/>
    <w:tmpl w:val="4564A0F4"/>
    <w:lvl w:ilvl="0" w:tplc="BB26210C">
      <w:start w:val="1"/>
      <w:numFmt w:val="lowerLetter"/>
      <w:lvlText w:val="%1."/>
      <w:lvlJc w:val="left"/>
      <w:pPr>
        <w:ind w:left="1080" w:hanging="360"/>
      </w:pPr>
      <w:rPr>
        <w:rFonts w:hint="default"/>
        <w:b/>
        <w:sz w:val="22"/>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4" w15:restartNumberingAfterBreak="0">
    <w:nsid w:val="079F113E"/>
    <w:multiLevelType w:val="singleLevel"/>
    <w:tmpl w:val="F5C62F0C"/>
    <w:lvl w:ilvl="0">
      <w:start w:val="1"/>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0900644E"/>
    <w:multiLevelType w:val="hybridMultilevel"/>
    <w:tmpl w:val="71B6B944"/>
    <w:lvl w:ilvl="0" w:tplc="D60C1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C2F0D"/>
    <w:multiLevelType w:val="singleLevel"/>
    <w:tmpl w:val="E2CADC8E"/>
    <w:lvl w:ilvl="0">
      <w:start w:val="1"/>
      <w:numFmt w:val="bullet"/>
      <w:lvlText w:val=""/>
      <w:lvlJc w:val="left"/>
      <w:pPr>
        <w:tabs>
          <w:tab w:val="num" w:pos="360"/>
        </w:tabs>
        <w:ind w:left="360" w:hanging="360"/>
      </w:pPr>
      <w:rPr>
        <w:rFonts w:ascii="Wingdings" w:hAnsi="Wingdings" w:hint="default"/>
        <w:sz w:val="24"/>
      </w:rPr>
    </w:lvl>
  </w:abstractNum>
  <w:abstractNum w:abstractNumId="7" w15:restartNumberingAfterBreak="0">
    <w:nsid w:val="0A9E72F4"/>
    <w:multiLevelType w:val="singleLevel"/>
    <w:tmpl w:val="896A188E"/>
    <w:lvl w:ilvl="0">
      <w:start w:val="4"/>
      <w:numFmt w:val="bullet"/>
      <w:lvlText w:val=""/>
      <w:lvlJc w:val="left"/>
      <w:pPr>
        <w:tabs>
          <w:tab w:val="num" w:pos="720"/>
        </w:tabs>
        <w:ind w:left="720" w:hanging="720"/>
      </w:pPr>
      <w:rPr>
        <w:rFonts w:ascii="Wingdings" w:hAnsi="Wingdings" w:hint="default"/>
        <w:sz w:val="22"/>
      </w:rPr>
    </w:lvl>
  </w:abstractNum>
  <w:abstractNum w:abstractNumId="8" w15:restartNumberingAfterBreak="0">
    <w:nsid w:val="0F4D3018"/>
    <w:multiLevelType w:val="singleLevel"/>
    <w:tmpl w:val="CE9E2F9A"/>
    <w:lvl w:ilvl="0">
      <w:start w:val="1"/>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0F5E34C6"/>
    <w:multiLevelType w:val="hybridMultilevel"/>
    <w:tmpl w:val="C0ECB838"/>
    <w:lvl w:ilvl="0" w:tplc="3856C366">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852009"/>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11" w15:restartNumberingAfterBreak="0">
    <w:nsid w:val="15F10445"/>
    <w:multiLevelType w:val="singleLevel"/>
    <w:tmpl w:val="262CDDBA"/>
    <w:lvl w:ilvl="0">
      <w:start w:val="1"/>
      <w:numFmt w:val="bullet"/>
      <w:lvlText w:val=""/>
      <w:lvlJc w:val="left"/>
      <w:pPr>
        <w:tabs>
          <w:tab w:val="num" w:pos="360"/>
        </w:tabs>
        <w:ind w:left="360" w:hanging="360"/>
      </w:pPr>
      <w:rPr>
        <w:rFonts w:ascii="Wingdings" w:hAnsi="Wingdings" w:hint="default"/>
        <w:sz w:val="24"/>
      </w:rPr>
    </w:lvl>
  </w:abstractNum>
  <w:abstractNum w:abstractNumId="12" w15:restartNumberingAfterBreak="0">
    <w:nsid w:val="18B221FF"/>
    <w:multiLevelType w:val="singleLevel"/>
    <w:tmpl w:val="56DA403A"/>
    <w:lvl w:ilvl="0">
      <w:start w:val="1"/>
      <w:numFmt w:val="bullet"/>
      <w:lvlText w:val=""/>
      <w:lvlJc w:val="left"/>
      <w:pPr>
        <w:tabs>
          <w:tab w:val="num" w:pos="360"/>
        </w:tabs>
        <w:ind w:left="360" w:hanging="360"/>
      </w:pPr>
      <w:rPr>
        <w:rFonts w:ascii="Wingdings" w:hAnsi="Wingdings" w:hint="default"/>
        <w:color w:val="auto"/>
        <w:sz w:val="24"/>
        <w:szCs w:val="24"/>
      </w:rPr>
    </w:lvl>
  </w:abstractNum>
  <w:abstractNum w:abstractNumId="13" w15:restartNumberingAfterBreak="0">
    <w:nsid w:val="19562F21"/>
    <w:multiLevelType w:val="singleLevel"/>
    <w:tmpl w:val="CE9E2F9A"/>
    <w:lvl w:ilvl="0">
      <w:start w:val="1"/>
      <w:numFmt w:val="bullet"/>
      <w:lvlText w:val=""/>
      <w:lvlJc w:val="left"/>
      <w:pPr>
        <w:tabs>
          <w:tab w:val="num" w:pos="360"/>
        </w:tabs>
        <w:ind w:left="360" w:hanging="360"/>
      </w:pPr>
      <w:rPr>
        <w:rFonts w:ascii="Wingdings" w:hAnsi="Wingdings" w:hint="default"/>
        <w:sz w:val="24"/>
      </w:rPr>
    </w:lvl>
  </w:abstractNum>
  <w:abstractNum w:abstractNumId="14" w15:restartNumberingAfterBreak="0">
    <w:nsid w:val="1D881C5A"/>
    <w:multiLevelType w:val="hybridMultilevel"/>
    <w:tmpl w:val="E0E2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B029E"/>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16" w15:restartNumberingAfterBreak="0">
    <w:nsid w:val="21DD5530"/>
    <w:multiLevelType w:val="hybridMultilevel"/>
    <w:tmpl w:val="15CCB0AC"/>
    <w:lvl w:ilvl="0" w:tplc="9766A7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D5233"/>
    <w:multiLevelType w:val="hybridMultilevel"/>
    <w:tmpl w:val="46A804BE"/>
    <w:lvl w:ilvl="0" w:tplc="FAA4090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BC127E"/>
    <w:multiLevelType w:val="singleLevel"/>
    <w:tmpl w:val="262CDDBA"/>
    <w:lvl w:ilvl="0">
      <w:start w:val="1"/>
      <w:numFmt w:val="bullet"/>
      <w:lvlText w:val=""/>
      <w:lvlJc w:val="left"/>
      <w:pPr>
        <w:tabs>
          <w:tab w:val="num" w:pos="360"/>
        </w:tabs>
        <w:ind w:left="360" w:hanging="360"/>
      </w:pPr>
      <w:rPr>
        <w:rFonts w:ascii="Wingdings" w:hAnsi="Wingdings" w:hint="default"/>
        <w:sz w:val="24"/>
      </w:rPr>
    </w:lvl>
  </w:abstractNum>
  <w:abstractNum w:abstractNumId="19" w15:restartNumberingAfterBreak="0">
    <w:nsid w:val="35D97BB0"/>
    <w:multiLevelType w:val="singleLevel"/>
    <w:tmpl w:val="896A188E"/>
    <w:lvl w:ilvl="0">
      <w:start w:val="4"/>
      <w:numFmt w:val="bullet"/>
      <w:lvlText w:val=""/>
      <w:lvlJc w:val="left"/>
      <w:pPr>
        <w:tabs>
          <w:tab w:val="num" w:pos="720"/>
        </w:tabs>
        <w:ind w:left="720" w:hanging="720"/>
      </w:pPr>
      <w:rPr>
        <w:rFonts w:ascii="Wingdings" w:hAnsi="Wingdings" w:hint="default"/>
        <w:sz w:val="22"/>
      </w:rPr>
    </w:lvl>
  </w:abstractNum>
  <w:abstractNum w:abstractNumId="20" w15:restartNumberingAfterBreak="0">
    <w:nsid w:val="39511BDD"/>
    <w:multiLevelType w:val="hybridMultilevel"/>
    <w:tmpl w:val="BDE8224E"/>
    <w:lvl w:ilvl="0" w:tplc="5A3AD69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D59E8"/>
    <w:multiLevelType w:val="singleLevel"/>
    <w:tmpl w:val="896A188E"/>
    <w:lvl w:ilvl="0">
      <w:start w:val="4"/>
      <w:numFmt w:val="bullet"/>
      <w:lvlText w:val=""/>
      <w:lvlJc w:val="left"/>
      <w:pPr>
        <w:tabs>
          <w:tab w:val="num" w:pos="720"/>
        </w:tabs>
        <w:ind w:left="720" w:hanging="720"/>
      </w:pPr>
      <w:rPr>
        <w:rFonts w:ascii="Wingdings" w:hAnsi="Wingdings" w:hint="default"/>
        <w:sz w:val="22"/>
      </w:rPr>
    </w:lvl>
  </w:abstractNum>
  <w:abstractNum w:abstractNumId="22" w15:restartNumberingAfterBreak="0">
    <w:nsid w:val="3FD928F2"/>
    <w:multiLevelType w:val="hybridMultilevel"/>
    <w:tmpl w:val="7334019E"/>
    <w:lvl w:ilvl="0" w:tplc="33407BD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D1024"/>
    <w:multiLevelType w:val="hybridMultilevel"/>
    <w:tmpl w:val="C58C3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95762"/>
    <w:multiLevelType w:val="hybridMultilevel"/>
    <w:tmpl w:val="1388C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06C82"/>
    <w:multiLevelType w:val="singleLevel"/>
    <w:tmpl w:val="CE9E2F9A"/>
    <w:lvl w:ilvl="0">
      <w:start w:val="1"/>
      <w:numFmt w:val="bullet"/>
      <w:lvlText w:val=""/>
      <w:lvlJc w:val="left"/>
      <w:pPr>
        <w:tabs>
          <w:tab w:val="num" w:pos="360"/>
        </w:tabs>
        <w:ind w:left="360" w:hanging="360"/>
      </w:pPr>
      <w:rPr>
        <w:rFonts w:ascii="Wingdings" w:hAnsi="Wingdings" w:hint="default"/>
        <w:sz w:val="24"/>
      </w:rPr>
    </w:lvl>
  </w:abstractNum>
  <w:abstractNum w:abstractNumId="26" w15:restartNumberingAfterBreak="0">
    <w:nsid w:val="4842477A"/>
    <w:multiLevelType w:val="singleLevel"/>
    <w:tmpl w:val="896A188E"/>
    <w:lvl w:ilvl="0">
      <w:start w:val="4"/>
      <w:numFmt w:val="bullet"/>
      <w:lvlText w:val=""/>
      <w:lvlJc w:val="left"/>
      <w:pPr>
        <w:tabs>
          <w:tab w:val="num" w:pos="720"/>
        </w:tabs>
        <w:ind w:left="720" w:hanging="720"/>
      </w:pPr>
      <w:rPr>
        <w:rFonts w:ascii="Wingdings" w:hAnsi="Wingdings" w:hint="default"/>
        <w:sz w:val="22"/>
      </w:rPr>
    </w:lvl>
  </w:abstractNum>
  <w:abstractNum w:abstractNumId="27" w15:restartNumberingAfterBreak="0">
    <w:nsid w:val="4912799F"/>
    <w:multiLevelType w:val="singleLevel"/>
    <w:tmpl w:val="896A188E"/>
    <w:lvl w:ilvl="0">
      <w:start w:val="4"/>
      <w:numFmt w:val="bullet"/>
      <w:lvlText w:val=""/>
      <w:lvlJc w:val="left"/>
      <w:pPr>
        <w:tabs>
          <w:tab w:val="num" w:pos="720"/>
        </w:tabs>
        <w:ind w:left="720" w:hanging="720"/>
      </w:pPr>
      <w:rPr>
        <w:rFonts w:ascii="Wingdings" w:hAnsi="Wingdings" w:hint="default"/>
        <w:sz w:val="22"/>
      </w:rPr>
    </w:lvl>
  </w:abstractNum>
  <w:abstractNum w:abstractNumId="28" w15:restartNumberingAfterBreak="0">
    <w:nsid w:val="4BBD4716"/>
    <w:multiLevelType w:val="hybridMultilevel"/>
    <w:tmpl w:val="A24E36CA"/>
    <w:lvl w:ilvl="0" w:tplc="896A188E">
      <w:start w:val="4"/>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446FF"/>
    <w:multiLevelType w:val="singleLevel"/>
    <w:tmpl w:val="E2CADC8E"/>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69261C9"/>
    <w:multiLevelType w:val="singleLevel"/>
    <w:tmpl w:val="262CDDBA"/>
    <w:lvl w:ilvl="0">
      <w:start w:val="1"/>
      <w:numFmt w:val="bullet"/>
      <w:lvlText w:val=""/>
      <w:lvlJc w:val="left"/>
      <w:pPr>
        <w:tabs>
          <w:tab w:val="num" w:pos="360"/>
        </w:tabs>
        <w:ind w:left="360" w:hanging="360"/>
      </w:pPr>
      <w:rPr>
        <w:rFonts w:ascii="Wingdings" w:hAnsi="Wingdings" w:hint="default"/>
        <w:sz w:val="24"/>
      </w:rPr>
    </w:lvl>
  </w:abstractNum>
  <w:abstractNum w:abstractNumId="31" w15:restartNumberingAfterBreak="0">
    <w:nsid w:val="58131AFE"/>
    <w:multiLevelType w:val="singleLevel"/>
    <w:tmpl w:val="896A188E"/>
    <w:lvl w:ilvl="0">
      <w:start w:val="4"/>
      <w:numFmt w:val="bullet"/>
      <w:lvlText w:val=""/>
      <w:lvlJc w:val="left"/>
      <w:pPr>
        <w:tabs>
          <w:tab w:val="num" w:pos="720"/>
        </w:tabs>
        <w:ind w:left="720" w:hanging="720"/>
      </w:pPr>
      <w:rPr>
        <w:rFonts w:ascii="Wingdings" w:hAnsi="Wingdings" w:hint="default"/>
        <w:sz w:val="22"/>
      </w:rPr>
    </w:lvl>
  </w:abstractNum>
  <w:abstractNum w:abstractNumId="32" w15:restartNumberingAfterBreak="0">
    <w:nsid w:val="5B5A4FA2"/>
    <w:multiLevelType w:val="hybridMultilevel"/>
    <w:tmpl w:val="41E4473E"/>
    <w:lvl w:ilvl="0" w:tplc="6922C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4328D9"/>
    <w:multiLevelType w:val="singleLevel"/>
    <w:tmpl w:val="7376193E"/>
    <w:lvl w:ilvl="0">
      <w:start w:val="1"/>
      <w:numFmt w:val="bullet"/>
      <w:lvlText w:val=""/>
      <w:lvlJc w:val="left"/>
      <w:pPr>
        <w:tabs>
          <w:tab w:val="num" w:pos="360"/>
        </w:tabs>
        <w:ind w:left="360" w:hanging="360"/>
      </w:pPr>
      <w:rPr>
        <w:rFonts w:ascii="Wingdings" w:hAnsi="Wingdings" w:hint="default"/>
        <w:sz w:val="20"/>
      </w:rPr>
    </w:lvl>
  </w:abstractNum>
  <w:abstractNum w:abstractNumId="34" w15:restartNumberingAfterBreak="0">
    <w:nsid w:val="5DED2165"/>
    <w:multiLevelType w:val="hybridMultilevel"/>
    <w:tmpl w:val="BB8EBF2A"/>
    <w:lvl w:ilvl="0" w:tplc="336E70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162E2F"/>
    <w:multiLevelType w:val="singleLevel"/>
    <w:tmpl w:val="896A188E"/>
    <w:lvl w:ilvl="0">
      <w:start w:val="4"/>
      <w:numFmt w:val="bullet"/>
      <w:lvlText w:val=""/>
      <w:lvlJc w:val="left"/>
      <w:pPr>
        <w:tabs>
          <w:tab w:val="num" w:pos="720"/>
        </w:tabs>
        <w:ind w:left="720" w:hanging="720"/>
      </w:pPr>
      <w:rPr>
        <w:rFonts w:ascii="Wingdings" w:hAnsi="Wingdings" w:hint="default"/>
        <w:sz w:val="22"/>
      </w:rPr>
    </w:lvl>
  </w:abstractNum>
  <w:abstractNum w:abstractNumId="36" w15:restartNumberingAfterBreak="0">
    <w:nsid w:val="62E415EA"/>
    <w:multiLevelType w:val="hybridMultilevel"/>
    <w:tmpl w:val="D3702C70"/>
    <w:lvl w:ilvl="0" w:tplc="540A000F">
      <w:start w:val="1"/>
      <w:numFmt w:val="decimal"/>
      <w:lvlText w:val="%1."/>
      <w:lvlJc w:val="left"/>
      <w:pPr>
        <w:ind w:left="1440" w:hanging="360"/>
      </w:p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37" w15:restartNumberingAfterBreak="0">
    <w:nsid w:val="63C0785C"/>
    <w:multiLevelType w:val="hybridMultilevel"/>
    <w:tmpl w:val="C158DE2E"/>
    <w:lvl w:ilvl="0" w:tplc="336E702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253BCF"/>
    <w:multiLevelType w:val="hybridMultilevel"/>
    <w:tmpl w:val="AEBA929A"/>
    <w:lvl w:ilvl="0" w:tplc="9416B59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5D2536"/>
    <w:multiLevelType w:val="singleLevel"/>
    <w:tmpl w:val="896A188E"/>
    <w:lvl w:ilvl="0">
      <w:start w:val="4"/>
      <w:numFmt w:val="bullet"/>
      <w:lvlText w:val=""/>
      <w:lvlJc w:val="left"/>
      <w:pPr>
        <w:tabs>
          <w:tab w:val="num" w:pos="720"/>
        </w:tabs>
        <w:ind w:left="720" w:hanging="720"/>
      </w:pPr>
      <w:rPr>
        <w:rFonts w:ascii="Wingdings" w:hAnsi="Wingdings" w:hint="default"/>
        <w:sz w:val="22"/>
      </w:rPr>
    </w:lvl>
  </w:abstractNum>
  <w:abstractNum w:abstractNumId="40" w15:restartNumberingAfterBreak="0">
    <w:nsid w:val="7AEB4DC2"/>
    <w:multiLevelType w:val="hybridMultilevel"/>
    <w:tmpl w:val="DD14E808"/>
    <w:lvl w:ilvl="0" w:tplc="09E87BA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1"/>
  </w:num>
  <w:num w:numId="3">
    <w:abstractNumId w:val="31"/>
  </w:num>
  <w:num w:numId="4">
    <w:abstractNumId w:val="19"/>
  </w:num>
  <w:num w:numId="5">
    <w:abstractNumId w:val="35"/>
  </w:num>
  <w:num w:numId="6">
    <w:abstractNumId w:val="0"/>
  </w:num>
  <w:num w:numId="7">
    <w:abstractNumId w:val="27"/>
  </w:num>
  <w:num w:numId="8">
    <w:abstractNumId w:val="7"/>
  </w:num>
  <w:num w:numId="9">
    <w:abstractNumId w:val="26"/>
  </w:num>
  <w:num w:numId="10">
    <w:abstractNumId w:val="8"/>
  </w:num>
  <w:num w:numId="11">
    <w:abstractNumId w:val="29"/>
  </w:num>
  <w:num w:numId="12">
    <w:abstractNumId w:val="6"/>
  </w:num>
  <w:num w:numId="13">
    <w:abstractNumId w:val="25"/>
  </w:num>
  <w:num w:numId="14">
    <w:abstractNumId w:val="30"/>
  </w:num>
  <w:num w:numId="15">
    <w:abstractNumId w:val="18"/>
  </w:num>
  <w:num w:numId="16">
    <w:abstractNumId w:val="11"/>
  </w:num>
  <w:num w:numId="17">
    <w:abstractNumId w:val="13"/>
  </w:num>
  <w:num w:numId="18">
    <w:abstractNumId w:val="10"/>
  </w:num>
  <w:num w:numId="19">
    <w:abstractNumId w:val="15"/>
  </w:num>
  <w:num w:numId="20">
    <w:abstractNumId w:val="33"/>
  </w:num>
  <w:num w:numId="21">
    <w:abstractNumId w:val="4"/>
  </w:num>
  <w:num w:numId="22">
    <w:abstractNumId w:val="14"/>
  </w:num>
  <w:num w:numId="23">
    <w:abstractNumId w:val="9"/>
  </w:num>
  <w:num w:numId="24">
    <w:abstractNumId w:val="12"/>
    <w:lvlOverride w:ilvl="0"/>
  </w:num>
  <w:num w:numId="25">
    <w:abstractNumId w:val="23"/>
  </w:num>
  <w:num w:numId="26">
    <w:abstractNumId w:val="38"/>
  </w:num>
  <w:num w:numId="27">
    <w:abstractNumId w:val="40"/>
  </w:num>
  <w:num w:numId="28">
    <w:abstractNumId w:val="22"/>
  </w:num>
  <w:num w:numId="29">
    <w:abstractNumId w:val="20"/>
  </w:num>
  <w:num w:numId="30">
    <w:abstractNumId w:val="17"/>
  </w:num>
  <w:num w:numId="31">
    <w:abstractNumId w:val="16"/>
  </w:num>
  <w:num w:numId="32">
    <w:abstractNumId w:val="2"/>
  </w:num>
  <w:num w:numId="33">
    <w:abstractNumId w:val="5"/>
  </w:num>
  <w:num w:numId="34">
    <w:abstractNumId w:val="1"/>
  </w:num>
  <w:num w:numId="35">
    <w:abstractNumId w:val="24"/>
  </w:num>
  <w:num w:numId="36">
    <w:abstractNumId w:val="32"/>
  </w:num>
  <w:num w:numId="37">
    <w:abstractNumId w:val="36"/>
  </w:num>
  <w:num w:numId="38">
    <w:abstractNumId w:val="3"/>
  </w:num>
  <w:num w:numId="39">
    <w:abstractNumId w:val="28"/>
  </w:num>
  <w:num w:numId="40">
    <w:abstractNumId w:val="37"/>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CB"/>
    <w:rsid w:val="00002627"/>
    <w:rsid w:val="00010574"/>
    <w:rsid w:val="00017AA4"/>
    <w:rsid w:val="00021F77"/>
    <w:rsid w:val="000506A8"/>
    <w:rsid w:val="000533E1"/>
    <w:rsid w:val="00053721"/>
    <w:rsid w:val="00053B32"/>
    <w:rsid w:val="000553F9"/>
    <w:rsid w:val="00063015"/>
    <w:rsid w:val="00065811"/>
    <w:rsid w:val="00070EFD"/>
    <w:rsid w:val="00073738"/>
    <w:rsid w:val="00083C5D"/>
    <w:rsid w:val="00084CB9"/>
    <w:rsid w:val="00092EAC"/>
    <w:rsid w:val="000A2931"/>
    <w:rsid w:val="000B32AC"/>
    <w:rsid w:val="000D1C2C"/>
    <w:rsid w:val="000E541E"/>
    <w:rsid w:val="00100700"/>
    <w:rsid w:val="00104525"/>
    <w:rsid w:val="0010680D"/>
    <w:rsid w:val="00110262"/>
    <w:rsid w:val="001133BE"/>
    <w:rsid w:val="001418D3"/>
    <w:rsid w:val="00163C9C"/>
    <w:rsid w:val="00171EBF"/>
    <w:rsid w:val="00172206"/>
    <w:rsid w:val="00180A74"/>
    <w:rsid w:val="00181B4E"/>
    <w:rsid w:val="001937F0"/>
    <w:rsid w:val="001A3329"/>
    <w:rsid w:val="001A4D0A"/>
    <w:rsid w:val="001A568C"/>
    <w:rsid w:val="001B2BE7"/>
    <w:rsid w:val="001D180A"/>
    <w:rsid w:val="001D2DE9"/>
    <w:rsid w:val="001E2CBF"/>
    <w:rsid w:val="002033F4"/>
    <w:rsid w:val="00226D3C"/>
    <w:rsid w:val="002413AB"/>
    <w:rsid w:val="00251F96"/>
    <w:rsid w:val="002533AE"/>
    <w:rsid w:val="00260B3C"/>
    <w:rsid w:val="002659BC"/>
    <w:rsid w:val="00272295"/>
    <w:rsid w:val="00272B66"/>
    <w:rsid w:val="0027532C"/>
    <w:rsid w:val="002754AC"/>
    <w:rsid w:val="0029463D"/>
    <w:rsid w:val="00294F3E"/>
    <w:rsid w:val="002A128E"/>
    <w:rsid w:val="002B7B3F"/>
    <w:rsid w:val="002C1B97"/>
    <w:rsid w:val="002D165B"/>
    <w:rsid w:val="002D42AE"/>
    <w:rsid w:val="002E1306"/>
    <w:rsid w:val="002F3D80"/>
    <w:rsid w:val="003029BC"/>
    <w:rsid w:val="00327741"/>
    <w:rsid w:val="00327AB0"/>
    <w:rsid w:val="00337012"/>
    <w:rsid w:val="003429D5"/>
    <w:rsid w:val="0034462C"/>
    <w:rsid w:val="00350D20"/>
    <w:rsid w:val="00353AE8"/>
    <w:rsid w:val="003558F9"/>
    <w:rsid w:val="00357C66"/>
    <w:rsid w:val="003618D8"/>
    <w:rsid w:val="00366399"/>
    <w:rsid w:val="00377359"/>
    <w:rsid w:val="003A40CB"/>
    <w:rsid w:val="003B10E9"/>
    <w:rsid w:val="003D291D"/>
    <w:rsid w:val="003D3CA7"/>
    <w:rsid w:val="003D3EB6"/>
    <w:rsid w:val="003E7031"/>
    <w:rsid w:val="003F0D18"/>
    <w:rsid w:val="00400686"/>
    <w:rsid w:val="0040733D"/>
    <w:rsid w:val="004137E1"/>
    <w:rsid w:val="00420E2F"/>
    <w:rsid w:val="0044277A"/>
    <w:rsid w:val="00442BF3"/>
    <w:rsid w:val="00444FE3"/>
    <w:rsid w:val="00460FD1"/>
    <w:rsid w:val="00466936"/>
    <w:rsid w:val="004702D7"/>
    <w:rsid w:val="0048067D"/>
    <w:rsid w:val="004819DD"/>
    <w:rsid w:val="0048697D"/>
    <w:rsid w:val="004A551B"/>
    <w:rsid w:val="004C0082"/>
    <w:rsid w:val="004C28A6"/>
    <w:rsid w:val="004C5264"/>
    <w:rsid w:val="004C5ED1"/>
    <w:rsid w:val="004D12E5"/>
    <w:rsid w:val="004E4BAB"/>
    <w:rsid w:val="004F1513"/>
    <w:rsid w:val="004F5AFE"/>
    <w:rsid w:val="00507714"/>
    <w:rsid w:val="005210E5"/>
    <w:rsid w:val="005468F7"/>
    <w:rsid w:val="005648DE"/>
    <w:rsid w:val="00567C57"/>
    <w:rsid w:val="00586908"/>
    <w:rsid w:val="005907DA"/>
    <w:rsid w:val="005D183F"/>
    <w:rsid w:val="005E1229"/>
    <w:rsid w:val="005E198F"/>
    <w:rsid w:val="005F0B28"/>
    <w:rsid w:val="005F7879"/>
    <w:rsid w:val="00601738"/>
    <w:rsid w:val="006047AC"/>
    <w:rsid w:val="00622613"/>
    <w:rsid w:val="00632BEE"/>
    <w:rsid w:val="00656779"/>
    <w:rsid w:val="00673D10"/>
    <w:rsid w:val="00686C21"/>
    <w:rsid w:val="00686FEE"/>
    <w:rsid w:val="006905ED"/>
    <w:rsid w:val="00696DC0"/>
    <w:rsid w:val="006A0CD8"/>
    <w:rsid w:val="006A308E"/>
    <w:rsid w:val="006B0358"/>
    <w:rsid w:val="006C1093"/>
    <w:rsid w:val="006C73B8"/>
    <w:rsid w:val="006D4199"/>
    <w:rsid w:val="006D49A5"/>
    <w:rsid w:val="006D4DCA"/>
    <w:rsid w:val="006E3C76"/>
    <w:rsid w:val="006F1CD2"/>
    <w:rsid w:val="006F588C"/>
    <w:rsid w:val="00702E47"/>
    <w:rsid w:val="00704CD3"/>
    <w:rsid w:val="00707E19"/>
    <w:rsid w:val="00721E4E"/>
    <w:rsid w:val="00734FD2"/>
    <w:rsid w:val="00755AB8"/>
    <w:rsid w:val="007561A1"/>
    <w:rsid w:val="007658A0"/>
    <w:rsid w:val="00786A98"/>
    <w:rsid w:val="007870E9"/>
    <w:rsid w:val="007A137C"/>
    <w:rsid w:val="007A2823"/>
    <w:rsid w:val="007A7AD4"/>
    <w:rsid w:val="007B0463"/>
    <w:rsid w:val="007B4174"/>
    <w:rsid w:val="007B7EE9"/>
    <w:rsid w:val="007C23CA"/>
    <w:rsid w:val="007C3B57"/>
    <w:rsid w:val="007D2EF6"/>
    <w:rsid w:val="007D5C19"/>
    <w:rsid w:val="007D7D49"/>
    <w:rsid w:val="007E17D6"/>
    <w:rsid w:val="0080052F"/>
    <w:rsid w:val="00803E0A"/>
    <w:rsid w:val="0080672A"/>
    <w:rsid w:val="00807762"/>
    <w:rsid w:val="00817EB4"/>
    <w:rsid w:val="00821633"/>
    <w:rsid w:val="008314EA"/>
    <w:rsid w:val="008365C1"/>
    <w:rsid w:val="008448AC"/>
    <w:rsid w:val="00850889"/>
    <w:rsid w:val="00852502"/>
    <w:rsid w:val="00852EEE"/>
    <w:rsid w:val="008568A7"/>
    <w:rsid w:val="00890F62"/>
    <w:rsid w:val="00893E28"/>
    <w:rsid w:val="008974F8"/>
    <w:rsid w:val="008A59D8"/>
    <w:rsid w:val="008A6137"/>
    <w:rsid w:val="008A7B8F"/>
    <w:rsid w:val="008B1F5C"/>
    <w:rsid w:val="008B2A50"/>
    <w:rsid w:val="008B78DB"/>
    <w:rsid w:val="008C3CB6"/>
    <w:rsid w:val="008E3262"/>
    <w:rsid w:val="008F2925"/>
    <w:rsid w:val="008F752E"/>
    <w:rsid w:val="00927B0B"/>
    <w:rsid w:val="00941538"/>
    <w:rsid w:val="00944841"/>
    <w:rsid w:val="00951F69"/>
    <w:rsid w:val="00954A60"/>
    <w:rsid w:val="00981F66"/>
    <w:rsid w:val="009831A7"/>
    <w:rsid w:val="0099042B"/>
    <w:rsid w:val="009C64E4"/>
    <w:rsid w:val="009E2532"/>
    <w:rsid w:val="009E4626"/>
    <w:rsid w:val="009F4FB2"/>
    <w:rsid w:val="009F53E9"/>
    <w:rsid w:val="00A03083"/>
    <w:rsid w:val="00A04547"/>
    <w:rsid w:val="00A13C19"/>
    <w:rsid w:val="00A1434A"/>
    <w:rsid w:val="00A1476C"/>
    <w:rsid w:val="00A37C20"/>
    <w:rsid w:val="00A760F5"/>
    <w:rsid w:val="00A7734D"/>
    <w:rsid w:val="00A773E6"/>
    <w:rsid w:val="00A8138D"/>
    <w:rsid w:val="00A83821"/>
    <w:rsid w:val="00A94178"/>
    <w:rsid w:val="00AA0903"/>
    <w:rsid w:val="00AA5B56"/>
    <w:rsid w:val="00AA79A2"/>
    <w:rsid w:val="00AB7005"/>
    <w:rsid w:val="00AC7452"/>
    <w:rsid w:val="00AD756D"/>
    <w:rsid w:val="00B013D1"/>
    <w:rsid w:val="00B12F21"/>
    <w:rsid w:val="00B205CC"/>
    <w:rsid w:val="00B21C00"/>
    <w:rsid w:val="00B30B60"/>
    <w:rsid w:val="00B43B2B"/>
    <w:rsid w:val="00B46072"/>
    <w:rsid w:val="00B47E86"/>
    <w:rsid w:val="00B529D5"/>
    <w:rsid w:val="00B53D09"/>
    <w:rsid w:val="00B70E4A"/>
    <w:rsid w:val="00B753D2"/>
    <w:rsid w:val="00B757F8"/>
    <w:rsid w:val="00B86D84"/>
    <w:rsid w:val="00B92FAF"/>
    <w:rsid w:val="00BB1C3C"/>
    <w:rsid w:val="00BB2B51"/>
    <w:rsid w:val="00BB2F2D"/>
    <w:rsid w:val="00BB3A45"/>
    <w:rsid w:val="00BD6538"/>
    <w:rsid w:val="00BF7F8F"/>
    <w:rsid w:val="00C013A1"/>
    <w:rsid w:val="00C06161"/>
    <w:rsid w:val="00C1071F"/>
    <w:rsid w:val="00C1072B"/>
    <w:rsid w:val="00C13170"/>
    <w:rsid w:val="00C159FD"/>
    <w:rsid w:val="00C162C0"/>
    <w:rsid w:val="00C4075B"/>
    <w:rsid w:val="00C47253"/>
    <w:rsid w:val="00C52CF2"/>
    <w:rsid w:val="00C61851"/>
    <w:rsid w:val="00C63A8D"/>
    <w:rsid w:val="00C70CB6"/>
    <w:rsid w:val="00C711C4"/>
    <w:rsid w:val="00C75F87"/>
    <w:rsid w:val="00C804D7"/>
    <w:rsid w:val="00C82AB4"/>
    <w:rsid w:val="00C97BFE"/>
    <w:rsid w:val="00CA471B"/>
    <w:rsid w:val="00CA6792"/>
    <w:rsid w:val="00CC2AD2"/>
    <w:rsid w:val="00CC6814"/>
    <w:rsid w:val="00CE7038"/>
    <w:rsid w:val="00CF23FE"/>
    <w:rsid w:val="00D01ACE"/>
    <w:rsid w:val="00D22206"/>
    <w:rsid w:val="00D329E2"/>
    <w:rsid w:val="00D37E63"/>
    <w:rsid w:val="00D41710"/>
    <w:rsid w:val="00D42D0E"/>
    <w:rsid w:val="00D52075"/>
    <w:rsid w:val="00D55237"/>
    <w:rsid w:val="00D83503"/>
    <w:rsid w:val="00D83596"/>
    <w:rsid w:val="00D84517"/>
    <w:rsid w:val="00D84BDA"/>
    <w:rsid w:val="00D91450"/>
    <w:rsid w:val="00D91F5F"/>
    <w:rsid w:val="00DA063B"/>
    <w:rsid w:val="00DA4FE5"/>
    <w:rsid w:val="00DB2538"/>
    <w:rsid w:val="00DB5087"/>
    <w:rsid w:val="00DB7FD0"/>
    <w:rsid w:val="00DC0173"/>
    <w:rsid w:val="00DD2ECD"/>
    <w:rsid w:val="00DE1A31"/>
    <w:rsid w:val="00DE2936"/>
    <w:rsid w:val="00DE3D91"/>
    <w:rsid w:val="00DE7D90"/>
    <w:rsid w:val="00DF4638"/>
    <w:rsid w:val="00DF5904"/>
    <w:rsid w:val="00E03BCB"/>
    <w:rsid w:val="00E1413E"/>
    <w:rsid w:val="00E142AF"/>
    <w:rsid w:val="00E1570D"/>
    <w:rsid w:val="00E21D47"/>
    <w:rsid w:val="00E22088"/>
    <w:rsid w:val="00E259B0"/>
    <w:rsid w:val="00E379DB"/>
    <w:rsid w:val="00E63319"/>
    <w:rsid w:val="00E70D99"/>
    <w:rsid w:val="00E73735"/>
    <w:rsid w:val="00E81C66"/>
    <w:rsid w:val="00E82132"/>
    <w:rsid w:val="00EA78CC"/>
    <w:rsid w:val="00EB3346"/>
    <w:rsid w:val="00EB7989"/>
    <w:rsid w:val="00ED2CC7"/>
    <w:rsid w:val="00ED5B4D"/>
    <w:rsid w:val="00ED6DE6"/>
    <w:rsid w:val="00EE5993"/>
    <w:rsid w:val="00EE7C8E"/>
    <w:rsid w:val="00EF08FC"/>
    <w:rsid w:val="00EF2BE9"/>
    <w:rsid w:val="00EF41CE"/>
    <w:rsid w:val="00F1172A"/>
    <w:rsid w:val="00F134C3"/>
    <w:rsid w:val="00F153FA"/>
    <w:rsid w:val="00F170FD"/>
    <w:rsid w:val="00F2469A"/>
    <w:rsid w:val="00F3299E"/>
    <w:rsid w:val="00F4249F"/>
    <w:rsid w:val="00F47537"/>
    <w:rsid w:val="00F6095C"/>
    <w:rsid w:val="00F801AB"/>
    <w:rsid w:val="00F814C1"/>
    <w:rsid w:val="00F86B20"/>
    <w:rsid w:val="00F956DB"/>
    <w:rsid w:val="00F97DDB"/>
    <w:rsid w:val="00FC7B8A"/>
    <w:rsid w:val="00FD35C0"/>
    <w:rsid w:val="00FD7547"/>
    <w:rsid w:val="00FE20C2"/>
    <w:rsid w:val="00FE50EB"/>
    <w:rsid w:val="00FE6C58"/>
    <w:rsid w:val="00FE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78598B6"/>
  <w15:chartTrackingRefBased/>
  <w15:docId w15:val="{E53727B8-2535-4BEB-8C43-34C6D8E2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sz w:val="24"/>
    </w:rPr>
  </w:style>
  <w:style w:type="paragraph" w:styleId="Heading1">
    <w:name w:val="heading 1"/>
    <w:basedOn w:val="Normal"/>
    <w:next w:val="Normal"/>
    <w:qFormat/>
    <w:pPr>
      <w:keepNext/>
      <w:jc w:val="center"/>
      <w:outlineLvl w:val="0"/>
    </w:pPr>
    <w:rPr>
      <w:rFonts w:ascii="Arial" w:hAnsi="Arial"/>
      <w:b/>
      <w:color w:val="auto"/>
      <w:sz w:val="22"/>
    </w:rPr>
  </w:style>
  <w:style w:type="paragraph" w:styleId="Heading2">
    <w:name w:val="heading 2"/>
    <w:basedOn w:val="Normal"/>
    <w:next w:val="Normal"/>
    <w:qFormat/>
    <w:rsid w:val="00632BE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E7D90"/>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sz w:val="18"/>
    </w:rPr>
  </w:style>
  <w:style w:type="paragraph" w:styleId="Header">
    <w:name w:val="header"/>
    <w:basedOn w:val="Normal"/>
    <w:pPr>
      <w:tabs>
        <w:tab w:val="center" w:pos="4320"/>
        <w:tab w:val="right" w:pos="8640"/>
      </w:tabs>
    </w:pPr>
    <w:rPr>
      <w:rFonts w:ascii="Arial" w:hAnsi="Arial"/>
      <w:color w:val="auto"/>
      <w:sz w:val="20"/>
    </w:rPr>
  </w:style>
  <w:style w:type="paragraph" w:styleId="BodyText2">
    <w:name w:val="Body Text 2"/>
    <w:basedOn w:val="Normal"/>
    <w:rPr>
      <w:rFonts w:ascii="Arial" w:hAnsi="Arial"/>
      <w:sz w:val="20"/>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jc w:val="both"/>
      <w:outlineLvl w:val="0"/>
    </w:pPr>
    <w:rPr>
      <w:rFonts w:ascii="Arial" w:hAnsi="Arial"/>
      <w:b/>
      <w:sz w:val="20"/>
    </w:rPr>
  </w:style>
  <w:style w:type="character" w:styleId="PageNumber">
    <w:name w:val="page number"/>
    <w:basedOn w:val="DefaultParagraphFont"/>
  </w:style>
  <w:style w:type="paragraph" w:styleId="BalloonText">
    <w:name w:val="Balloon Text"/>
    <w:basedOn w:val="Normal"/>
    <w:semiHidden/>
    <w:rsid w:val="00DE3D91"/>
    <w:rPr>
      <w:rFonts w:ascii="Tahoma" w:hAnsi="Tahoma" w:cs="Tahoma"/>
      <w:sz w:val="16"/>
      <w:szCs w:val="16"/>
    </w:rPr>
  </w:style>
  <w:style w:type="character" w:styleId="Hyperlink">
    <w:name w:val="Hyperlink"/>
    <w:rsid w:val="004819DD"/>
    <w:rPr>
      <w:color w:val="0000FF"/>
      <w:u w:val="single"/>
    </w:rPr>
  </w:style>
  <w:style w:type="character" w:styleId="FollowedHyperlink">
    <w:name w:val="FollowedHyperlink"/>
    <w:rsid w:val="004819DD"/>
    <w:rPr>
      <w:color w:val="800080"/>
      <w:u w:val="single"/>
    </w:rPr>
  </w:style>
  <w:style w:type="character" w:styleId="CommentReference">
    <w:name w:val="annotation reference"/>
    <w:rsid w:val="00FE6C58"/>
    <w:rPr>
      <w:sz w:val="16"/>
      <w:szCs w:val="16"/>
    </w:rPr>
  </w:style>
  <w:style w:type="paragraph" w:styleId="CommentText">
    <w:name w:val="annotation text"/>
    <w:basedOn w:val="Normal"/>
    <w:link w:val="CommentTextChar"/>
    <w:rsid w:val="00FE6C58"/>
    <w:rPr>
      <w:sz w:val="20"/>
    </w:rPr>
  </w:style>
  <w:style w:type="character" w:customStyle="1" w:styleId="CommentTextChar">
    <w:name w:val="Comment Text Char"/>
    <w:link w:val="CommentText"/>
    <w:rsid w:val="00FE6C58"/>
    <w:rPr>
      <w:color w:val="000000"/>
    </w:rPr>
  </w:style>
  <w:style w:type="paragraph" w:styleId="CommentSubject">
    <w:name w:val="annotation subject"/>
    <w:basedOn w:val="CommentText"/>
    <w:next w:val="CommentText"/>
    <w:link w:val="CommentSubjectChar"/>
    <w:rsid w:val="00FE6C58"/>
    <w:rPr>
      <w:b/>
      <w:bCs/>
    </w:rPr>
  </w:style>
  <w:style w:type="character" w:customStyle="1" w:styleId="CommentSubjectChar">
    <w:name w:val="Comment Subject Char"/>
    <w:link w:val="CommentSubject"/>
    <w:rsid w:val="00FE6C58"/>
    <w:rPr>
      <w:b/>
      <w:bCs/>
      <w:color w:val="000000"/>
    </w:rPr>
  </w:style>
  <w:style w:type="character" w:customStyle="1" w:styleId="Heading3Char">
    <w:name w:val="Heading 3 Char"/>
    <w:link w:val="Heading3"/>
    <w:semiHidden/>
    <w:rsid w:val="00DE7D90"/>
    <w:rPr>
      <w:rFonts w:ascii="Cambria" w:eastAsia="Times New Roman" w:hAnsi="Cambria" w:cs="Times New Roman"/>
      <w:b/>
      <w:bCs/>
      <w:color w:val="000000"/>
      <w:sz w:val="26"/>
      <w:szCs w:val="26"/>
      <w:lang w:val="en-US" w:eastAsia="en-US"/>
    </w:rPr>
  </w:style>
  <w:style w:type="paragraph" w:styleId="BodyTextIndent">
    <w:name w:val="Body Text Indent"/>
    <w:basedOn w:val="Normal"/>
    <w:link w:val="BodyTextIndentChar"/>
    <w:rsid w:val="00DE7D90"/>
    <w:pPr>
      <w:spacing w:after="120"/>
      <w:ind w:left="360"/>
    </w:pPr>
  </w:style>
  <w:style w:type="character" w:customStyle="1" w:styleId="BodyTextIndentChar">
    <w:name w:val="Body Text Indent Char"/>
    <w:link w:val="BodyTextIndent"/>
    <w:rsid w:val="00DE7D90"/>
    <w:rPr>
      <w:color w:val="000000"/>
      <w:sz w:val="24"/>
      <w:lang w:val="en-US" w:eastAsia="en-US"/>
    </w:rPr>
  </w:style>
  <w:style w:type="table" w:styleId="TableGrid">
    <w:name w:val="Table Grid"/>
    <w:basedOn w:val="TableNormal"/>
    <w:rsid w:val="00AB7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34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ba4669b9-0f03-446b-84f6-510f6fcf3115">Posted</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04176-A748-4D31-ADE7-7D1E43306FA9}">
  <ds:schemaRefs>
    <ds:schemaRef ds:uri="http://schemas.microsoft.com/sharepoint/v3/contenttype/forms"/>
  </ds:schemaRefs>
</ds:datastoreItem>
</file>

<file path=customXml/itemProps2.xml><?xml version="1.0" encoding="utf-8"?>
<ds:datastoreItem xmlns:ds="http://schemas.openxmlformats.org/officeDocument/2006/customXml" ds:itemID="{8ED9AC83-955C-48F8-98AA-4D16CE8C2AEB}">
  <ds:schemaRefs>
    <ds:schemaRef ds:uri="http://schemas.microsoft.com/office/2006/metadata/longProperties"/>
  </ds:schemaRefs>
</ds:datastoreItem>
</file>

<file path=customXml/itemProps3.xml><?xml version="1.0" encoding="utf-8"?>
<ds:datastoreItem xmlns:ds="http://schemas.openxmlformats.org/officeDocument/2006/customXml" ds:itemID="{6C6177AD-51D8-47D2-A80F-91C04B6B1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C4CB7-ACFD-4796-B82A-8F7458EB64B5}">
  <ds:schemaRefs>
    <ds:schemaRef ds:uri="http://schemas.microsoft.com/office/infopath/2007/PartnerControls"/>
    <ds:schemaRef ds:uri="http://purl.org/dc/dcmitype/"/>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ba4669b9-0f03-446b-84f6-510f6fcf3115"/>
  </ds:schemaRefs>
</ds:datastoreItem>
</file>

<file path=customXml/itemProps5.xml><?xml version="1.0" encoding="utf-8"?>
<ds:datastoreItem xmlns:ds="http://schemas.openxmlformats.org/officeDocument/2006/customXml" ds:itemID="{12526F22-F4AC-4BEB-BB95-A86C5CF2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Colorado Judicial Dept.</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 User</dc:creator>
  <cp:keywords/>
  <cp:lastModifiedBy>quirova, david</cp:lastModifiedBy>
  <cp:revision>2</cp:revision>
  <cp:lastPrinted>2013-11-21T23:28:00Z</cp:lastPrinted>
  <dcterms:created xsi:type="dcterms:W3CDTF">2019-07-15T14:33:00Z</dcterms:created>
  <dcterms:modified xsi:type="dcterms:W3CDTF">2019-07-15T14:33:00Z</dcterms:modified>
</cp:coreProperties>
</file>