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D85DDE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D85DDE" w:rsidRDefault="00D85DDE">
            <w:pPr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w:pict>
                <v:group id="_x0000_s1030" style="position:absolute;margin-left:339.65pt;margin-top:102.3pt;width:136.8pt;height:7.2pt;z-index:251657728" coordorigin="8352,3744" coordsize="2736,144">
                  <v:line id="_x0000_s1028" style="position:absolute;flip:y" from="8352,3744" to="8352,3888">
                    <v:stroke endarrow="block" endarrowwidth="wide" endarrowlength="long"/>
                  </v:line>
                  <v:line id="_x0000_s1029" style="position:absolute;flip:y" from="11088,3744" to="11088,3888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District Court __________________________________County, Colorado</w:t>
            </w:r>
          </w:p>
          <w:p w:rsidR="00D85DDE" w:rsidRDefault="00D85DDE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D85DDE" w:rsidRDefault="00D85DDE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D85DDE" w:rsidRDefault="00D85D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 THE MATTER OF THE PETITION OF:</w:t>
            </w:r>
          </w:p>
          <w:p w:rsidR="00D85DDE" w:rsidRDefault="00D85DDE">
            <w:pPr>
              <w:pStyle w:val="BodyText"/>
              <w:rPr>
                <w:b/>
                <w:sz w:val="20"/>
              </w:rPr>
            </w:pPr>
          </w:p>
          <w:p w:rsidR="00D85DDE" w:rsidRPr="00E46264" w:rsidRDefault="00B866FB">
            <w:pPr>
              <w:pStyle w:val="BodyText"/>
              <w:rPr>
                <w:b/>
                <w:szCs w:val="18"/>
              </w:rPr>
            </w:pPr>
            <w:r>
              <w:rPr>
                <w:b/>
                <w:sz w:val="20"/>
              </w:rPr>
              <w:t xml:space="preserve">___________________________ </w:t>
            </w:r>
            <w:r w:rsidRPr="00E46264">
              <w:rPr>
                <w:b/>
                <w:szCs w:val="18"/>
              </w:rPr>
              <w:t>(name of person(s) seeking to adopt)</w:t>
            </w:r>
          </w:p>
          <w:p w:rsidR="00D85DDE" w:rsidRDefault="00D85DDE">
            <w:pPr>
              <w:pStyle w:val="BodyText"/>
              <w:rPr>
                <w:b/>
                <w:sz w:val="20"/>
              </w:rPr>
            </w:pPr>
          </w:p>
          <w:p w:rsidR="00D85DDE" w:rsidRDefault="00D85DDE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FOR THE ADOPTION OF A CHILD</w:t>
            </w:r>
          </w:p>
        </w:tc>
        <w:tc>
          <w:tcPr>
            <w:tcW w:w="3600" w:type="dxa"/>
          </w:tcPr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jc w:val="center"/>
              <w:rPr>
                <w:sz w:val="20"/>
              </w:rPr>
            </w:pPr>
          </w:p>
          <w:p w:rsidR="00D85DDE" w:rsidRDefault="00D85DDE">
            <w:pPr>
              <w:jc w:val="center"/>
              <w:rPr>
                <w:sz w:val="20"/>
              </w:rPr>
            </w:pPr>
          </w:p>
          <w:p w:rsidR="00D85DDE" w:rsidRDefault="00D85DDE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D85DDE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D85DDE" w:rsidRDefault="00D85DDE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:rsidR="00D85DDE" w:rsidRDefault="00D85DDE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D85DDE" w:rsidRDefault="00D85DDE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rPr>
                <w:sz w:val="20"/>
              </w:rPr>
            </w:pPr>
          </w:p>
          <w:p w:rsidR="00D85DDE" w:rsidRDefault="00D85DDE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D85DD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D85DDE" w:rsidRPr="00B866FB" w:rsidRDefault="00D85DDE">
            <w:pPr>
              <w:pStyle w:val="Heading3"/>
              <w:rPr>
                <w:sz w:val="22"/>
                <w:szCs w:val="22"/>
              </w:rPr>
            </w:pPr>
            <w:r w:rsidRPr="00B866FB">
              <w:rPr>
                <w:sz w:val="22"/>
                <w:szCs w:val="22"/>
              </w:rPr>
              <w:t>MOTION TO WAIVE FAMILY ASSESSMENT/HOME STUDY</w:t>
            </w:r>
          </w:p>
        </w:tc>
      </w:tr>
    </w:tbl>
    <w:p w:rsidR="00D85DDE" w:rsidRPr="00E46264" w:rsidRDefault="00D85DDE">
      <w:pPr>
        <w:tabs>
          <w:tab w:val="left" w:pos="-720"/>
        </w:tabs>
        <w:suppressAutoHyphens/>
        <w:rPr>
          <w:spacing w:val="-1"/>
          <w:sz w:val="10"/>
          <w:szCs w:val="10"/>
        </w:rPr>
      </w:pPr>
    </w:p>
    <w:p w:rsidR="00D85DDE" w:rsidRPr="00644299" w:rsidRDefault="00D85DDE">
      <w:pPr>
        <w:jc w:val="both"/>
        <w:rPr>
          <w:sz w:val="18"/>
          <w:szCs w:val="18"/>
        </w:rPr>
      </w:pPr>
      <w:r w:rsidRPr="00644299">
        <w:rPr>
          <w:sz w:val="18"/>
          <w:szCs w:val="18"/>
        </w:rPr>
        <w:t xml:space="preserve">The Petitioner(s) respectfully request that the Court waive the requirement of a family assessment/home study and approval pursuant to </w:t>
      </w:r>
      <w:r w:rsidR="00E66D28" w:rsidRPr="00644299">
        <w:rPr>
          <w:rFonts w:ascii="Albertus MT" w:hAnsi="Albertus MT"/>
          <w:sz w:val="18"/>
          <w:szCs w:val="18"/>
        </w:rPr>
        <w:t>§</w:t>
      </w:r>
      <w:r w:rsidRPr="00644299">
        <w:rPr>
          <w:sz w:val="18"/>
          <w:szCs w:val="18"/>
        </w:rPr>
        <w:t>19-5-206(2)(</w:t>
      </w:r>
      <w:r w:rsidR="0033742D" w:rsidRPr="00644299">
        <w:rPr>
          <w:sz w:val="18"/>
          <w:szCs w:val="18"/>
        </w:rPr>
        <w:t>g</w:t>
      </w:r>
      <w:r w:rsidRPr="00644299">
        <w:rPr>
          <w:sz w:val="18"/>
          <w:szCs w:val="18"/>
        </w:rPr>
        <w:t>), C.R.S., as amended, and as grounds therefore, state as follows:</w:t>
      </w:r>
    </w:p>
    <w:p w:rsidR="00D85DDE" w:rsidRPr="00644299" w:rsidRDefault="00D85DDE">
      <w:pPr>
        <w:jc w:val="both"/>
        <w:rPr>
          <w:sz w:val="18"/>
          <w:szCs w:val="18"/>
        </w:rPr>
      </w:pPr>
    </w:p>
    <w:p w:rsidR="00D85DDE" w:rsidRDefault="0033742D">
      <w:pPr>
        <w:numPr>
          <w:ilvl w:val="0"/>
          <w:numId w:val="1"/>
        </w:numPr>
        <w:jc w:val="both"/>
        <w:rPr>
          <w:sz w:val="18"/>
          <w:szCs w:val="18"/>
        </w:rPr>
      </w:pPr>
      <w:r w:rsidRPr="00644299">
        <w:rPr>
          <w:rFonts w:cs="Arial"/>
          <w:sz w:val="18"/>
          <w:szCs w:val="18"/>
        </w:rPr>
        <w:t>§</w:t>
      </w:r>
      <w:r w:rsidR="00D85DDE" w:rsidRPr="00644299">
        <w:rPr>
          <w:sz w:val="18"/>
          <w:szCs w:val="18"/>
        </w:rPr>
        <w:t>19-5-206(2)(</w:t>
      </w:r>
      <w:r w:rsidRPr="00644299">
        <w:rPr>
          <w:sz w:val="18"/>
          <w:szCs w:val="18"/>
        </w:rPr>
        <w:t>g</w:t>
      </w:r>
      <w:r w:rsidR="00D85DDE" w:rsidRPr="00644299">
        <w:rPr>
          <w:sz w:val="18"/>
          <w:szCs w:val="18"/>
        </w:rPr>
        <w:t>), C.R.S.</w:t>
      </w:r>
      <w:r w:rsidRPr="00644299">
        <w:rPr>
          <w:sz w:val="18"/>
          <w:szCs w:val="18"/>
        </w:rPr>
        <w:t xml:space="preserve"> </w:t>
      </w:r>
      <w:r w:rsidR="00D85DDE" w:rsidRPr="00644299">
        <w:rPr>
          <w:sz w:val="18"/>
          <w:szCs w:val="18"/>
        </w:rPr>
        <w:t xml:space="preserve">provides </w:t>
      </w:r>
      <w:r w:rsidR="00E66D28" w:rsidRPr="00644299">
        <w:rPr>
          <w:sz w:val="18"/>
          <w:szCs w:val="18"/>
        </w:rPr>
        <w:t>that the</w:t>
      </w:r>
      <w:r w:rsidR="00D85DDE" w:rsidRPr="00644299">
        <w:rPr>
          <w:sz w:val="18"/>
          <w:szCs w:val="18"/>
        </w:rPr>
        <w:t xml:space="preserve"> </w:t>
      </w:r>
      <w:r w:rsidRPr="00644299">
        <w:rPr>
          <w:sz w:val="18"/>
          <w:szCs w:val="18"/>
        </w:rPr>
        <w:t>c</w:t>
      </w:r>
      <w:r w:rsidR="00D85DDE" w:rsidRPr="00644299">
        <w:rPr>
          <w:sz w:val="18"/>
          <w:szCs w:val="18"/>
        </w:rPr>
        <w:t xml:space="preserve">ourt may waive the assessment and approval of the potential adoptive parent(s) in cases involving kinship or custodial adoption or may determine and order </w:t>
      </w:r>
      <w:r w:rsidRPr="00644299">
        <w:rPr>
          <w:sz w:val="18"/>
          <w:szCs w:val="18"/>
        </w:rPr>
        <w:t>the</w:t>
      </w:r>
      <w:r w:rsidR="00D85DDE" w:rsidRPr="00644299">
        <w:rPr>
          <w:sz w:val="18"/>
          <w:szCs w:val="18"/>
        </w:rPr>
        <w:t xml:space="preserve"> kind of information or written report it deems necessary</w:t>
      </w:r>
      <w:r w:rsidRPr="00644299">
        <w:rPr>
          <w:sz w:val="18"/>
          <w:szCs w:val="18"/>
        </w:rPr>
        <w:t xml:space="preserve"> for the assessment and approval of the potential adoptive parents</w:t>
      </w:r>
      <w:r w:rsidR="00D85DDE" w:rsidRPr="00644299">
        <w:rPr>
          <w:sz w:val="18"/>
          <w:szCs w:val="18"/>
        </w:rPr>
        <w:t xml:space="preserve">, including an abbreviated home study or home evaluation.  The </w:t>
      </w:r>
      <w:r w:rsidRPr="00644299">
        <w:rPr>
          <w:sz w:val="18"/>
          <w:szCs w:val="18"/>
        </w:rPr>
        <w:t>c</w:t>
      </w:r>
      <w:r w:rsidR="00D85DDE" w:rsidRPr="00644299">
        <w:rPr>
          <w:sz w:val="18"/>
          <w:szCs w:val="18"/>
        </w:rPr>
        <w:t>ourt may proceed to finalize such adoptive placement upon finding that the placement is in the best interests of the child.</w:t>
      </w:r>
    </w:p>
    <w:p w:rsidR="00E92392" w:rsidRPr="00644299" w:rsidRDefault="00E92392" w:rsidP="00E92392">
      <w:pPr>
        <w:jc w:val="both"/>
        <w:rPr>
          <w:sz w:val="18"/>
          <w:szCs w:val="18"/>
        </w:rPr>
      </w:pPr>
    </w:p>
    <w:p w:rsidR="00D85DDE" w:rsidRDefault="00D85DDE">
      <w:pPr>
        <w:numPr>
          <w:ilvl w:val="0"/>
          <w:numId w:val="1"/>
        </w:numPr>
        <w:jc w:val="both"/>
        <w:rPr>
          <w:sz w:val="18"/>
          <w:szCs w:val="18"/>
        </w:rPr>
      </w:pPr>
      <w:r w:rsidRPr="00644299">
        <w:rPr>
          <w:sz w:val="18"/>
          <w:szCs w:val="18"/>
        </w:rPr>
        <w:t>The child has been in the physical custody of the Petitioner(s) for over one year.</w:t>
      </w:r>
    </w:p>
    <w:p w:rsidR="00E92392" w:rsidRPr="00644299" w:rsidRDefault="00E92392" w:rsidP="00E92392">
      <w:pPr>
        <w:jc w:val="both"/>
        <w:rPr>
          <w:sz w:val="18"/>
          <w:szCs w:val="18"/>
        </w:rPr>
      </w:pPr>
    </w:p>
    <w:p w:rsidR="00D85DDE" w:rsidRPr="00644299" w:rsidRDefault="00D85DDE">
      <w:pPr>
        <w:numPr>
          <w:ilvl w:val="0"/>
          <w:numId w:val="1"/>
        </w:numPr>
        <w:jc w:val="both"/>
        <w:rPr>
          <w:sz w:val="18"/>
          <w:szCs w:val="18"/>
        </w:rPr>
      </w:pPr>
      <w:r w:rsidRPr="00644299">
        <w:rPr>
          <w:sz w:val="18"/>
          <w:szCs w:val="18"/>
        </w:rPr>
        <w:t xml:space="preserve">A home study or other assessment and approval in this case is unnecessary because: </w:t>
      </w:r>
    </w:p>
    <w:p w:rsidR="00D85DDE" w:rsidRPr="00644299" w:rsidRDefault="00D85DDE">
      <w:pPr>
        <w:ind w:left="360"/>
        <w:jc w:val="both"/>
        <w:rPr>
          <w:sz w:val="16"/>
          <w:szCs w:val="16"/>
        </w:rPr>
      </w:pPr>
    </w:p>
    <w:p w:rsidR="00D85DDE" w:rsidRPr="00644299" w:rsidRDefault="00D85DDE" w:rsidP="00A4254E">
      <w:pPr>
        <w:spacing w:line="360" w:lineRule="auto"/>
        <w:ind w:left="360"/>
        <w:jc w:val="both"/>
        <w:rPr>
          <w:sz w:val="18"/>
          <w:szCs w:val="18"/>
        </w:rPr>
      </w:pPr>
      <w:r w:rsidRPr="00644299">
        <w:rPr>
          <w:sz w:val="18"/>
          <w:szCs w:val="18"/>
        </w:rPr>
        <w:t>_______________________________________________________________________________________</w:t>
      </w:r>
    </w:p>
    <w:p w:rsidR="00D85DDE" w:rsidRPr="00644299" w:rsidRDefault="00D85DDE" w:rsidP="00A4254E">
      <w:pPr>
        <w:spacing w:line="360" w:lineRule="auto"/>
        <w:ind w:left="360"/>
        <w:jc w:val="both"/>
        <w:rPr>
          <w:sz w:val="18"/>
          <w:szCs w:val="18"/>
        </w:rPr>
      </w:pPr>
      <w:r w:rsidRPr="00644299">
        <w:rPr>
          <w:sz w:val="18"/>
          <w:szCs w:val="18"/>
        </w:rPr>
        <w:t>_______________________________________________________________________________________</w:t>
      </w:r>
    </w:p>
    <w:p w:rsidR="00D85DDE" w:rsidRPr="00644299" w:rsidRDefault="00D85DDE" w:rsidP="00A4254E">
      <w:pPr>
        <w:spacing w:line="360" w:lineRule="auto"/>
        <w:ind w:left="360"/>
        <w:jc w:val="both"/>
        <w:rPr>
          <w:sz w:val="18"/>
          <w:szCs w:val="18"/>
        </w:rPr>
      </w:pPr>
      <w:r w:rsidRPr="00644299">
        <w:rPr>
          <w:sz w:val="18"/>
          <w:szCs w:val="18"/>
        </w:rPr>
        <w:t>_______________________________________________________________________________________</w:t>
      </w:r>
    </w:p>
    <w:p w:rsidR="00D85DDE" w:rsidRDefault="00D85DDE">
      <w:pPr>
        <w:numPr>
          <w:ilvl w:val="0"/>
          <w:numId w:val="1"/>
        </w:numPr>
        <w:jc w:val="both"/>
        <w:rPr>
          <w:sz w:val="18"/>
          <w:szCs w:val="18"/>
        </w:rPr>
      </w:pPr>
      <w:r w:rsidRPr="00644299">
        <w:rPr>
          <w:sz w:val="18"/>
          <w:szCs w:val="18"/>
        </w:rPr>
        <w:t xml:space="preserve">A current </w:t>
      </w:r>
      <w:r w:rsidR="008D2B5A" w:rsidRPr="00644299">
        <w:rPr>
          <w:sz w:val="18"/>
          <w:szCs w:val="18"/>
        </w:rPr>
        <w:t xml:space="preserve">fingerprint-based </w:t>
      </w:r>
      <w:r w:rsidRPr="00644299">
        <w:rPr>
          <w:sz w:val="18"/>
          <w:szCs w:val="18"/>
        </w:rPr>
        <w:t xml:space="preserve">criminal </w:t>
      </w:r>
      <w:r w:rsidR="008D2B5A" w:rsidRPr="00644299">
        <w:rPr>
          <w:sz w:val="18"/>
          <w:szCs w:val="18"/>
        </w:rPr>
        <w:t xml:space="preserve">history </w:t>
      </w:r>
      <w:r w:rsidRPr="00644299">
        <w:rPr>
          <w:sz w:val="18"/>
          <w:szCs w:val="18"/>
        </w:rPr>
        <w:t>record check</w:t>
      </w:r>
      <w:r w:rsidR="003D2331" w:rsidRPr="00644299">
        <w:rPr>
          <w:sz w:val="18"/>
          <w:szCs w:val="18"/>
        </w:rPr>
        <w:t xml:space="preserve"> and</w:t>
      </w:r>
      <w:r w:rsidR="008D2B5A" w:rsidRPr="00644299">
        <w:rPr>
          <w:sz w:val="18"/>
          <w:szCs w:val="18"/>
        </w:rPr>
        <w:t xml:space="preserve"> a TRAILS background check</w:t>
      </w:r>
      <w:r w:rsidRPr="00644299">
        <w:rPr>
          <w:sz w:val="18"/>
          <w:szCs w:val="18"/>
        </w:rPr>
        <w:t xml:space="preserve"> for each Petitioner is attached to the Petition for Adoption in this case.</w:t>
      </w:r>
    </w:p>
    <w:p w:rsidR="004D6233" w:rsidRPr="00644299" w:rsidRDefault="004D6233" w:rsidP="004D6233">
      <w:pPr>
        <w:jc w:val="both"/>
        <w:rPr>
          <w:sz w:val="18"/>
          <w:szCs w:val="18"/>
        </w:rPr>
      </w:pPr>
    </w:p>
    <w:p w:rsidR="00644299" w:rsidRPr="004D6233" w:rsidRDefault="00644299" w:rsidP="00644299">
      <w:pPr>
        <w:rPr>
          <w:rFonts w:cs="Arial"/>
          <w:color w:val="auto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  <w:szCs w:val="24"/>
        </w:rPr>
        <w:t> </w:t>
      </w:r>
      <w:r w:rsidRPr="004D6233">
        <w:rPr>
          <w:rFonts w:cs="Arial"/>
          <w:sz w:val="18"/>
          <w:szCs w:val="18"/>
        </w:rPr>
        <w:t>By checking this box, I am acknowledging I am filling in the blanks and not changing anything else on the form.</w:t>
      </w:r>
    </w:p>
    <w:p w:rsidR="00644299" w:rsidRPr="004D6233" w:rsidRDefault="00644299" w:rsidP="00644299">
      <w:pPr>
        <w:rPr>
          <w:rFonts w:cs="Arial"/>
          <w:sz w:val="18"/>
          <w:szCs w:val="18"/>
        </w:rPr>
      </w:pPr>
      <w:r w:rsidRPr="00961002">
        <w:rPr>
          <w:rFonts w:ascii="Wingdings" w:hAnsi="Wingdings"/>
          <w:sz w:val="28"/>
          <w:szCs w:val="28"/>
        </w:rPr>
        <w:t></w:t>
      </w:r>
      <w:r w:rsidRPr="004951FE">
        <w:rPr>
          <w:rFonts w:cs="Arial"/>
          <w:sz w:val="20"/>
        </w:rPr>
        <w:t> </w:t>
      </w:r>
      <w:r w:rsidRPr="004D6233">
        <w:rPr>
          <w:rFonts w:cs="Arial"/>
          <w:sz w:val="18"/>
          <w:szCs w:val="18"/>
        </w:rPr>
        <w:t>By checking this box, I am acknowledging that I have made a change to the original content of this form.</w:t>
      </w:r>
    </w:p>
    <w:p w:rsidR="00644299" w:rsidRPr="004D6233" w:rsidRDefault="00644299" w:rsidP="00644299">
      <w:pPr>
        <w:pBdr>
          <w:bottom w:val="single" w:sz="12" w:space="1" w:color="auto"/>
        </w:pBdr>
        <w:rPr>
          <w:rFonts w:cs="Arial"/>
          <w:color w:val="1F497D"/>
          <w:sz w:val="18"/>
          <w:szCs w:val="18"/>
        </w:rPr>
      </w:pPr>
    </w:p>
    <w:p w:rsidR="00644299" w:rsidRPr="00644299" w:rsidRDefault="00644299">
      <w:pPr>
        <w:jc w:val="both"/>
        <w:rPr>
          <w:sz w:val="18"/>
          <w:szCs w:val="18"/>
        </w:rPr>
      </w:pPr>
    </w:p>
    <w:p w:rsidR="004D6233" w:rsidRPr="00380B33" w:rsidRDefault="00CF26F2" w:rsidP="00E46264">
      <w:pPr>
        <w:jc w:val="center"/>
        <w:rPr>
          <w:b/>
          <w:szCs w:val="24"/>
        </w:rPr>
      </w:pPr>
      <w:r w:rsidRPr="00380B33">
        <w:rPr>
          <w:b/>
          <w:szCs w:val="24"/>
        </w:rPr>
        <w:t>SIGNATURE</w:t>
      </w:r>
    </w:p>
    <w:p w:rsidR="004D6233" w:rsidRPr="00644299" w:rsidRDefault="004D6233" w:rsidP="004D6233">
      <w:pPr>
        <w:rPr>
          <w:b/>
          <w:sz w:val="18"/>
          <w:szCs w:val="18"/>
        </w:rPr>
      </w:pPr>
    </w:p>
    <w:p w:rsidR="004D6233" w:rsidRPr="004D6233" w:rsidRDefault="004D6233" w:rsidP="004D6233">
      <w:pPr>
        <w:jc w:val="both"/>
        <w:rPr>
          <w:b/>
          <w:sz w:val="20"/>
        </w:rPr>
      </w:pPr>
      <w:r w:rsidRPr="004D6233">
        <w:rPr>
          <w:sz w:val="20"/>
        </w:rPr>
        <w:t>_________________________________</w:t>
      </w:r>
      <w:r>
        <w:rPr>
          <w:sz w:val="20"/>
        </w:rPr>
        <w:t>___</w:t>
      </w:r>
      <w:r w:rsidRPr="004D6233">
        <w:rPr>
          <w:sz w:val="20"/>
        </w:rPr>
        <w:t xml:space="preserve">_              </w:t>
      </w:r>
      <w:r>
        <w:rPr>
          <w:sz w:val="20"/>
        </w:rPr>
        <w:tab/>
      </w:r>
      <w:r w:rsidRPr="004D6233">
        <w:rPr>
          <w:sz w:val="20"/>
        </w:rPr>
        <w:t xml:space="preserve">      </w:t>
      </w:r>
      <w:r>
        <w:rPr>
          <w:sz w:val="20"/>
        </w:rPr>
        <w:t xml:space="preserve">      </w:t>
      </w:r>
      <w:r w:rsidRPr="004D6233">
        <w:rPr>
          <w:sz w:val="20"/>
        </w:rPr>
        <w:t xml:space="preserve"> ____________________________________</w:t>
      </w:r>
      <w:r>
        <w:rPr>
          <w:sz w:val="20"/>
        </w:rPr>
        <w:t>__</w:t>
      </w:r>
      <w:r w:rsidRPr="004D6233">
        <w:rPr>
          <w:sz w:val="20"/>
        </w:rPr>
        <w:t xml:space="preserve"> (printed name of Petitioner</w:t>
      </w:r>
      <w:r>
        <w:rPr>
          <w:sz w:val="20"/>
        </w:rPr>
        <w:t>)</w:t>
      </w:r>
      <w:r w:rsidRPr="004D6233">
        <w:rPr>
          <w:sz w:val="20"/>
        </w:rPr>
        <w:t xml:space="preserve">                                                            (printed name of Co-Petitioner)</w:t>
      </w:r>
      <w:r w:rsidRPr="004D6233">
        <w:rPr>
          <w:b/>
          <w:sz w:val="20"/>
        </w:rPr>
        <w:t xml:space="preserve"> </w:t>
      </w:r>
    </w:p>
    <w:p w:rsidR="000E4683" w:rsidRPr="00644299" w:rsidRDefault="000E4683" w:rsidP="000E4683">
      <w:pPr>
        <w:jc w:val="both"/>
        <w:rPr>
          <w:sz w:val="18"/>
          <w:szCs w:val="18"/>
        </w:rPr>
      </w:pPr>
      <w:r w:rsidRPr="00644299">
        <w:rPr>
          <w:sz w:val="18"/>
          <w:szCs w:val="18"/>
        </w:rPr>
        <w:tab/>
      </w:r>
      <w:r w:rsidRPr="00644299">
        <w:rPr>
          <w:sz w:val="18"/>
          <w:szCs w:val="18"/>
        </w:rPr>
        <w:tab/>
      </w:r>
      <w:r w:rsidRPr="00644299">
        <w:rPr>
          <w:sz w:val="18"/>
          <w:szCs w:val="18"/>
        </w:rPr>
        <w:tab/>
      </w:r>
    </w:p>
    <w:p w:rsidR="00E66D28" w:rsidRPr="00644299" w:rsidRDefault="00E66D28" w:rsidP="00E66D28">
      <w:pPr>
        <w:jc w:val="both"/>
        <w:rPr>
          <w:sz w:val="18"/>
          <w:szCs w:val="18"/>
        </w:rPr>
      </w:pPr>
      <w:r w:rsidRPr="00644299">
        <w:rPr>
          <w:sz w:val="18"/>
          <w:szCs w:val="18"/>
        </w:rPr>
        <w:t>____________________________________</w:t>
      </w:r>
      <w:r w:rsidR="004D6233">
        <w:rPr>
          <w:sz w:val="18"/>
          <w:szCs w:val="18"/>
        </w:rPr>
        <w:t>_____</w:t>
      </w:r>
      <w:r w:rsidRPr="00644299">
        <w:rPr>
          <w:sz w:val="18"/>
          <w:szCs w:val="18"/>
        </w:rPr>
        <w:t>__</w:t>
      </w:r>
      <w:r w:rsidRPr="00644299">
        <w:rPr>
          <w:sz w:val="18"/>
          <w:szCs w:val="18"/>
        </w:rPr>
        <w:tab/>
      </w:r>
      <w:r w:rsidRPr="00644299">
        <w:rPr>
          <w:sz w:val="18"/>
          <w:szCs w:val="18"/>
        </w:rPr>
        <w:tab/>
      </w:r>
      <w:r w:rsidRPr="00644299">
        <w:rPr>
          <w:sz w:val="18"/>
          <w:szCs w:val="18"/>
        </w:rPr>
        <w:tab/>
        <w:t>_____________________________________</w:t>
      </w:r>
      <w:r w:rsidR="004D6233">
        <w:rPr>
          <w:sz w:val="18"/>
          <w:szCs w:val="18"/>
        </w:rPr>
        <w:t>____</w:t>
      </w:r>
      <w:r w:rsidRPr="00644299">
        <w:rPr>
          <w:sz w:val="18"/>
          <w:szCs w:val="18"/>
        </w:rPr>
        <w:t>_</w:t>
      </w:r>
    </w:p>
    <w:p w:rsidR="00E66D28" w:rsidRPr="004D6233" w:rsidRDefault="00E66D28" w:rsidP="00E66D28">
      <w:pPr>
        <w:jc w:val="both"/>
        <w:rPr>
          <w:sz w:val="20"/>
        </w:rPr>
      </w:pPr>
      <w:r w:rsidRPr="004D6233">
        <w:rPr>
          <w:sz w:val="20"/>
        </w:rPr>
        <w:t>Petitioner Signature</w:t>
      </w:r>
      <w:r w:rsidRPr="004D6233">
        <w:rPr>
          <w:sz w:val="20"/>
        </w:rPr>
        <w:tab/>
      </w:r>
      <w:r w:rsidRPr="004D6233">
        <w:rPr>
          <w:sz w:val="20"/>
        </w:rPr>
        <w:tab/>
      </w:r>
      <w:r w:rsidRPr="004D6233">
        <w:rPr>
          <w:sz w:val="20"/>
        </w:rPr>
        <w:tab/>
        <w:t xml:space="preserve">   Date</w:t>
      </w:r>
      <w:r w:rsidRPr="004D6233">
        <w:rPr>
          <w:sz w:val="20"/>
        </w:rPr>
        <w:tab/>
      </w:r>
      <w:r w:rsidRPr="004D6233">
        <w:rPr>
          <w:sz w:val="20"/>
        </w:rPr>
        <w:tab/>
      </w:r>
      <w:r w:rsidRPr="004D6233">
        <w:rPr>
          <w:sz w:val="20"/>
        </w:rPr>
        <w:tab/>
        <w:t>Petitioner Signature</w:t>
      </w:r>
      <w:r w:rsidRPr="004D6233">
        <w:rPr>
          <w:sz w:val="20"/>
        </w:rPr>
        <w:tab/>
      </w:r>
      <w:r w:rsidRPr="004D6233">
        <w:rPr>
          <w:sz w:val="20"/>
        </w:rPr>
        <w:tab/>
      </w:r>
      <w:r w:rsidRPr="004D6233">
        <w:rPr>
          <w:sz w:val="20"/>
        </w:rPr>
        <w:tab/>
        <w:t xml:space="preserve">   Date</w:t>
      </w:r>
    </w:p>
    <w:p w:rsidR="000E4683" w:rsidRPr="004D6233" w:rsidRDefault="000E4683" w:rsidP="00E66D28">
      <w:pPr>
        <w:jc w:val="both"/>
        <w:rPr>
          <w:sz w:val="20"/>
        </w:rPr>
      </w:pPr>
    </w:p>
    <w:p w:rsidR="00E66D28" w:rsidRPr="00644299" w:rsidRDefault="00E66D28" w:rsidP="00E66D28">
      <w:pPr>
        <w:jc w:val="both"/>
        <w:rPr>
          <w:sz w:val="18"/>
          <w:szCs w:val="18"/>
        </w:rPr>
      </w:pPr>
      <w:r w:rsidRPr="00644299">
        <w:rPr>
          <w:sz w:val="18"/>
          <w:szCs w:val="18"/>
        </w:rPr>
        <w:t>_____________________________________</w:t>
      </w:r>
      <w:r w:rsidR="004D6233">
        <w:rPr>
          <w:sz w:val="18"/>
          <w:szCs w:val="18"/>
        </w:rPr>
        <w:t>_____</w:t>
      </w:r>
      <w:r w:rsidRPr="00644299">
        <w:rPr>
          <w:sz w:val="18"/>
          <w:szCs w:val="18"/>
        </w:rPr>
        <w:t>_</w:t>
      </w:r>
      <w:r w:rsidRPr="00644299">
        <w:rPr>
          <w:sz w:val="18"/>
          <w:szCs w:val="18"/>
        </w:rPr>
        <w:tab/>
      </w:r>
      <w:r w:rsidRPr="00644299">
        <w:rPr>
          <w:sz w:val="18"/>
          <w:szCs w:val="18"/>
        </w:rPr>
        <w:tab/>
      </w:r>
      <w:r w:rsidRPr="00644299">
        <w:rPr>
          <w:sz w:val="18"/>
          <w:szCs w:val="18"/>
        </w:rPr>
        <w:tab/>
        <w:t>____________________________________</w:t>
      </w:r>
      <w:r w:rsidR="004D6233">
        <w:rPr>
          <w:sz w:val="18"/>
          <w:szCs w:val="18"/>
        </w:rPr>
        <w:t>____</w:t>
      </w:r>
      <w:r w:rsidRPr="00644299">
        <w:rPr>
          <w:sz w:val="18"/>
          <w:szCs w:val="18"/>
        </w:rPr>
        <w:t>__</w:t>
      </w:r>
    </w:p>
    <w:p w:rsidR="00E66D28" w:rsidRPr="004D6233" w:rsidRDefault="00E66D28" w:rsidP="004D6233">
      <w:pPr>
        <w:rPr>
          <w:sz w:val="20"/>
        </w:rPr>
      </w:pPr>
      <w:r w:rsidRPr="004D6233">
        <w:rPr>
          <w:sz w:val="20"/>
        </w:rPr>
        <w:t>Petitioner’s Attorney Signature, if any</w:t>
      </w:r>
      <w:r w:rsidRPr="004D6233">
        <w:rPr>
          <w:sz w:val="20"/>
        </w:rPr>
        <w:tab/>
      </w:r>
      <w:r w:rsidR="000E4683" w:rsidRPr="004D6233">
        <w:rPr>
          <w:sz w:val="20"/>
        </w:rPr>
        <w:t xml:space="preserve">   Date</w:t>
      </w:r>
      <w:r w:rsidRPr="004D6233">
        <w:rPr>
          <w:sz w:val="20"/>
        </w:rPr>
        <w:tab/>
      </w:r>
      <w:r w:rsidRPr="004D6233">
        <w:rPr>
          <w:sz w:val="20"/>
        </w:rPr>
        <w:tab/>
      </w:r>
      <w:r w:rsidRPr="004D6233">
        <w:rPr>
          <w:sz w:val="20"/>
        </w:rPr>
        <w:tab/>
        <w:t>Petitioner’s Attorney Signature, if any</w:t>
      </w:r>
      <w:r w:rsidR="000E4683" w:rsidRPr="004D6233">
        <w:rPr>
          <w:sz w:val="20"/>
        </w:rPr>
        <w:t xml:space="preserve">        Date</w:t>
      </w:r>
    </w:p>
    <w:p w:rsidR="000E4683" w:rsidRPr="00644299" w:rsidRDefault="000E4683" w:rsidP="00E66D28">
      <w:pPr>
        <w:jc w:val="both"/>
        <w:rPr>
          <w:sz w:val="18"/>
          <w:szCs w:val="18"/>
        </w:rPr>
      </w:pPr>
    </w:p>
    <w:p w:rsidR="00E27224" w:rsidRPr="00644299" w:rsidRDefault="00E27224" w:rsidP="00E66D28">
      <w:pPr>
        <w:pBdr>
          <w:top w:val="double" w:sz="4" w:space="1" w:color="auto"/>
        </w:pBdr>
        <w:tabs>
          <w:tab w:val="left" w:pos="0"/>
        </w:tabs>
        <w:suppressAutoHyphens/>
        <w:jc w:val="both"/>
        <w:rPr>
          <w:sz w:val="18"/>
          <w:szCs w:val="18"/>
        </w:rPr>
      </w:pPr>
    </w:p>
    <w:sectPr w:rsidR="00E27224" w:rsidRPr="00644299" w:rsidSect="00E46264">
      <w:footerReference w:type="default" r:id="rId11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975" w:rsidRDefault="00DB1975">
      <w:r>
        <w:separator/>
      </w:r>
    </w:p>
  </w:endnote>
  <w:endnote w:type="continuationSeparator" w:id="0">
    <w:p w:rsidR="00DB1975" w:rsidRDefault="00DB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83" w:rsidRDefault="00D85DDE">
    <w:pPr>
      <w:pStyle w:val="Footer"/>
      <w:rPr>
        <w:sz w:val="16"/>
      </w:rPr>
    </w:pPr>
    <w:r>
      <w:rPr>
        <w:sz w:val="16"/>
      </w:rPr>
      <w:t>JDF 515    R</w:t>
    </w:r>
    <w:r w:rsidR="00CF26F2">
      <w:rPr>
        <w:sz w:val="16"/>
      </w:rPr>
      <w:t>3</w:t>
    </w:r>
    <w:r w:rsidR="00644299">
      <w:rPr>
        <w:sz w:val="16"/>
      </w:rPr>
      <w:t>-1</w:t>
    </w:r>
    <w:r w:rsidR="00CF26F2">
      <w:rPr>
        <w:sz w:val="16"/>
      </w:rPr>
      <w:t>8</w:t>
    </w:r>
    <w:r>
      <w:rPr>
        <w:sz w:val="16"/>
      </w:rPr>
      <w:t xml:space="preserve">    MOTION TO WAIVE FAMILY ASSESSMENT/HOME STUDY</w:t>
    </w:r>
  </w:p>
  <w:p w:rsidR="00D85DDE" w:rsidRDefault="00D85DDE">
    <w:pPr>
      <w:pStyle w:val="Footer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975" w:rsidRDefault="00DB1975">
      <w:r>
        <w:separator/>
      </w:r>
    </w:p>
  </w:footnote>
  <w:footnote w:type="continuationSeparator" w:id="0">
    <w:p w:rsidR="00DB1975" w:rsidRDefault="00DB1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849CF"/>
    <w:multiLevelType w:val="singleLevel"/>
    <w:tmpl w:val="72A24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6FB"/>
    <w:rsid w:val="00096187"/>
    <w:rsid w:val="000B3745"/>
    <w:rsid w:val="000C72F8"/>
    <w:rsid w:val="000E3DA3"/>
    <w:rsid w:val="000E4683"/>
    <w:rsid w:val="002424AB"/>
    <w:rsid w:val="002E71C0"/>
    <w:rsid w:val="0033742D"/>
    <w:rsid w:val="00343389"/>
    <w:rsid w:val="00380B33"/>
    <w:rsid w:val="003D2331"/>
    <w:rsid w:val="004D6233"/>
    <w:rsid w:val="0051593B"/>
    <w:rsid w:val="005275CE"/>
    <w:rsid w:val="00643EDD"/>
    <w:rsid w:val="00644299"/>
    <w:rsid w:val="00697D41"/>
    <w:rsid w:val="007008C6"/>
    <w:rsid w:val="007F2B29"/>
    <w:rsid w:val="00831ED1"/>
    <w:rsid w:val="008D2B5A"/>
    <w:rsid w:val="0094385E"/>
    <w:rsid w:val="00991BCC"/>
    <w:rsid w:val="00A30360"/>
    <w:rsid w:val="00A4254E"/>
    <w:rsid w:val="00B32F56"/>
    <w:rsid w:val="00B866FB"/>
    <w:rsid w:val="00CF26F2"/>
    <w:rsid w:val="00D31A60"/>
    <w:rsid w:val="00D85DDE"/>
    <w:rsid w:val="00DB1975"/>
    <w:rsid w:val="00DD2B69"/>
    <w:rsid w:val="00E1269D"/>
    <w:rsid w:val="00E27224"/>
    <w:rsid w:val="00E46264"/>
    <w:rsid w:val="00E66D28"/>
    <w:rsid w:val="00E92392"/>
    <w:rsid w:val="00EE7A9F"/>
    <w:rsid w:val="00EF1DE9"/>
    <w:rsid w:val="00EF25CE"/>
    <w:rsid w:val="00F15A5C"/>
    <w:rsid w:val="00F60810"/>
    <w:rsid w:val="00FC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A1C7181"/>
  <w15:chartTrackingRefBased/>
  <w15:docId w15:val="{340D4CD6-F5A6-4C88-B3C2-3A4456C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866F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DD2B69"/>
    <w:pPr>
      <w:spacing w:after="120" w:line="480" w:lineRule="auto"/>
    </w:pPr>
  </w:style>
  <w:style w:type="paragraph" w:styleId="BodyTextIndent">
    <w:name w:val="Body Text Indent"/>
    <w:basedOn w:val="Normal"/>
    <w:rsid w:val="00E66D28"/>
    <w:pPr>
      <w:spacing w:after="120"/>
      <w:ind w:left="360"/>
    </w:pPr>
  </w:style>
  <w:style w:type="character" w:customStyle="1" w:styleId="FooterChar">
    <w:name w:val="Footer Char"/>
    <w:link w:val="Footer"/>
    <w:rsid w:val="000E4683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4F3DC124-C895-4DD8-B1A0-D40FA53A258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8694AB-7D21-4CFF-A0F1-A651B9B02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BBFDC-FB4F-4851-B21E-758ED1B56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E65617-332A-4D28-85D6-CBE89BD600C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subject/>
  <dc:creator>Judicial User</dc:creator>
  <cp:keywords/>
  <cp:lastModifiedBy>wagner, penny</cp:lastModifiedBy>
  <cp:revision>2</cp:revision>
  <cp:lastPrinted>2013-12-18T17:13:00Z</cp:lastPrinted>
  <dcterms:created xsi:type="dcterms:W3CDTF">2018-03-27T14:19:00Z</dcterms:created>
  <dcterms:modified xsi:type="dcterms:W3CDTF">2018-03-27T14:19:00Z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_CopySource">
    <vt:lpwstr>http://sp.courts.state.co.us/scao/planninganalysis/JDF Forms/OLD FORM VERSIONS/Adoption/FINAL VERSIONS/JDF 515 Motion to Waive Family Assessment, Home Study R12-13 (FINAL).doc</vt:lpwstr>
  </property>
  <property fmtid="{D5CDD505-2E9C-101B-9397-08002B2CF9AE}" pid="5" name="Order">
    <vt:lpwstr>36000.0000000000</vt:lpwstr>
  </property>
</Properties>
</file>