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77673" w14:textId="77777777" w:rsidR="00CC5BF0" w:rsidRPr="00F752CC" w:rsidRDefault="00CC5BF0" w:rsidP="007C7960">
      <w:pPr>
        <w:pStyle w:val="Heading1"/>
        <w:pBdr>
          <w:bottom w:val="single" w:sz="8" w:space="1" w:color="000080"/>
        </w:pBdr>
        <w:jc w:val="center"/>
        <w:rPr>
          <w:rFonts w:ascii="Aptos Display" w:hAnsi="Aptos Display"/>
          <w:color w:val="0F243E"/>
          <w:sz w:val="44"/>
          <w:szCs w:val="44"/>
        </w:rPr>
      </w:pPr>
      <w:r w:rsidRPr="00F752CC">
        <w:rPr>
          <w:rFonts w:ascii="Aptos Display" w:hAnsi="Aptos Display"/>
          <w:color w:val="0F243E"/>
          <w:sz w:val="44"/>
          <w:szCs w:val="44"/>
        </w:rPr>
        <w:t>Correctional Treatment Board</w:t>
      </w:r>
    </w:p>
    <w:p w14:paraId="0E17FA97" w14:textId="77777777" w:rsidR="00CC5BF0" w:rsidRPr="009D74DC" w:rsidRDefault="00CC5BF0" w:rsidP="00CC5BF0">
      <w:pPr>
        <w:rPr>
          <w:color w:val="0F243E"/>
        </w:rPr>
      </w:pPr>
      <w:r w:rsidRPr="009D74DC">
        <w:rPr>
          <w:noProof/>
          <w:color w:val="0F243E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D042012" wp14:editId="5EDE094E">
                <wp:simplePos x="0" y="0"/>
                <wp:positionH relativeFrom="column">
                  <wp:posOffset>1876425</wp:posOffset>
                </wp:positionH>
                <wp:positionV relativeFrom="paragraph">
                  <wp:posOffset>106680</wp:posOffset>
                </wp:positionV>
                <wp:extent cx="4143375" cy="7667625"/>
                <wp:effectExtent l="0" t="0" r="0" b="9525"/>
                <wp:wrapNone/>
                <wp:docPr id="187090108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3375" cy="7667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BF60CD" w14:textId="77777777" w:rsidR="00CC5BF0" w:rsidRPr="004A3953" w:rsidRDefault="00CC5BF0" w:rsidP="00CC5BF0">
                            <w:pPr>
                              <w:jc w:val="center"/>
                              <w:rPr>
                                <w:rFonts w:ascii="Aptos Display" w:hAnsi="Aptos Display"/>
                                <w:b/>
                                <w:sz w:val="20"/>
                              </w:rPr>
                            </w:pPr>
                            <w:r w:rsidRPr="004A3953">
                              <w:rPr>
                                <w:rFonts w:ascii="Aptos Display" w:hAnsi="Aptos Display"/>
                                <w:b/>
                                <w:sz w:val="20"/>
                              </w:rPr>
                              <w:t>MINUTES</w:t>
                            </w:r>
                          </w:p>
                          <w:p w14:paraId="26F18199" w14:textId="68102C78" w:rsidR="00CC5BF0" w:rsidRPr="004A3953" w:rsidRDefault="00EE2154" w:rsidP="00CC5BF0">
                            <w:pPr>
                              <w:jc w:val="center"/>
                              <w:rPr>
                                <w:rFonts w:ascii="Aptos Display" w:hAnsi="Aptos Display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b/>
                                <w:sz w:val="20"/>
                              </w:rPr>
                              <w:t>June 16, 2026</w:t>
                            </w:r>
                          </w:p>
                          <w:p w14:paraId="1A059E6E" w14:textId="77777777" w:rsidR="00CC5BF0" w:rsidRPr="004A3953" w:rsidRDefault="00CC5BF0" w:rsidP="00CC5BF0">
                            <w:pPr>
                              <w:ind w:left="144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</w:p>
                          <w:p w14:paraId="649B9F40" w14:textId="125667B5" w:rsidR="00CC5BF0" w:rsidRPr="004A3953" w:rsidRDefault="00CC5BF0" w:rsidP="00CC5BF0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b/>
                                <w:bCs/>
                                <w:sz w:val="20"/>
                              </w:rPr>
                              <w:t xml:space="preserve">Members in </w:t>
                            </w:r>
                            <w:proofErr w:type="gramStart"/>
                            <w:r>
                              <w:rPr>
                                <w:rFonts w:ascii="Aptos Display" w:hAnsi="Aptos Display"/>
                                <w:b/>
                                <w:bCs/>
                                <w:sz w:val="20"/>
                              </w:rPr>
                              <w:t>Attendance:</w:t>
                            </w:r>
                            <w:r w:rsidRPr="004A3953">
                              <w:rPr>
                                <w:rFonts w:ascii="Aptos Display" w:hAnsi="Aptos Display"/>
                                <w:sz w:val="20"/>
                              </w:rPr>
                              <w:t>–</w:t>
                            </w:r>
                            <w:proofErr w:type="gramEnd"/>
                            <w:r w:rsidRPr="004A3953">
                              <w:rPr>
                                <w:rFonts w:ascii="Aptos Display" w:hAnsi="Aptos Display"/>
                                <w:sz w:val="20"/>
                              </w:rPr>
                              <w:t xml:space="preserve"> James Karbach, Heather Salazar, Anjali Nandi, 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Matthew Lunn</w:t>
                            </w:r>
                            <w:r w:rsidRPr="004A3953">
                              <w:rPr>
                                <w:rFonts w:ascii="Aptos Display" w:hAnsi="Aptos Display"/>
                                <w:sz w:val="20"/>
                              </w:rPr>
                              <w:t xml:space="preserve">, Danielle Culp, </w:t>
                            </w:r>
                            <w:r w:rsidR="00EE2154">
                              <w:rPr>
                                <w:rFonts w:ascii="Aptos Display" w:hAnsi="Aptos Display"/>
                                <w:sz w:val="20"/>
                              </w:rPr>
                              <w:t xml:space="preserve">and </w:t>
                            </w:r>
                            <w:r w:rsidRPr="004A3953">
                              <w:rPr>
                                <w:rFonts w:ascii="Aptos Display" w:hAnsi="Aptos Display"/>
                                <w:sz w:val="20"/>
                              </w:rPr>
                              <w:t>Jessica Waggoner</w:t>
                            </w:r>
                            <w:r w:rsidR="00EE2154">
                              <w:rPr>
                                <w:rFonts w:ascii="Aptos Display" w:hAnsi="Aptos Display"/>
                                <w:sz w:val="20"/>
                              </w:rPr>
                              <w:t xml:space="preserve">. </w:t>
                            </w:r>
                          </w:p>
                          <w:p w14:paraId="41394A6B" w14:textId="77777777" w:rsidR="00CC5BF0" w:rsidRPr="004A3953" w:rsidRDefault="00CC5BF0" w:rsidP="00CC5BF0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</w:p>
                          <w:p w14:paraId="4DE8C17D" w14:textId="2AFDC41F" w:rsidR="00CC5BF0" w:rsidRDefault="00CC5BF0" w:rsidP="00CC5BF0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b/>
                                <w:bCs/>
                                <w:sz w:val="20"/>
                              </w:rPr>
                              <w:t xml:space="preserve">Guests in Attendance: </w:t>
                            </w:r>
                            <w:r w:rsidR="00EE2154">
                              <w:rPr>
                                <w:rFonts w:ascii="Aptos Display" w:hAnsi="Aptos Display"/>
                                <w:sz w:val="20"/>
                              </w:rPr>
                              <w:t xml:space="preserve">Katy Post and 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Liz Hills. </w:t>
                            </w:r>
                          </w:p>
                          <w:p w14:paraId="7553B159" w14:textId="77777777" w:rsidR="00CC5BF0" w:rsidRPr="00332B70" w:rsidRDefault="00CC5BF0" w:rsidP="00CC5BF0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</w:p>
                          <w:p w14:paraId="26C7947A" w14:textId="55D6AB7B" w:rsidR="00CC5BF0" w:rsidRDefault="00EE2154" w:rsidP="00CC5BF0">
                            <w:pPr>
                              <w:numPr>
                                <w:ilvl w:val="0"/>
                                <w:numId w:val="1"/>
                              </w:numPr>
                              <w:ind w:left="63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bookmarkStart w:id="0" w:name="_Hlk214342746"/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Administration: </w:t>
                            </w:r>
                          </w:p>
                          <w:p w14:paraId="1312D92C" w14:textId="3F669675" w:rsidR="00EE2154" w:rsidRDefault="00EE2154" w:rsidP="00EE2154">
                            <w:pPr>
                              <w:numPr>
                                <w:ilvl w:val="1"/>
                                <w:numId w:val="1"/>
                              </w:num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Approved the minutes for the May 2026 meeting. </w:t>
                            </w:r>
                          </w:p>
                          <w:p w14:paraId="5197CA96" w14:textId="77777777" w:rsidR="00CC5BF0" w:rsidRPr="00332B70" w:rsidRDefault="00CC5BF0" w:rsidP="00CC5BF0">
                            <w:pPr>
                              <w:ind w:left="63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</w:p>
                          <w:p w14:paraId="4743B428" w14:textId="1DA0BAE3" w:rsidR="00CC5BF0" w:rsidRPr="004A3953" w:rsidRDefault="00EE2154" w:rsidP="00CC5BF0">
                            <w:pPr>
                              <w:numPr>
                                <w:ilvl w:val="0"/>
                                <w:numId w:val="1"/>
                              </w:numPr>
                              <w:ind w:left="63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FY2026 Monthly Budget Update – Liz Hills: </w:t>
                            </w:r>
                          </w:p>
                          <w:p w14:paraId="6A3CEAA8" w14:textId="77777777" w:rsidR="00EE2154" w:rsidRDefault="00EE2154" w:rsidP="00EE2154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Supplemental Request clarified. Liz explained that CTB borrowed funds against existing CTB funds to address funding needs. </w:t>
                            </w:r>
                          </w:p>
                          <w:p w14:paraId="7C0C77C8" w14:textId="3D4BAE76" w:rsidR="00CC5BF0" w:rsidRDefault="00EE2154" w:rsidP="00EE2154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Reviewed FY2026 funds through 6/8/2026.  </w:t>
                            </w:r>
                          </w:p>
                          <w:p w14:paraId="759690F9" w14:textId="77777777" w:rsidR="007C7960" w:rsidRPr="00565028" w:rsidRDefault="007C7960" w:rsidP="007C7960">
                            <w:pPr>
                              <w:pStyle w:val="ListParagraph"/>
                              <w:ind w:left="108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</w:p>
                          <w:p w14:paraId="055C1D62" w14:textId="21E1269F" w:rsidR="00CC5BF0" w:rsidRPr="004A3953" w:rsidRDefault="00A56D64" w:rsidP="00CC5BF0">
                            <w:pPr>
                              <w:numPr>
                                <w:ilvl w:val="0"/>
                                <w:numId w:val="1"/>
                              </w:numPr>
                              <w:ind w:left="63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FY2028 Local Board Project Applications and Funding Process</w:t>
                            </w:r>
                          </w:p>
                          <w:p w14:paraId="39DFF778" w14:textId="49430AE0" w:rsidR="00CC5BF0" w:rsidRDefault="00A56D64" w:rsidP="00CC5BF0">
                            <w:pPr>
                              <w:numPr>
                                <w:ilvl w:val="1"/>
                                <w:numId w:val="1"/>
                              </w:num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32 Applications requesting 3,610,883.49. </w:t>
                            </w:r>
                          </w:p>
                          <w:p w14:paraId="781010C2" w14:textId="41ED6C2E" w:rsidR="005A18F7" w:rsidRDefault="005A18F7" w:rsidP="00CC5BF0">
                            <w:pPr>
                              <w:numPr>
                                <w:ilvl w:val="1"/>
                                <w:numId w:val="1"/>
                              </w:num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Reviewed FY2028 funding scenarios for Local Project awards</w:t>
                            </w:r>
                          </w:p>
                          <w:p w14:paraId="2C75C52E" w14:textId="77777777" w:rsidR="005A18F7" w:rsidRDefault="005A18F7" w:rsidP="00CC5BF0">
                            <w:pPr>
                              <w:numPr>
                                <w:ilvl w:val="1"/>
                                <w:numId w:val="1"/>
                              </w:num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Board agreed to conduct interviews on July 21 and 22</w:t>
                            </w:r>
                            <w:r w:rsidRPr="005A18F7">
                              <w:rPr>
                                <w:rFonts w:ascii="Aptos Display" w:hAnsi="Aptos Display"/>
                                <w:sz w:val="20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. The interviews will run from 9:00am to 3:00pm on Day 1 and 9:00am to approximately 3:30pm on Day 2.  Interviews on Day 2 will conclude at 1:30pm with the remaining 90 minutes reserved for Board discussion. </w:t>
                            </w:r>
                          </w:p>
                          <w:p w14:paraId="7C7D295C" w14:textId="1797C298" w:rsidR="005A18F7" w:rsidRDefault="005A18F7" w:rsidP="00CC5BF0">
                            <w:pPr>
                              <w:numPr>
                                <w:ilvl w:val="1"/>
                                <w:numId w:val="1"/>
                              </w:num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Board reviewed the Canva application tracking tool, the application evaluation form, and the application binders </w:t>
                            </w:r>
                            <w:r w:rsidR="007C7960">
                              <w:rPr>
                                <w:rFonts w:ascii="Aptos Display" w:hAnsi="Aptos Display"/>
                                <w:sz w:val="20"/>
                              </w:rPr>
                              <w:t xml:space="preserve">that will be provided to each Board Member including supporting documents. </w:t>
                            </w:r>
                          </w:p>
                          <w:p w14:paraId="60257947" w14:textId="77777777" w:rsidR="00CC5BF0" w:rsidRPr="0000696A" w:rsidRDefault="00CC5BF0" w:rsidP="00CC5BF0">
                            <w:pPr>
                              <w:ind w:left="108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</w:p>
                          <w:p w14:paraId="18AA8BF6" w14:textId="106C4CB8" w:rsidR="00CC5BF0" w:rsidRPr="004A3953" w:rsidRDefault="007C7960" w:rsidP="00CC5BF0">
                            <w:pPr>
                              <w:numPr>
                                <w:ilvl w:val="0"/>
                                <w:numId w:val="1"/>
                              </w:numPr>
                              <w:ind w:left="63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Euna Overview: </w:t>
                            </w:r>
                          </w:p>
                          <w:p w14:paraId="3C8B96FE" w14:textId="1A5ECF99" w:rsidR="007C7960" w:rsidRDefault="007C7960" w:rsidP="007C7960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Confirmed Board Members can access Euna</w:t>
                            </w:r>
                          </w:p>
                          <w:p w14:paraId="1F65185D" w14:textId="77777777" w:rsidR="007C7960" w:rsidRDefault="007C7960" w:rsidP="007C7960">
                            <w:pPr>
                              <w:pStyle w:val="ListParagraph"/>
                              <w:ind w:left="108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</w:p>
                          <w:p w14:paraId="174E1637" w14:textId="6E1C55DE" w:rsidR="007C7960" w:rsidRPr="007C7960" w:rsidRDefault="007C7960" w:rsidP="007C796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Updates from Board Members or visitors</w:t>
                            </w:r>
                            <w:r w:rsidRPr="007C7960">
                              <w:rPr>
                                <w:rFonts w:ascii="Aptos Display" w:hAnsi="Aptos Display"/>
                                <w:sz w:val="20"/>
                              </w:rPr>
                              <w:t xml:space="preserve">: </w:t>
                            </w:r>
                          </w:p>
                          <w:p w14:paraId="6C04368B" w14:textId="49861BAE" w:rsidR="007C7960" w:rsidRDefault="007C7960" w:rsidP="007C7960">
                            <w:pPr>
                              <w:pStyle w:val="ListParagraph"/>
                              <w:numPr>
                                <w:ilvl w:val="1"/>
                                <w:numId w:val="2"/>
                              </w:num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Confirmed Board Members can access Euna</w:t>
                            </w:r>
                          </w:p>
                          <w:p w14:paraId="6B75C1EC" w14:textId="77777777" w:rsidR="007C7960" w:rsidRDefault="007C7960" w:rsidP="007C7960">
                            <w:pPr>
                              <w:pStyle w:val="ListParagraph"/>
                              <w:ind w:left="144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</w:p>
                          <w:p w14:paraId="61BF0F50" w14:textId="4E3337C1" w:rsidR="007C7960" w:rsidRPr="007C7960" w:rsidRDefault="007C7960" w:rsidP="007C796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No July agenda meeting requests </w:t>
                            </w:r>
                          </w:p>
                          <w:p w14:paraId="6957ED4C" w14:textId="77777777" w:rsidR="00CC5BF0" w:rsidRPr="004A3953" w:rsidRDefault="00CC5BF0" w:rsidP="00CC5BF0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</w:p>
                          <w:p w14:paraId="6D376DAC" w14:textId="77777777" w:rsidR="00CC5BF0" w:rsidRDefault="00CC5BF0" w:rsidP="00CC5BF0">
                            <w:pPr>
                              <w:rPr>
                                <w:rFonts w:ascii="Aptos Display" w:hAnsi="Aptos Display"/>
                                <w:sz w:val="20"/>
                                <w:u w:val="single"/>
                              </w:rPr>
                            </w:pPr>
                            <w:r w:rsidRPr="004A3953">
                              <w:rPr>
                                <w:rFonts w:ascii="Aptos Display" w:hAnsi="Aptos Display"/>
                                <w:sz w:val="20"/>
                                <w:u w:val="single"/>
                              </w:rPr>
                              <w:t>Next Meetings:</w:t>
                            </w:r>
                          </w:p>
                          <w:p w14:paraId="5C228FC3" w14:textId="6B9D9B70" w:rsidR="007C7960" w:rsidRPr="007C7960" w:rsidRDefault="007C7960" w:rsidP="00CC5BF0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Tuesday and Wednesday July 21 &amp; 22, 2026 </w:t>
                            </w:r>
                          </w:p>
                          <w:p w14:paraId="45D8C8F1" w14:textId="0D86C9D5" w:rsidR="00CC5BF0" w:rsidRPr="00CC5BF0" w:rsidRDefault="00CC5BF0" w:rsidP="00CC5BF0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Tuesday, August 18, 2026: 1pm-3pm</w:t>
                            </w:r>
                          </w:p>
                          <w:p w14:paraId="23C895CB" w14:textId="04646AC6" w:rsidR="00CC5BF0" w:rsidRDefault="00CC5BF0" w:rsidP="00CC5BF0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 w:rsidRPr="007A034F">
                              <w:rPr>
                                <w:rFonts w:ascii="Aptos Display" w:hAnsi="Aptos Display"/>
                                <w:sz w:val="20"/>
                              </w:rPr>
                              <w:t xml:space="preserve">Tuesday, 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September 15, 2026: 1pm-3pm</w:t>
                            </w:r>
                            <w:bookmarkEnd w:id="0"/>
                          </w:p>
                          <w:p w14:paraId="2475C786" w14:textId="77777777" w:rsidR="007C7960" w:rsidRPr="007C7960" w:rsidRDefault="007C7960" w:rsidP="00CC5BF0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</w:p>
                          <w:p w14:paraId="61275640" w14:textId="77777777" w:rsidR="00CC5BF0" w:rsidRPr="00710978" w:rsidRDefault="00CC5BF0" w:rsidP="00CC5BF0">
                            <w:pPr>
                              <w:rPr>
                                <w:rFonts w:ascii="Calibri" w:eastAsia="Calibri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  <w:r w:rsidRPr="00710978">
                              <w:rPr>
                                <w:rFonts w:ascii="Calibri" w:eastAsia="Calibri" w:hAnsi="Calibri" w:cs="Calibri"/>
                                <w:b/>
                                <w:sz w:val="22"/>
                                <w:szCs w:val="22"/>
                              </w:rPr>
                              <w:t xml:space="preserve">Meeting dates, minutes, and other documents are posted on the Correctional Treatment Board’s website: </w:t>
                            </w:r>
                            <w:hyperlink r:id="rId7" w:history="1">
                              <w:r w:rsidRPr="00710978">
                                <w:rPr>
                                  <w:rStyle w:val="Hyperlink"/>
                                  <w:rFonts w:ascii="Calibri" w:eastAsia="Calibri" w:hAnsi="Calibri" w:cs="Calibri"/>
                                  <w:b/>
                                  <w:sz w:val="22"/>
                                  <w:szCs w:val="22"/>
                                </w:rPr>
                                <w:t>https://www.coloradojudicial.gov/probation/correctional-treatment-board?topic=155&amp;wrapped=true</w:t>
                              </w:r>
                            </w:hyperlink>
                          </w:p>
                          <w:p w14:paraId="3D24B65C" w14:textId="77777777" w:rsidR="00CC5BF0" w:rsidRDefault="00CC5BF0" w:rsidP="00CC5BF0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</w:p>
                          <w:p w14:paraId="4474AA7C" w14:textId="77777777" w:rsidR="00CC5BF0" w:rsidRDefault="00CC5BF0" w:rsidP="00CC5BF0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</w:p>
                          <w:p w14:paraId="4ABD2054" w14:textId="77777777" w:rsidR="00CC5BF0" w:rsidRDefault="00CC5BF0" w:rsidP="00CC5BF0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</w:p>
                          <w:p w14:paraId="548E02B7" w14:textId="77777777" w:rsidR="00CC5BF0" w:rsidRPr="00154FFB" w:rsidRDefault="00CC5BF0" w:rsidP="00CC5BF0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</w:p>
                          <w:p w14:paraId="670B1C44" w14:textId="77777777" w:rsidR="00CC5BF0" w:rsidRDefault="00CC5BF0" w:rsidP="00CC5BF0">
                            <w:pPr>
                              <w:pStyle w:val="ListParagraph"/>
                              <w:rPr>
                                <w:rFonts w:ascii="Aptos Display" w:hAnsi="Aptos Display"/>
                              </w:rPr>
                            </w:pPr>
                          </w:p>
                          <w:p w14:paraId="30484B39" w14:textId="77777777" w:rsidR="00CC5BF0" w:rsidRPr="008A0B99" w:rsidRDefault="00CC5BF0" w:rsidP="00CC5BF0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</w:p>
                          <w:p w14:paraId="607AA079" w14:textId="77777777" w:rsidR="00CC5BF0" w:rsidRDefault="00CC5BF0" w:rsidP="00CC5BF0">
                            <w:pPr>
                              <w:pStyle w:val="ListParagraph"/>
                              <w:rPr>
                                <w:rFonts w:ascii="Aptos Display" w:hAnsi="Aptos Display"/>
                              </w:rPr>
                            </w:pPr>
                          </w:p>
                          <w:p w14:paraId="5B6B28D5" w14:textId="77777777" w:rsidR="00CC5BF0" w:rsidRDefault="00CC5BF0" w:rsidP="00CC5BF0">
                            <w:pPr>
                              <w:pStyle w:val="ListParagraph"/>
                              <w:rPr>
                                <w:rFonts w:ascii="Aptos Display" w:hAnsi="Aptos Display"/>
                              </w:rPr>
                            </w:pPr>
                          </w:p>
                          <w:p w14:paraId="390A5C47" w14:textId="77777777" w:rsidR="00CC5BF0" w:rsidRPr="00110F16" w:rsidRDefault="00CC5BF0" w:rsidP="00CC5BF0">
                            <w:pPr>
                              <w:ind w:left="720"/>
                              <w:rPr>
                                <w:rFonts w:ascii="Aptos Display" w:hAnsi="Aptos Display"/>
                              </w:rPr>
                            </w:pPr>
                          </w:p>
                          <w:p w14:paraId="5D82F505" w14:textId="77777777" w:rsidR="00CC5BF0" w:rsidRPr="00783D91" w:rsidRDefault="00CC5BF0" w:rsidP="00CC5BF0">
                            <w:pPr>
                              <w:rPr>
                                <w:rFonts w:ascii="Calibri" w:eastAsia="Calibri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  <w:r w:rsidRPr="00F752CC"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1D042012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7.75pt;margin-top:8.4pt;width:326.25pt;height:60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" o:allowincell="f" filled="f" stroked="f" strokeweight="0">
                <v:textbox>
                  <w:txbxContent>
                    <w:p w14:paraId="76BF60CD" w14:textId="77777777" w:rsidR="00CC5BF0" w:rsidRPr="004A3953" w:rsidRDefault="00CC5BF0" w:rsidP="00CC5BF0">
                      <w:pPr>
                        <w:jc w:val="center"/>
                        <w:rPr>
                          <w:rFonts w:ascii="Aptos Display" w:hAnsi="Aptos Display"/>
                          <w:b/>
                          <w:sz w:val="20"/>
                        </w:rPr>
                      </w:pPr>
                      <w:r w:rsidRPr="004A3953">
                        <w:rPr>
                          <w:rFonts w:ascii="Aptos Display" w:hAnsi="Aptos Display"/>
                          <w:b/>
                          <w:sz w:val="20"/>
                        </w:rPr>
                        <w:t>MINUTES</w:t>
                      </w:r>
                    </w:p>
                    <w:p w14:paraId="26F18199" w14:textId="68102C78" w:rsidR="00CC5BF0" w:rsidRPr="004A3953" w:rsidRDefault="00EE2154" w:rsidP="00CC5BF0">
                      <w:pPr>
                        <w:jc w:val="center"/>
                        <w:rPr>
                          <w:rFonts w:ascii="Aptos Display" w:hAnsi="Aptos Display"/>
                          <w:b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b/>
                          <w:sz w:val="20"/>
                        </w:rPr>
                        <w:t>June 16, 2026</w:t>
                      </w:r>
                    </w:p>
                    <w:p w14:paraId="1A059E6E" w14:textId="77777777" w:rsidR="00CC5BF0" w:rsidRPr="004A3953" w:rsidRDefault="00CC5BF0" w:rsidP="00CC5BF0">
                      <w:pPr>
                        <w:ind w:left="1440"/>
                        <w:rPr>
                          <w:rFonts w:ascii="Aptos Display" w:hAnsi="Aptos Display"/>
                          <w:sz w:val="20"/>
                        </w:rPr>
                      </w:pPr>
                    </w:p>
                    <w:p w14:paraId="649B9F40" w14:textId="125667B5" w:rsidR="00CC5BF0" w:rsidRPr="004A3953" w:rsidRDefault="00CC5BF0" w:rsidP="00CC5BF0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b/>
                          <w:bCs/>
                          <w:sz w:val="20"/>
                        </w:rPr>
                        <w:t xml:space="preserve">Members in </w:t>
                      </w:r>
                      <w:proofErr w:type="gramStart"/>
                      <w:r>
                        <w:rPr>
                          <w:rFonts w:ascii="Aptos Display" w:hAnsi="Aptos Display"/>
                          <w:b/>
                          <w:bCs/>
                          <w:sz w:val="20"/>
                        </w:rPr>
                        <w:t>Attendance:</w:t>
                      </w:r>
                      <w:r w:rsidRPr="004A3953">
                        <w:rPr>
                          <w:rFonts w:ascii="Aptos Display" w:hAnsi="Aptos Display"/>
                          <w:sz w:val="20"/>
                        </w:rPr>
                        <w:t>–</w:t>
                      </w:r>
                      <w:proofErr w:type="gramEnd"/>
                      <w:r w:rsidRPr="004A3953">
                        <w:rPr>
                          <w:rFonts w:ascii="Aptos Display" w:hAnsi="Aptos Display"/>
                          <w:sz w:val="20"/>
                        </w:rPr>
                        <w:t xml:space="preserve"> James Karbach, Heather Salazar, Anjali Nandi, 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>Matthew Lunn</w:t>
                      </w:r>
                      <w:r w:rsidRPr="004A3953">
                        <w:rPr>
                          <w:rFonts w:ascii="Aptos Display" w:hAnsi="Aptos Display"/>
                          <w:sz w:val="20"/>
                        </w:rPr>
                        <w:t xml:space="preserve">, Danielle Culp, </w:t>
                      </w:r>
                      <w:r w:rsidR="00EE2154">
                        <w:rPr>
                          <w:rFonts w:ascii="Aptos Display" w:hAnsi="Aptos Display"/>
                          <w:sz w:val="20"/>
                        </w:rPr>
                        <w:t xml:space="preserve">and </w:t>
                      </w:r>
                      <w:r w:rsidRPr="004A3953">
                        <w:rPr>
                          <w:rFonts w:ascii="Aptos Display" w:hAnsi="Aptos Display"/>
                          <w:sz w:val="20"/>
                        </w:rPr>
                        <w:t>Jessica Waggoner</w:t>
                      </w:r>
                      <w:r w:rsidR="00EE2154">
                        <w:rPr>
                          <w:rFonts w:ascii="Aptos Display" w:hAnsi="Aptos Display"/>
                          <w:sz w:val="20"/>
                        </w:rPr>
                        <w:t xml:space="preserve">. </w:t>
                      </w:r>
                    </w:p>
                    <w:p w14:paraId="41394A6B" w14:textId="77777777" w:rsidR="00CC5BF0" w:rsidRPr="004A3953" w:rsidRDefault="00CC5BF0" w:rsidP="00CC5BF0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</w:p>
                    <w:p w14:paraId="4DE8C17D" w14:textId="2AFDC41F" w:rsidR="00CC5BF0" w:rsidRDefault="00CC5BF0" w:rsidP="00CC5BF0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b/>
                          <w:bCs/>
                          <w:sz w:val="20"/>
                        </w:rPr>
                        <w:t xml:space="preserve">Guests in Attendance: </w:t>
                      </w:r>
                      <w:r w:rsidR="00EE2154">
                        <w:rPr>
                          <w:rFonts w:ascii="Aptos Display" w:hAnsi="Aptos Display"/>
                          <w:sz w:val="20"/>
                        </w:rPr>
                        <w:t xml:space="preserve">Katy Post and 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 xml:space="preserve">Liz Hills. </w:t>
                      </w:r>
                    </w:p>
                    <w:p w14:paraId="7553B159" w14:textId="77777777" w:rsidR="00CC5BF0" w:rsidRPr="00332B70" w:rsidRDefault="00CC5BF0" w:rsidP="00CC5BF0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</w:p>
                    <w:p w14:paraId="26C7947A" w14:textId="55D6AB7B" w:rsidR="00CC5BF0" w:rsidRDefault="00EE2154" w:rsidP="00CC5BF0">
                      <w:pPr>
                        <w:numPr>
                          <w:ilvl w:val="0"/>
                          <w:numId w:val="1"/>
                        </w:numPr>
                        <w:ind w:left="630"/>
                        <w:rPr>
                          <w:rFonts w:ascii="Aptos Display" w:hAnsi="Aptos Display"/>
                          <w:sz w:val="20"/>
                        </w:rPr>
                      </w:pPr>
                      <w:bookmarkStart w:id="1" w:name="_Hlk214342746"/>
                      <w:r>
                        <w:rPr>
                          <w:rFonts w:ascii="Aptos Display" w:hAnsi="Aptos Display"/>
                          <w:sz w:val="20"/>
                        </w:rPr>
                        <w:t xml:space="preserve">Administration: </w:t>
                      </w:r>
                    </w:p>
                    <w:p w14:paraId="1312D92C" w14:textId="3F669675" w:rsidR="00EE2154" w:rsidRDefault="00EE2154" w:rsidP="00EE2154">
                      <w:pPr>
                        <w:numPr>
                          <w:ilvl w:val="1"/>
                          <w:numId w:val="1"/>
                        </w:numPr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 xml:space="preserve">Approved the minutes for the May 2026 meeting. </w:t>
                      </w:r>
                    </w:p>
                    <w:p w14:paraId="5197CA96" w14:textId="77777777" w:rsidR="00CC5BF0" w:rsidRPr="00332B70" w:rsidRDefault="00CC5BF0" w:rsidP="00CC5BF0">
                      <w:pPr>
                        <w:ind w:left="630"/>
                        <w:rPr>
                          <w:rFonts w:ascii="Aptos Display" w:hAnsi="Aptos Display"/>
                          <w:sz w:val="20"/>
                        </w:rPr>
                      </w:pPr>
                    </w:p>
                    <w:p w14:paraId="4743B428" w14:textId="1DA0BAE3" w:rsidR="00CC5BF0" w:rsidRPr="004A3953" w:rsidRDefault="00EE2154" w:rsidP="00CC5BF0">
                      <w:pPr>
                        <w:numPr>
                          <w:ilvl w:val="0"/>
                          <w:numId w:val="1"/>
                        </w:numPr>
                        <w:ind w:left="630"/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 xml:space="preserve">FY2026 Monthly Budget Update – Liz Hills: </w:t>
                      </w:r>
                    </w:p>
                    <w:p w14:paraId="6A3CEAA8" w14:textId="77777777" w:rsidR="00EE2154" w:rsidRDefault="00EE2154" w:rsidP="00EE2154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 xml:space="preserve">Supplemental Request clarified. Liz explained that CTB borrowed funds against existing CTB funds to address funding needs. </w:t>
                      </w:r>
                    </w:p>
                    <w:p w14:paraId="7C0C77C8" w14:textId="3D4BAE76" w:rsidR="00CC5BF0" w:rsidRDefault="00EE2154" w:rsidP="00EE2154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 xml:space="preserve">Reviewed FY2026 funds through 6/8/2026.  </w:t>
                      </w:r>
                    </w:p>
                    <w:p w14:paraId="759690F9" w14:textId="77777777" w:rsidR="007C7960" w:rsidRPr="00565028" w:rsidRDefault="007C7960" w:rsidP="007C7960">
                      <w:pPr>
                        <w:pStyle w:val="ListParagraph"/>
                        <w:ind w:left="1080"/>
                        <w:rPr>
                          <w:rFonts w:ascii="Aptos Display" w:hAnsi="Aptos Display"/>
                          <w:sz w:val="20"/>
                        </w:rPr>
                      </w:pPr>
                    </w:p>
                    <w:p w14:paraId="055C1D62" w14:textId="21E1269F" w:rsidR="00CC5BF0" w:rsidRPr="004A3953" w:rsidRDefault="00A56D64" w:rsidP="00CC5BF0">
                      <w:pPr>
                        <w:numPr>
                          <w:ilvl w:val="0"/>
                          <w:numId w:val="1"/>
                        </w:numPr>
                        <w:ind w:left="630"/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>FY2028 Local Board Project Applications and Funding Process</w:t>
                      </w:r>
                    </w:p>
                    <w:p w14:paraId="39DFF778" w14:textId="49430AE0" w:rsidR="00CC5BF0" w:rsidRDefault="00A56D64" w:rsidP="00CC5BF0">
                      <w:pPr>
                        <w:numPr>
                          <w:ilvl w:val="1"/>
                          <w:numId w:val="1"/>
                        </w:numPr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 xml:space="preserve">32 Applications requesting 3,610,883.49. </w:t>
                      </w:r>
                    </w:p>
                    <w:p w14:paraId="781010C2" w14:textId="41ED6C2E" w:rsidR="005A18F7" w:rsidRDefault="005A18F7" w:rsidP="00CC5BF0">
                      <w:pPr>
                        <w:numPr>
                          <w:ilvl w:val="1"/>
                          <w:numId w:val="1"/>
                        </w:numPr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>Reviewed FY2028 funding scenarios for Local Project awards</w:t>
                      </w:r>
                    </w:p>
                    <w:p w14:paraId="2C75C52E" w14:textId="77777777" w:rsidR="005A18F7" w:rsidRDefault="005A18F7" w:rsidP="00CC5BF0">
                      <w:pPr>
                        <w:numPr>
                          <w:ilvl w:val="1"/>
                          <w:numId w:val="1"/>
                        </w:numPr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>Board agreed to conduct interviews on July 21 and 22</w:t>
                      </w:r>
                      <w:r w:rsidRPr="005A18F7">
                        <w:rPr>
                          <w:rFonts w:ascii="Aptos Display" w:hAnsi="Aptos Display"/>
                          <w:sz w:val="20"/>
                          <w:vertAlign w:val="superscript"/>
                        </w:rPr>
                        <w:t>nd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 xml:space="preserve">. The interviews will run from 9:00am to 3:00pm on Day 1 and 9:00am to approximately 3:30pm on Day 2.  Interviews on Day 2 will conclude at 1:30pm with the remaining 90 minutes reserved for Board discussion. </w:t>
                      </w:r>
                    </w:p>
                    <w:p w14:paraId="7C7D295C" w14:textId="1797C298" w:rsidR="005A18F7" w:rsidRDefault="005A18F7" w:rsidP="00CC5BF0">
                      <w:pPr>
                        <w:numPr>
                          <w:ilvl w:val="1"/>
                          <w:numId w:val="1"/>
                        </w:numPr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 xml:space="preserve">Board reviewed the Canva application tracking tool, the application evaluation form, and the application binders </w:t>
                      </w:r>
                      <w:r w:rsidR="007C7960">
                        <w:rPr>
                          <w:rFonts w:ascii="Aptos Display" w:hAnsi="Aptos Display"/>
                          <w:sz w:val="20"/>
                        </w:rPr>
                        <w:t xml:space="preserve">that will be provided to each Board Member including supporting documents. </w:t>
                      </w:r>
                    </w:p>
                    <w:p w14:paraId="60257947" w14:textId="77777777" w:rsidR="00CC5BF0" w:rsidRPr="0000696A" w:rsidRDefault="00CC5BF0" w:rsidP="00CC5BF0">
                      <w:pPr>
                        <w:ind w:left="1080"/>
                        <w:rPr>
                          <w:rFonts w:ascii="Aptos Display" w:hAnsi="Aptos Display"/>
                          <w:sz w:val="20"/>
                        </w:rPr>
                      </w:pPr>
                    </w:p>
                    <w:p w14:paraId="18AA8BF6" w14:textId="106C4CB8" w:rsidR="00CC5BF0" w:rsidRPr="004A3953" w:rsidRDefault="007C7960" w:rsidP="00CC5BF0">
                      <w:pPr>
                        <w:numPr>
                          <w:ilvl w:val="0"/>
                          <w:numId w:val="1"/>
                        </w:numPr>
                        <w:ind w:left="630"/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 xml:space="preserve">Euna Overview: </w:t>
                      </w:r>
                    </w:p>
                    <w:p w14:paraId="3C8B96FE" w14:textId="1A5ECF99" w:rsidR="007C7960" w:rsidRDefault="007C7960" w:rsidP="007C7960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>Confirmed Board Members can access Euna</w:t>
                      </w:r>
                    </w:p>
                    <w:p w14:paraId="1F65185D" w14:textId="77777777" w:rsidR="007C7960" w:rsidRDefault="007C7960" w:rsidP="007C7960">
                      <w:pPr>
                        <w:pStyle w:val="ListParagraph"/>
                        <w:ind w:left="1080"/>
                        <w:rPr>
                          <w:rFonts w:ascii="Aptos Display" w:hAnsi="Aptos Display"/>
                          <w:sz w:val="20"/>
                        </w:rPr>
                      </w:pPr>
                    </w:p>
                    <w:p w14:paraId="174E1637" w14:textId="6E1C55DE" w:rsidR="007C7960" w:rsidRPr="007C7960" w:rsidRDefault="007C7960" w:rsidP="007C796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>Updates from Board Members or visitors</w:t>
                      </w:r>
                      <w:r w:rsidRPr="007C7960">
                        <w:rPr>
                          <w:rFonts w:ascii="Aptos Display" w:hAnsi="Aptos Display"/>
                          <w:sz w:val="20"/>
                        </w:rPr>
                        <w:t xml:space="preserve">: </w:t>
                      </w:r>
                    </w:p>
                    <w:p w14:paraId="6C04368B" w14:textId="49861BAE" w:rsidR="007C7960" w:rsidRDefault="007C7960" w:rsidP="007C7960">
                      <w:pPr>
                        <w:pStyle w:val="ListParagraph"/>
                        <w:numPr>
                          <w:ilvl w:val="1"/>
                          <w:numId w:val="2"/>
                        </w:numPr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>Confirmed Board Members can access Euna</w:t>
                      </w:r>
                    </w:p>
                    <w:p w14:paraId="6B75C1EC" w14:textId="77777777" w:rsidR="007C7960" w:rsidRDefault="007C7960" w:rsidP="007C7960">
                      <w:pPr>
                        <w:pStyle w:val="ListParagraph"/>
                        <w:ind w:left="1440"/>
                        <w:rPr>
                          <w:rFonts w:ascii="Aptos Display" w:hAnsi="Aptos Display"/>
                          <w:sz w:val="20"/>
                        </w:rPr>
                      </w:pPr>
                    </w:p>
                    <w:p w14:paraId="61BF0F50" w14:textId="4E3337C1" w:rsidR="007C7960" w:rsidRPr="007C7960" w:rsidRDefault="007C7960" w:rsidP="007C796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 xml:space="preserve">No July agenda meeting requests </w:t>
                      </w:r>
                    </w:p>
                    <w:p w14:paraId="6957ED4C" w14:textId="77777777" w:rsidR="00CC5BF0" w:rsidRPr="004A3953" w:rsidRDefault="00CC5BF0" w:rsidP="00CC5BF0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</w:p>
                    <w:p w14:paraId="6D376DAC" w14:textId="77777777" w:rsidR="00CC5BF0" w:rsidRDefault="00CC5BF0" w:rsidP="00CC5BF0">
                      <w:pPr>
                        <w:rPr>
                          <w:rFonts w:ascii="Aptos Display" w:hAnsi="Aptos Display"/>
                          <w:sz w:val="20"/>
                          <w:u w:val="single"/>
                        </w:rPr>
                      </w:pPr>
                      <w:r w:rsidRPr="004A3953">
                        <w:rPr>
                          <w:rFonts w:ascii="Aptos Display" w:hAnsi="Aptos Display"/>
                          <w:sz w:val="20"/>
                          <w:u w:val="single"/>
                        </w:rPr>
                        <w:t>Next Meetings:</w:t>
                      </w:r>
                    </w:p>
                    <w:p w14:paraId="5C228FC3" w14:textId="6B9D9B70" w:rsidR="007C7960" w:rsidRPr="007C7960" w:rsidRDefault="007C7960" w:rsidP="00CC5BF0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 xml:space="preserve">Tuesday and Wednesday July 21 &amp; 22, 2026 </w:t>
                      </w:r>
                    </w:p>
                    <w:p w14:paraId="45D8C8F1" w14:textId="0D86C9D5" w:rsidR="00CC5BF0" w:rsidRPr="00CC5BF0" w:rsidRDefault="00CC5BF0" w:rsidP="00CC5BF0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>Tuesday, August 18, 2026: 1pm-3pm</w:t>
                      </w:r>
                    </w:p>
                    <w:p w14:paraId="23C895CB" w14:textId="04646AC6" w:rsidR="00CC5BF0" w:rsidRDefault="00CC5BF0" w:rsidP="00CC5BF0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  <w:r w:rsidRPr="007A034F">
                        <w:rPr>
                          <w:rFonts w:ascii="Aptos Display" w:hAnsi="Aptos Display"/>
                          <w:sz w:val="20"/>
                        </w:rPr>
                        <w:t xml:space="preserve">Tuesday, 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>September 15, 2026: 1pm-3pm</w:t>
                      </w:r>
                      <w:bookmarkEnd w:id="1"/>
                    </w:p>
                    <w:p w14:paraId="2475C786" w14:textId="77777777" w:rsidR="007C7960" w:rsidRPr="007C7960" w:rsidRDefault="007C7960" w:rsidP="00CC5BF0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</w:p>
                    <w:p w14:paraId="61275640" w14:textId="77777777" w:rsidR="00CC5BF0" w:rsidRPr="00710978" w:rsidRDefault="00CC5BF0" w:rsidP="00CC5BF0">
                      <w:pPr>
                        <w:rPr>
                          <w:rFonts w:ascii="Calibri" w:eastAsia="Calibri" w:hAnsi="Calibri" w:cs="Calibri"/>
                          <w:b/>
                          <w:sz w:val="22"/>
                          <w:szCs w:val="22"/>
                        </w:rPr>
                      </w:pPr>
                      <w:r w:rsidRPr="00710978">
                        <w:rPr>
                          <w:rFonts w:ascii="Calibri" w:eastAsia="Calibri" w:hAnsi="Calibri" w:cs="Calibri"/>
                          <w:b/>
                          <w:sz w:val="22"/>
                          <w:szCs w:val="22"/>
                        </w:rPr>
                        <w:t xml:space="preserve">Meeting dates, minutes, and other documents are posted on the Correctional Treatment Board’s website: </w:t>
                      </w:r>
                      <w:hyperlink r:id="rId8" w:history="1">
                        <w:r w:rsidRPr="00710978">
                          <w:rPr>
                            <w:rStyle w:val="Hyperlink"/>
                            <w:rFonts w:ascii="Calibri" w:eastAsia="Calibri" w:hAnsi="Calibri" w:cs="Calibri"/>
                            <w:b/>
                            <w:sz w:val="22"/>
                            <w:szCs w:val="22"/>
                          </w:rPr>
                          <w:t>https://www.coloradojudicial.gov/probation/correctional-treatment-board?topic=155&amp;wrapped=true</w:t>
                        </w:r>
                      </w:hyperlink>
                    </w:p>
                    <w:p w14:paraId="3D24B65C" w14:textId="77777777" w:rsidR="00CC5BF0" w:rsidRDefault="00CC5BF0" w:rsidP="00CC5BF0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</w:p>
                    <w:p w14:paraId="4474AA7C" w14:textId="77777777" w:rsidR="00CC5BF0" w:rsidRDefault="00CC5BF0" w:rsidP="00CC5BF0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</w:p>
                    <w:p w14:paraId="4ABD2054" w14:textId="77777777" w:rsidR="00CC5BF0" w:rsidRDefault="00CC5BF0" w:rsidP="00CC5BF0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</w:p>
                    <w:p w14:paraId="548E02B7" w14:textId="77777777" w:rsidR="00CC5BF0" w:rsidRPr="00154FFB" w:rsidRDefault="00CC5BF0" w:rsidP="00CC5BF0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</w:p>
                    <w:p w14:paraId="670B1C44" w14:textId="77777777" w:rsidR="00CC5BF0" w:rsidRDefault="00CC5BF0" w:rsidP="00CC5BF0">
                      <w:pPr>
                        <w:pStyle w:val="ListParagraph"/>
                        <w:rPr>
                          <w:rFonts w:ascii="Aptos Display" w:hAnsi="Aptos Display"/>
                        </w:rPr>
                      </w:pPr>
                    </w:p>
                    <w:p w14:paraId="30484B39" w14:textId="77777777" w:rsidR="00CC5BF0" w:rsidRPr="008A0B99" w:rsidRDefault="00CC5BF0" w:rsidP="00CC5BF0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</w:p>
                    <w:p w14:paraId="607AA079" w14:textId="77777777" w:rsidR="00CC5BF0" w:rsidRDefault="00CC5BF0" w:rsidP="00CC5BF0">
                      <w:pPr>
                        <w:pStyle w:val="ListParagraph"/>
                        <w:rPr>
                          <w:rFonts w:ascii="Aptos Display" w:hAnsi="Aptos Display"/>
                        </w:rPr>
                      </w:pPr>
                    </w:p>
                    <w:p w14:paraId="5B6B28D5" w14:textId="77777777" w:rsidR="00CC5BF0" w:rsidRDefault="00CC5BF0" w:rsidP="00CC5BF0">
                      <w:pPr>
                        <w:pStyle w:val="ListParagraph"/>
                        <w:rPr>
                          <w:rFonts w:ascii="Aptos Display" w:hAnsi="Aptos Display"/>
                        </w:rPr>
                      </w:pPr>
                    </w:p>
                    <w:p w14:paraId="390A5C47" w14:textId="77777777" w:rsidR="00CC5BF0" w:rsidRPr="00110F16" w:rsidRDefault="00CC5BF0" w:rsidP="00CC5BF0">
                      <w:pPr>
                        <w:ind w:left="720"/>
                        <w:rPr>
                          <w:rFonts w:ascii="Aptos Display" w:hAnsi="Aptos Display"/>
                        </w:rPr>
                      </w:pPr>
                    </w:p>
                    <w:p w14:paraId="5D82F505" w14:textId="77777777" w:rsidR="00CC5BF0" w:rsidRPr="00783D91" w:rsidRDefault="00CC5BF0" w:rsidP="00CC5BF0">
                      <w:pPr>
                        <w:rPr>
                          <w:rFonts w:ascii="Calibri" w:eastAsia="Calibri" w:hAnsi="Calibri" w:cs="Calibri"/>
                          <w:b/>
                          <w:sz w:val="22"/>
                          <w:szCs w:val="22"/>
                        </w:rPr>
                      </w:pPr>
                      <w:r w:rsidRPr="00F752CC">
                        <w:rPr>
                          <w:rFonts w:ascii="Aptos Display" w:hAnsi="Aptos Display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8F51A0B" w14:textId="77777777" w:rsidR="00CC5BF0" w:rsidRPr="0000696A" w:rsidRDefault="00CC5BF0" w:rsidP="00CC5BF0">
      <w:pPr>
        <w:rPr>
          <w:color w:val="0F243E"/>
        </w:rPr>
      </w:pPr>
      <w:r>
        <w:rPr>
          <w:rFonts w:ascii="Book Antiqua" w:hAnsi="Book Antiqua"/>
          <w:noProof/>
          <w:color w:val="0F243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E5D647" wp14:editId="485A539C">
                <wp:simplePos x="0" y="0"/>
                <wp:positionH relativeFrom="column">
                  <wp:posOffset>1685925</wp:posOffset>
                </wp:positionH>
                <wp:positionV relativeFrom="paragraph">
                  <wp:posOffset>1283335</wp:posOffset>
                </wp:positionV>
                <wp:extent cx="0" cy="7162800"/>
                <wp:effectExtent l="19050" t="19050" r="19050" b="19050"/>
                <wp:wrapNone/>
                <wp:docPr id="1888911205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6280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011E957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132.75pt;margin-top:101.05pt;width:0;height:56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" strokeweight="1.75pt"/>
            </w:pict>
          </mc:Fallback>
        </mc:AlternateContent>
      </w:r>
      <w:r w:rsidRPr="00184984">
        <w:rPr>
          <w:rFonts w:ascii="Arial" w:hAnsi="Arial" w:cs="Arial"/>
          <w:noProof/>
          <w:color w:val="FFFFFF"/>
          <w:sz w:val="20"/>
          <w:lang w:val="en"/>
        </w:rPr>
        <w:drawing>
          <wp:inline distT="0" distB="0" distL="0" distR="0" wp14:anchorId="4C465E37" wp14:editId="429935F4">
            <wp:extent cx="1314450" cy="1314450"/>
            <wp:effectExtent l="0" t="0" r="0" b="0"/>
            <wp:docPr id="2117560880" name="Picture 3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4F1C2" w14:textId="77777777" w:rsidR="00CC5BF0" w:rsidRPr="005E5F85" w:rsidRDefault="00CC5BF0" w:rsidP="00CC5BF0">
      <w:pPr>
        <w:pStyle w:val="Heading2"/>
        <w:rPr>
          <w:rFonts w:ascii="Aptos Display" w:hAnsi="Aptos Display"/>
          <w:color w:val="0F243E"/>
          <w:sz w:val="16"/>
          <w:szCs w:val="16"/>
          <w:u w:val="single"/>
        </w:rPr>
      </w:pPr>
      <w:r w:rsidRPr="005E5F85">
        <w:rPr>
          <w:rFonts w:ascii="Aptos Display" w:hAnsi="Aptos Display"/>
          <w:color w:val="0F243E"/>
          <w:sz w:val="16"/>
          <w:szCs w:val="16"/>
          <w:u w:val="single"/>
        </w:rPr>
        <w:t>Board Co-Chair</w:t>
      </w:r>
    </w:p>
    <w:p w14:paraId="38EB908B" w14:textId="77777777" w:rsidR="00CC5BF0" w:rsidRPr="005E5F85" w:rsidRDefault="00CC5BF0" w:rsidP="00CC5BF0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  <w:r w:rsidRPr="005E5F85">
        <w:rPr>
          <w:rFonts w:ascii="Aptos Display" w:hAnsi="Aptos Display"/>
          <w:color w:val="0F243E"/>
          <w:sz w:val="16"/>
          <w:szCs w:val="16"/>
        </w:rPr>
        <w:t>Jaime FitzSimons, Sheriff</w:t>
      </w:r>
    </w:p>
    <w:p w14:paraId="40150215" w14:textId="77777777" w:rsidR="00CC5BF0" w:rsidRPr="005E5F85" w:rsidRDefault="00CC5BF0" w:rsidP="00CC5BF0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 xml:space="preserve">Summit County Sheriff’s Office </w:t>
      </w:r>
      <w:r w:rsidRPr="005E5F85">
        <w:rPr>
          <w:rFonts w:ascii="Aptos Display" w:hAnsi="Aptos Display"/>
          <w:color w:val="0F243E"/>
          <w:sz w:val="16"/>
          <w:szCs w:val="16"/>
        </w:rPr>
        <w:t xml:space="preserve"> </w:t>
      </w:r>
    </w:p>
    <w:p w14:paraId="00FDB474" w14:textId="77777777" w:rsidR="00CC5BF0" w:rsidRPr="005E5F85" w:rsidRDefault="00CC5BF0" w:rsidP="00CC5BF0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</w:p>
    <w:p w14:paraId="20006AEF" w14:textId="77777777" w:rsidR="00CC5BF0" w:rsidRPr="005E5F85" w:rsidRDefault="00CC5BF0" w:rsidP="00CC5BF0">
      <w:pPr>
        <w:pStyle w:val="Heading2"/>
        <w:rPr>
          <w:rFonts w:ascii="Aptos Display" w:hAnsi="Aptos Display"/>
          <w:i/>
          <w:color w:val="0F243E"/>
          <w:sz w:val="16"/>
          <w:szCs w:val="16"/>
          <w:u w:val="single"/>
        </w:rPr>
      </w:pPr>
      <w:r w:rsidRPr="005E5F85">
        <w:rPr>
          <w:rFonts w:ascii="Aptos Display" w:hAnsi="Aptos Display"/>
          <w:color w:val="0F243E"/>
          <w:sz w:val="16"/>
          <w:szCs w:val="16"/>
          <w:u w:val="single"/>
        </w:rPr>
        <w:t>Board Co-Chair</w:t>
      </w:r>
    </w:p>
    <w:p w14:paraId="4B130D6B" w14:textId="77777777" w:rsidR="00CC5BF0" w:rsidRPr="005E5F85" w:rsidRDefault="00CC5BF0" w:rsidP="00CC5BF0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  <w:r w:rsidRPr="005E5F85">
        <w:rPr>
          <w:rFonts w:ascii="Aptos Display" w:hAnsi="Aptos Display"/>
          <w:color w:val="0F243E"/>
          <w:sz w:val="16"/>
          <w:szCs w:val="16"/>
        </w:rPr>
        <w:t>Heather Salazar, Associate Director</w:t>
      </w:r>
    </w:p>
    <w:p w14:paraId="34F6A8DC" w14:textId="77777777" w:rsidR="00CC5BF0" w:rsidRPr="005E5F85" w:rsidRDefault="00CC5BF0" w:rsidP="00CC5BF0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 xml:space="preserve">Division of Adult Parole, </w:t>
      </w:r>
    </w:p>
    <w:p w14:paraId="75B8E020" w14:textId="77777777" w:rsidR="00CC5BF0" w:rsidRPr="005E5F85" w:rsidRDefault="00CC5BF0" w:rsidP="00CC5BF0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Department of Corrections</w:t>
      </w:r>
    </w:p>
    <w:p w14:paraId="507B3485" w14:textId="77777777" w:rsidR="00CC5BF0" w:rsidRPr="005E5F85" w:rsidRDefault="00CC5BF0" w:rsidP="00CC5BF0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</w:p>
    <w:p w14:paraId="219AA6C3" w14:textId="77777777" w:rsidR="00CC5BF0" w:rsidRPr="005E5F85" w:rsidRDefault="00CC5BF0" w:rsidP="00CC5BF0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</w:p>
    <w:p w14:paraId="44FC5584" w14:textId="77777777" w:rsidR="00CC5BF0" w:rsidRPr="005E5F85" w:rsidRDefault="00CC5BF0" w:rsidP="00CC5BF0">
      <w:pPr>
        <w:pStyle w:val="Heading2"/>
        <w:rPr>
          <w:rFonts w:ascii="Aptos Display" w:hAnsi="Aptos Display"/>
          <w:color w:val="0F243E"/>
          <w:sz w:val="16"/>
          <w:szCs w:val="16"/>
          <w:u w:val="single"/>
        </w:rPr>
      </w:pPr>
      <w:r w:rsidRPr="005E5F85">
        <w:rPr>
          <w:rFonts w:ascii="Aptos Display" w:hAnsi="Aptos Display"/>
          <w:color w:val="0F243E"/>
          <w:sz w:val="16"/>
          <w:szCs w:val="16"/>
          <w:u w:val="single"/>
        </w:rPr>
        <w:t>Board Members</w:t>
      </w:r>
    </w:p>
    <w:p w14:paraId="1F697828" w14:textId="77777777" w:rsidR="00CC5BF0" w:rsidRPr="005E5F85" w:rsidRDefault="00CC5BF0" w:rsidP="00CC5BF0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  <w:r w:rsidRPr="005E5F85">
        <w:rPr>
          <w:rFonts w:ascii="Aptos Display" w:hAnsi="Aptos Display"/>
          <w:color w:val="0F243E"/>
          <w:sz w:val="16"/>
          <w:szCs w:val="16"/>
        </w:rPr>
        <w:t xml:space="preserve">James Karbach, State Public Defender  </w:t>
      </w:r>
    </w:p>
    <w:p w14:paraId="2C3349C9" w14:textId="77777777" w:rsidR="00CC5BF0" w:rsidRPr="005E5F85" w:rsidRDefault="00CC5BF0" w:rsidP="00CC5BF0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State Public Defender’s Office</w:t>
      </w:r>
    </w:p>
    <w:p w14:paraId="46A260C9" w14:textId="77777777" w:rsidR="00CC5BF0" w:rsidRPr="005E5F85" w:rsidRDefault="00CC5BF0" w:rsidP="00CC5BF0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</w:p>
    <w:p w14:paraId="5E67E4C5" w14:textId="77777777" w:rsidR="00CC5BF0" w:rsidRPr="005E5F85" w:rsidRDefault="00CC5BF0" w:rsidP="00CC5BF0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  <w:r w:rsidRPr="005E5F85">
        <w:rPr>
          <w:rFonts w:ascii="Aptos Display" w:hAnsi="Aptos Display"/>
          <w:color w:val="0F243E"/>
          <w:sz w:val="16"/>
          <w:szCs w:val="16"/>
        </w:rPr>
        <w:t>Matthew Lunn, Director</w:t>
      </w:r>
    </w:p>
    <w:p w14:paraId="52C04D08" w14:textId="77777777" w:rsidR="00CC5BF0" w:rsidRPr="005E5F85" w:rsidRDefault="00CC5BF0" w:rsidP="00CC5BF0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Division of Criminal Justice</w:t>
      </w:r>
    </w:p>
    <w:p w14:paraId="36580239" w14:textId="77777777" w:rsidR="00CC5BF0" w:rsidRPr="005E5F85" w:rsidRDefault="00CC5BF0" w:rsidP="00CC5BF0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Department of Public Safety</w:t>
      </w:r>
    </w:p>
    <w:p w14:paraId="695A2822" w14:textId="77777777" w:rsidR="00CC5BF0" w:rsidRPr="005E5F85" w:rsidRDefault="00CC5BF0" w:rsidP="00CC5BF0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</w:p>
    <w:p w14:paraId="42C2A1FA" w14:textId="77777777" w:rsidR="00CC5BF0" w:rsidRPr="005E5F85" w:rsidRDefault="00CC5BF0" w:rsidP="00CC5BF0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  <w:r w:rsidRPr="005E5F85">
        <w:rPr>
          <w:rFonts w:ascii="Aptos Display" w:hAnsi="Aptos Display"/>
          <w:color w:val="0F243E"/>
          <w:sz w:val="16"/>
          <w:szCs w:val="16"/>
        </w:rPr>
        <w:t xml:space="preserve">Anjali Nandi, Director </w:t>
      </w:r>
    </w:p>
    <w:p w14:paraId="3FCCD6CD" w14:textId="77777777" w:rsidR="00CC5BF0" w:rsidRPr="005E5F85" w:rsidRDefault="00CC5BF0" w:rsidP="00CC5BF0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Division of Probation Services</w:t>
      </w:r>
    </w:p>
    <w:p w14:paraId="30594E4A" w14:textId="77777777" w:rsidR="00CC5BF0" w:rsidRPr="005E5F85" w:rsidRDefault="00CC5BF0" w:rsidP="00CC5BF0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State Court Administrator’s Office</w:t>
      </w:r>
    </w:p>
    <w:p w14:paraId="6D1D4239" w14:textId="77777777" w:rsidR="00CC5BF0" w:rsidRPr="005E5F85" w:rsidRDefault="00CC5BF0" w:rsidP="00CC5BF0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</w:p>
    <w:p w14:paraId="168280A4" w14:textId="77777777" w:rsidR="00CC5BF0" w:rsidRPr="005E5F85" w:rsidRDefault="00CC5BF0" w:rsidP="00CC5BF0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  <w:r w:rsidRPr="005E5F85">
        <w:rPr>
          <w:rFonts w:ascii="Aptos Display" w:hAnsi="Aptos Display"/>
          <w:color w:val="0F243E"/>
          <w:sz w:val="16"/>
          <w:szCs w:val="16"/>
        </w:rPr>
        <w:t xml:space="preserve">Danielle Culp, Director </w:t>
      </w:r>
    </w:p>
    <w:p w14:paraId="278DD7D7" w14:textId="77777777" w:rsidR="00CC5BF0" w:rsidRPr="005E5F85" w:rsidRDefault="00CC5BF0" w:rsidP="00CC5BF0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Criminal Justice Services</w:t>
      </w:r>
    </w:p>
    <w:p w14:paraId="079E18CB" w14:textId="77777777" w:rsidR="00CC5BF0" w:rsidRPr="005E5F85" w:rsidRDefault="00CC5BF0" w:rsidP="00CC5BF0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Division of Community Behavioral Health</w:t>
      </w:r>
    </w:p>
    <w:p w14:paraId="5729D460" w14:textId="77777777" w:rsidR="00CC5BF0" w:rsidRPr="005E5F85" w:rsidRDefault="00CC5BF0" w:rsidP="00CC5BF0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 xml:space="preserve">Behavioral Health Administration </w:t>
      </w:r>
    </w:p>
    <w:p w14:paraId="7AC53C4A" w14:textId="77777777" w:rsidR="00CC5BF0" w:rsidRPr="005E5F85" w:rsidRDefault="00CC5BF0" w:rsidP="00CC5BF0">
      <w:pPr>
        <w:tabs>
          <w:tab w:val="left" w:pos="180"/>
        </w:tabs>
        <w:rPr>
          <w:rFonts w:ascii="Aptos Display" w:hAnsi="Aptos Display"/>
          <w:color w:val="0F243E"/>
          <w:sz w:val="16"/>
          <w:szCs w:val="16"/>
        </w:rPr>
      </w:pPr>
    </w:p>
    <w:p w14:paraId="7BA6E5C7" w14:textId="77777777" w:rsidR="00CC5BF0" w:rsidRPr="005E5F85" w:rsidRDefault="00CC5BF0" w:rsidP="00CC5BF0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color w:val="0F243E"/>
          <w:sz w:val="16"/>
          <w:szCs w:val="16"/>
        </w:rPr>
        <w:t>Jessica Waggoner, District Attorney</w:t>
      </w:r>
    </w:p>
    <w:p w14:paraId="4CCA1015" w14:textId="77777777" w:rsidR="00CC5BF0" w:rsidRPr="005E5F85" w:rsidRDefault="00CC5BF0" w:rsidP="00CC5BF0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 xml:space="preserve">Colorado District Attorney’s Council </w:t>
      </w:r>
    </w:p>
    <w:p w14:paraId="7ED7DB27" w14:textId="77777777" w:rsidR="00CC5BF0" w:rsidRPr="005E5F85" w:rsidRDefault="00CC5BF0" w:rsidP="00CC5BF0">
      <w:pPr>
        <w:pStyle w:val="Heading2"/>
        <w:rPr>
          <w:rFonts w:ascii="Aptos Display" w:hAnsi="Aptos Display"/>
          <w:color w:val="0F243E"/>
          <w:sz w:val="16"/>
          <w:szCs w:val="16"/>
          <w:u w:val="single"/>
        </w:rPr>
      </w:pPr>
    </w:p>
    <w:p w14:paraId="39FF6C17" w14:textId="77777777" w:rsidR="00CC5BF0" w:rsidRPr="005E5F85" w:rsidRDefault="00CC5BF0" w:rsidP="00CC5BF0">
      <w:pPr>
        <w:pStyle w:val="Heading2"/>
        <w:rPr>
          <w:rFonts w:ascii="Aptos Display" w:hAnsi="Aptos Display"/>
          <w:color w:val="0F243E"/>
          <w:sz w:val="16"/>
          <w:szCs w:val="16"/>
          <w:u w:val="single"/>
        </w:rPr>
      </w:pPr>
      <w:r w:rsidRPr="005E5F85">
        <w:rPr>
          <w:rFonts w:ascii="Aptos Display" w:hAnsi="Aptos Display"/>
          <w:color w:val="0F243E"/>
          <w:sz w:val="16"/>
          <w:szCs w:val="16"/>
          <w:u w:val="single"/>
        </w:rPr>
        <w:t>Board Coordinator</w:t>
      </w:r>
    </w:p>
    <w:p w14:paraId="16E29130" w14:textId="77777777" w:rsidR="00CC5BF0" w:rsidRPr="005E5F85" w:rsidRDefault="00CC5BF0" w:rsidP="00CC5BF0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  <w:r w:rsidRPr="005E5F85">
        <w:rPr>
          <w:rFonts w:ascii="Aptos Display" w:hAnsi="Aptos Display"/>
          <w:color w:val="0F243E"/>
          <w:sz w:val="16"/>
          <w:szCs w:val="16"/>
        </w:rPr>
        <w:t>Katy Post</w:t>
      </w:r>
    </w:p>
    <w:p w14:paraId="0CE8A852" w14:textId="77777777" w:rsidR="00CC5BF0" w:rsidRPr="005E5F85" w:rsidRDefault="00CC5BF0" w:rsidP="00CC5BF0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 xml:space="preserve">State Court Administrator’s Office </w:t>
      </w:r>
    </w:p>
    <w:p w14:paraId="548E0903" w14:textId="77777777" w:rsidR="00CC5BF0" w:rsidRPr="005E5F85" w:rsidRDefault="00CC5BF0" w:rsidP="00CC5BF0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Division of Probation Services</w:t>
      </w:r>
    </w:p>
    <w:p w14:paraId="67FC8CE8" w14:textId="77777777" w:rsidR="00CC5BF0" w:rsidRPr="00F752CC" w:rsidRDefault="00CC5BF0" w:rsidP="00CC5BF0">
      <w:pPr>
        <w:spacing w:line="200" w:lineRule="exact"/>
        <w:rPr>
          <w:rFonts w:ascii="Aptos Display" w:hAnsi="Aptos Display"/>
          <w:i/>
          <w:color w:val="0F243E"/>
          <w:sz w:val="18"/>
        </w:rPr>
      </w:pPr>
    </w:p>
    <w:p w14:paraId="5EB691CC" w14:textId="77777777" w:rsidR="00CC5BF0" w:rsidRPr="00F752CC" w:rsidRDefault="00CC5BF0" w:rsidP="00CC5BF0">
      <w:pPr>
        <w:spacing w:line="200" w:lineRule="exact"/>
        <w:rPr>
          <w:rFonts w:ascii="Aptos Display" w:hAnsi="Aptos Display"/>
          <w:i/>
          <w:color w:val="0F243E"/>
          <w:sz w:val="18"/>
        </w:rPr>
      </w:pPr>
    </w:p>
    <w:p w14:paraId="66AAA20C" w14:textId="77777777" w:rsidR="00CC5BF0" w:rsidRDefault="00CC5BF0"/>
    <w:sectPr w:rsidR="00CC5BF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9F942" w14:textId="77777777" w:rsidR="000C20E9" w:rsidRDefault="000C20E9" w:rsidP="00CC5BF0">
      <w:r>
        <w:separator/>
      </w:r>
    </w:p>
  </w:endnote>
  <w:endnote w:type="continuationSeparator" w:id="0">
    <w:p w14:paraId="0270D014" w14:textId="77777777" w:rsidR="000C20E9" w:rsidRDefault="000C20E9" w:rsidP="00CC5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F8CAB" w14:textId="77777777" w:rsidR="00CC5BF0" w:rsidRDefault="00CC5B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668AC" w14:textId="77777777" w:rsidR="00CC5BF0" w:rsidRDefault="00CC5B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9176B" w14:textId="77777777" w:rsidR="00CC5BF0" w:rsidRDefault="00CC5B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342B3" w14:textId="77777777" w:rsidR="000C20E9" w:rsidRDefault="000C20E9" w:rsidP="00CC5BF0">
      <w:r>
        <w:separator/>
      </w:r>
    </w:p>
  </w:footnote>
  <w:footnote w:type="continuationSeparator" w:id="0">
    <w:p w14:paraId="2C933183" w14:textId="77777777" w:rsidR="000C20E9" w:rsidRDefault="000C20E9" w:rsidP="00CC5B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4E5D8" w14:textId="77777777" w:rsidR="00CC5BF0" w:rsidRDefault="00CC5B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130DD" w14:textId="5F936097" w:rsidR="00CC5BF0" w:rsidRDefault="00CC5B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AF4F6" w14:textId="77777777" w:rsidR="00CC5BF0" w:rsidRDefault="00CC5B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BB715D"/>
    <w:multiLevelType w:val="hybridMultilevel"/>
    <w:tmpl w:val="564E73C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B50347"/>
    <w:multiLevelType w:val="hybridMultilevel"/>
    <w:tmpl w:val="AE2A1100"/>
    <w:lvl w:ilvl="0" w:tplc="69788712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sz w:val="22"/>
        <w:szCs w:val="22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89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1761752448">
    <w:abstractNumId w:val="1"/>
  </w:num>
  <w:num w:numId="2" w16cid:durableId="768238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BF0"/>
    <w:rsid w:val="00026565"/>
    <w:rsid w:val="000C20E9"/>
    <w:rsid w:val="00494359"/>
    <w:rsid w:val="005A18F7"/>
    <w:rsid w:val="007C7960"/>
    <w:rsid w:val="00A56D64"/>
    <w:rsid w:val="00C365B7"/>
    <w:rsid w:val="00CC5BF0"/>
    <w:rsid w:val="00EC4EB7"/>
    <w:rsid w:val="00EE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69164C"/>
  <w15:chartTrackingRefBased/>
  <w15:docId w15:val="{7017C1E4-183F-4248-8D68-D41E62E35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BF0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CC5B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CC5B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5B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5B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5B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5BF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5BF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5BF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5BF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C5B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CC5B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5B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5B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5B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5B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5B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5B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5B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5B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5B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5B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5B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5B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5B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5B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5B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5B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5B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5BF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CC5BF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C5B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5BF0"/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C5B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5BF0"/>
    <w:rPr>
      <w:rFonts w:ascii="Times New Roman" w:eastAsia="Times New Roman" w:hAnsi="Times New Roman" w:cs="Times New Roman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loradojudicial.gov/probation/correctional-treatment-board?topic=155&amp;wrapped=true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coloradojudicial.gov/probation/correctional-treatment-board?topic=155&amp;wrapped=true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678</Characters>
  <Application>Microsoft Office Word</Application>
  <DocSecurity>0</DocSecurity>
  <Lines>39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post, katy</dc:creator>
  <cp:keywords/>
  <dc:description/>
  <cp:lastModifiedBy>post, katy</cp:lastModifiedBy>
  <cp:revision>2</cp:revision>
  <dcterms:created xsi:type="dcterms:W3CDTF">2026-08-24T15:35:00Z</dcterms:created>
  <dcterms:modified xsi:type="dcterms:W3CDTF">2026-08-24T15:35:00Z</dcterms:modified>
</cp:coreProperties>
</file>