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0567" w14:textId="77777777" w:rsidR="0000696A" w:rsidRPr="00F752CC" w:rsidRDefault="0000696A" w:rsidP="0000696A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 w:rsidRPr="00F752CC">
        <w:rPr>
          <w:rFonts w:ascii="Aptos Display" w:hAnsi="Aptos Display"/>
          <w:color w:val="0F243E"/>
          <w:sz w:val="44"/>
          <w:szCs w:val="44"/>
        </w:rPr>
        <w:t>Correctional Treatment Board</w:t>
      </w:r>
    </w:p>
    <w:p w14:paraId="1F4E1B62" w14:textId="7408DB2F" w:rsidR="0000696A" w:rsidRPr="009D74DC" w:rsidRDefault="0000696A" w:rsidP="0000696A">
      <w:pPr>
        <w:rPr>
          <w:color w:val="0F243E"/>
        </w:rPr>
      </w:pPr>
      <w:r w:rsidRPr="009D74DC"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F58CF6" wp14:editId="0B3B1106">
                <wp:simplePos x="0" y="0"/>
                <wp:positionH relativeFrom="column">
                  <wp:posOffset>1876425</wp:posOffset>
                </wp:positionH>
                <wp:positionV relativeFrom="paragraph">
                  <wp:posOffset>106045</wp:posOffset>
                </wp:positionV>
                <wp:extent cx="4514850" cy="8368665"/>
                <wp:effectExtent l="0" t="0" r="0" b="3810"/>
                <wp:wrapNone/>
                <wp:docPr id="18709010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36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9DCB" w14:textId="77777777" w:rsidR="0000696A" w:rsidRPr="004A3953" w:rsidRDefault="0000696A" w:rsidP="0000696A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>MINUTES</w:t>
                            </w:r>
                          </w:p>
                          <w:p w14:paraId="2564636B" w14:textId="375280FB" w:rsidR="0000696A" w:rsidRPr="004A3953" w:rsidRDefault="00760233" w:rsidP="0000696A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>February 17, 2026</w:t>
                            </w:r>
                          </w:p>
                          <w:p w14:paraId="1746BE4A" w14:textId="77777777" w:rsidR="0000696A" w:rsidRPr="004A3953" w:rsidRDefault="0000696A" w:rsidP="0000696A">
                            <w:pPr>
                              <w:ind w:left="144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0FFEDC20" w14:textId="43E31ACC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Present – James Karbach, Heather Salazar, </w:t>
                            </w:r>
                            <w:r w:rsidR="00760233">
                              <w:rPr>
                                <w:rFonts w:ascii="Aptos Display" w:hAnsi="Aptos Display"/>
                                <w:sz w:val="20"/>
                              </w:rPr>
                              <w:t>Dana Wilks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, </w:t>
                            </w:r>
                            <w:r w:rsidR="00760233">
                              <w:rPr>
                                <w:rFonts w:ascii="Aptos Display" w:hAnsi="Aptos Display"/>
                                <w:sz w:val="20"/>
                              </w:rPr>
                              <w:t>Matthew Lunn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, Danielle </w:t>
                            </w:r>
                            <w:proofErr w:type="gramStart"/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>Culp,  Jessica</w:t>
                            </w:r>
                            <w:proofErr w:type="gramEnd"/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Waggoner, and Jaime Fitzsimons. </w:t>
                            </w:r>
                          </w:p>
                          <w:p w14:paraId="3F4F76CA" w14:textId="77777777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668D01F1" w14:textId="3908D5C9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Guest –Katy </w:t>
                            </w:r>
                            <w:r w:rsidR="00760233" w:rsidRPr="004A3953">
                              <w:rPr>
                                <w:rFonts w:ascii="Aptos Display" w:hAnsi="Aptos Display"/>
                                <w:sz w:val="20"/>
                              </w:rPr>
                              <w:t>Post</w:t>
                            </w:r>
                            <w:r w:rsidR="00760233">
                              <w:rPr>
                                <w:rFonts w:ascii="Aptos Display" w:hAnsi="Aptos Display"/>
                                <w:sz w:val="20"/>
                              </w:rPr>
                              <w:t>, Sarah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Cannady, 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>Kelly Sawka</w:t>
                            </w:r>
                            <w:r w:rsidR="00760233">
                              <w:rPr>
                                <w:rFonts w:ascii="Aptos Display" w:hAnsi="Aptos Display"/>
                                <w:sz w:val="20"/>
                              </w:rPr>
                              <w:t>, Liz Hills, Su Ryden, Lori Griffith, Alison Mooney</w:t>
                            </w:r>
                          </w:p>
                          <w:p w14:paraId="4A905D3B" w14:textId="77777777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1F5582BE" w14:textId="77777777" w:rsidR="0000696A" w:rsidRPr="004A3953" w:rsidRDefault="0000696A" w:rsidP="0000696A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bookmarkStart w:id="0" w:name="_Hlk214342746"/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>Administration:</w:t>
                            </w:r>
                          </w:p>
                          <w:p w14:paraId="2E85727D" w14:textId="7FBE0F7A" w:rsidR="0000696A" w:rsidRPr="004A3953" w:rsidRDefault="0000696A" w:rsidP="0000696A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Approved the minutes for </w:t>
                            </w:r>
                            <w:r w:rsidR="00760233">
                              <w:rPr>
                                <w:rFonts w:ascii="Aptos Display" w:hAnsi="Aptos Display"/>
                                <w:sz w:val="20"/>
                              </w:rPr>
                              <w:t>January 2026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Meeting</w:t>
                            </w:r>
                          </w:p>
                          <w:p w14:paraId="5085F97B" w14:textId="77777777" w:rsidR="0000696A" w:rsidRPr="004A3953" w:rsidRDefault="0000696A" w:rsidP="0000696A">
                            <w:pPr>
                              <w:ind w:left="108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3EC0B5E1" w14:textId="77777777" w:rsidR="0000696A" w:rsidRPr="004A3953" w:rsidRDefault="0000696A" w:rsidP="0000696A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FY2026 Monthly Budget </w:t>
                            </w:r>
                            <w:proofErr w:type="gramStart"/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>Update :</w:t>
                            </w:r>
                            <w:proofErr w:type="gramEnd"/>
                          </w:p>
                          <w:p w14:paraId="020E5C8C" w14:textId="77777777" w:rsidR="0000696A" w:rsidRDefault="0000696A" w:rsidP="0000696A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Kelly Sawka presented the CTB monthly budget and provided an overview of FY27 projections. </w:t>
                            </w:r>
                          </w:p>
                          <w:p w14:paraId="1C77D926" w14:textId="6B351B0A" w:rsidR="00760233" w:rsidRDefault="00DF0589" w:rsidP="0000696A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It was noted that </w:t>
                            </w:r>
                            <w:r w:rsidR="0076023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Interest accumulated goes into the State General Fund per statute </w:t>
                            </w:r>
                          </w:p>
                          <w:p w14:paraId="6A7D5E5A" w14:textId="48E26551" w:rsidR="00760233" w:rsidRPr="004A3953" w:rsidRDefault="00760233" w:rsidP="0000696A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Kelly announced her retirement and introduced Liz Hills who will be joining 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 xml:space="preserve">future meetings representing FSD. 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</w:t>
                            </w:r>
                          </w:p>
                          <w:p w14:paraId="510BAA89" w14:textId="77777777" w:rsidR="0000696A" w:rsidRPr="004A3953" w:rsidRDefault="0000696A" w:rsidP="0000696A">
                            <w:p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479A3A89" w14:textId="628CA98E" w:rsidR="0000696A" w:rsidRPr="004A3953" w:rsidRDefault="00760233" w:rsidP="0000696A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5</w:t>
                            </w:r>
                            <w:r w:rsidRPr="00760233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Judicial Reallocation Request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 xml:space="preserve">- Summit County Sheriff’s Office </w:t>
                            </w:r>
                          </w:p>
                          <w:p w14:paraId="47B340E7" w14:textId="5CE5D87C" w:rsidR="0000696A" w:rsidRDefault="00760233" w:rsidP="0000696A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Vote: Reallocation Approved 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7:0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</w:t>
                            </w:r>
                          </w:p>
                          <w:p w14:paraId="3B9D18CB" w14:textId="77777777" w:rsidR="0000696A" w:rsidRPr="0000696A" w:rsidRDefault="0000696A" w:rsidP="0000696A">
                            <w:pPr>
                              <w:ind w:left="108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42CDABB2" w14:textId="68ACA15C" w:rsidR="0000696A" w:rsidRPr="004A3953" w:rsidRDefault="00760233" w:rsidP="0000696A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23</w:t>
                            </w:r>
                            <w:r w:rsidRPr="00760233">
                              <w:rPr>
                                <w:rFonts w:ascii="Aptos Display" w:hAnsi="Aptos Display"/>
                                <w:sz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Probation Department Reallocation Request </w:t>
                            </w:r>
                          </w:p>
                          <w:p w14:paraId="5B2FBDF3" w14:textId="443A10A5" w:rsidR="0000696A" w:rsidRPr="00760233" w:rsidRDefault="00760233" w:rsidP="009D0126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Vote: Reallocation Approved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(6:1)</w:t>
                            </w:r>
                          </w:p>
                          <w:p w14:paraId="5196FD9A" w14:textId="77777777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288BCD1F" w14:textId="7592E44F" w:rsidR="0000696A" w:rsidRPr="004A3953" w:rsidRDefault="00760233" w:rsidP="0000696A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bookmarkStart w:id="1" w:name="_Hlk174632029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FY2028 Reallocation Messaging </w:t>
                            </w:r>
                          </w:p>
                          <w:p w14:paraId="04AE39CC" w14:textId="590E1FCE" w:rsidR="0000696A" w:rsidRPr="004A3953" w:rsidRDefault="00760233" w:rsidP="0000696A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Transportation needs 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 xml:space="preserve">to be 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added to messaging </w:t>
                            </w:r>
                            <w:r w:rsidR="009D0126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</w:t>
                            </w:r>
                          </w:p>
                          <w:p w14:paraId="2AEC0B5F" w14:textId="77777777" w:rsidR="0000696A" w:rsidRPr="004A3953" w:rsidRDefault="0000696A" w:rsidP="0000696A">
                            <w:pPr>
                              <w:pStyle w:val="ListParagraph"/>
                              <w:ind w:left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  <w:p w14:paraId="3C7D0132" w14:textId="1A62F1C9" w:rsidR="0000696A" w:rsidRPr="004A3953" w:rsidRDefault="00760233" w:rsidP="0000696A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Updates from Board Members and Visitors </w:t>
                            </w:r>
                          </w:p>
                          <w:p w14:paraId="22A3B228" w14:textId="5339D552" w:rsidR="0000696A" w:rsidRDefault="00760233" w:rsidP="0000696A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Su Ryden joined 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he 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 xml:space="preserve">meeting.  She is the chair of Veterans’ </w:t>
                            </w:r>
                            <w:r w:rsidR="00593457">
                              <w:rPr>
                                <w:rFonts w:ascii="Aptos Display" w:hAnsi="Aptos Display"/>
                                <w:sz w:val="20"/>
                              </w:rPr>
                              <w:t>Court Legislative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</w:t>
                            </w:r>
                            <w:r w:rsidR="00593457">
                              <w:rPr>
                                <w:rFonts w:ascii="Aptos Display" w:hAnsi="Aptos Display"/>
                                <w:sz w:val="20"/>
                              </w:rPr>
                              <w:t>Committee;</w:t>
                            </w:r>
                            <w:r w:rsidR="00DF0589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she requested additional information regarding CTB and how funding may be utilized for Veterans’ Court.</w:t>
                            </w:r>
                            <w:r w:rsidR="009D0126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</w:t>
                            </w:r>
                          </w:p>
                          <w:p w14:paraId="56E07464" w14:textId="1C40883E" w:rsidR="00DF0589" w:rsidRDefault="00DF0589" w:rsidP="0000696A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Katy provided an update that applications open March 19, </w:t>
                            </w:r>
                            <w:r w:rsidR="00593457">
                              <w:rPr>
                                <w:rFonts w:ascii="Aptos Display" w:hAnsi="Aptos Display"/>
                                <w:sz w:val="20"/>
                              </w:rPr>
                              <w:t>2026.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She also shared that Euna </w:t>
                            </w:r>
                            <w:proofErr w:type="gramStart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will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replace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Amplifund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for </w:t>
                            </w:r>
                            <w:r w:rsidR="00593457">
                              <w:rPr>
                                <w:rFonts w:ascii="Aptos Display" w:hAnsi="Aptos Display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ward </w:t>
                            </w:r>
                            <w:r w:rsidR="00593457">
                              <w:rPr>
                                <w:rFonts w:ascii="Aptos Display" w:hAnsi="Aptos Display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pplications and possibly for invoices and tracking funds. </w:t>
                            </w:r>
                          </w:p>
                          <w:p w14:paraId="249D4FAE" w14:textId="77777777" w:rsidR="0000696A" w:rsidRPr="009D0126" w:rsidRDefault="0000696A" w:rsidP="009D0126">
                            <w:pPr>
                              <w:rPr>
                                <w:rFonts w:ascii="Aptos Display" w:hAnsi="Aptos Display"/>
                                <w:sz w:val="18"/>
                                <w:szCs w:val="18"/>
                              </w:rPr>
                            </w:pPr>
                          </w:p>
                          <w:bookmarkEnd w:id="1"/>
                          <w:p w14:paraId="1A513B9F" w14:textId="77777777" w:rsidR="001A6BA6" w:rsidRDefault="001A6BA6" w:rsidP="00DF0589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6D902119" w14:textId="0A000B7A" w:rsidR="009D0126" w:rsidRDefault="00DF0589" w:rsidP="009D01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March Agenda Requests: </w:t>
                            </w:r>
                          </w:p>
                          <w:p w14:paraId="241B89B3" w14:textId="2CA9376B" w:rsidR="00DF0589" w:rsidRPr="009D0126" w:rsidRDefault="00DF0589" w:rsidP="00DF058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FY2027 Transportation Award Information </w:t>
                            </w:r>
                          </w:p>
                          <w:p w14:paraId="420698C8" w14:textId="77777777" w:rsidR="0000696A" w:rsidRPr="005E5F85" w:rsidRDefault="0000696A" w:rsidP="0000696A">
                            <w:pPr>
                              <w:pStyle w:val="ListParagraph"/>
                              <w:ind w:left="0"/>
                              <w:rPr>
                                <w:rFonts w:ascii="Aptos Display" w:hAnsi="Aptos Display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122010F1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7336B0AF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4252030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F509997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022132FD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4EADD493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DC0DBE0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AC0145D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5DA1484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A51F8E5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35C66D71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8615275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8A51424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2002876A" w14:textId="77777777" w:rsidR="0000696A" w:rsidRPr="00154FFB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C11BB49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6F4AA7D3" w14:textId="77777777" w:rsidR="0000696A" w:rsidRPr="008A0B99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E152E5C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2DA037B2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76856AF2" w14:textId="77777777" w:rsidR="0000696A" w:rsidRPr="002501CE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764CA76" w14:textId="77777777" w:rsidR="0000696A" w:rsidRDefault="0000696A" w:rsidP="0000696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The Board prioritized agenda items for next month to be:</w:t>
                            </w:r>
                          </w:p>
                          <w:p w14:paraId="70B7F724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Denver County agency vs local project request, </w:t>
                            </w:r>
                          </w:p>
                          <w:p w14:paraId="5C911E08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Amending the Board by-laws</w:t>
                            </w:r>
                          </w:p>
                          <w:p w14:paraId="4639FFC8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Reallocation procedure approval</w:t>
                            </w:r>
                          </w:p>
                          <w:p w14:paraId="3A16848E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Discussion and communication with local projects regarding future funding priorities </w:t>
                            </w:r>
                          </w:p>
                          <w:p w14:paraId="0CE820D1" w14:textId="77777777" w:rsidR="0000696A" w:rsidRDefault="0000696A" w:rsidP="0000696A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Application Process </w:t>
                            </w:r>
                          </w:p>
                          <w:p w14:paraId="403FB49D" w14:textId="77777777" w:rsidR="0000696A" w:rsidRPr="00110F16" w:rsidRDefault="0000696A" w:rsidP="0000696A">
                            <w:pPr>
                              <w:ind w:left="720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6700B7D6" w14:textId="77777777" w:rsidR="0000696A" w:rsidRPr="00783D91" w:rsidRDefault="0000696A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58C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7.75pt;margin-top:8.35pt;width:355.5pt;height:6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" o:allowincell="f" filled="f" stroked="f" strokeweight="0">
                <v:textbox>
                  <w:txbxContent>
                    <w:p w14:paraId="6E5A9DCB" w14:textId="77777777" w:rsidR="0000696A" w:rsidRPr="004A3953" w:rsidRDefault="0000696A" w:rsidP="0000696A">
                      <w:pPr>
                        <w:jc w:val="center"/>
                        <w:rPr>
                          <w:rFonts w:ascii="Aptos Display" w:hAnsi="Aptos Display"/>
                          <w:b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b/>
                          <w:sz w:val="20"/>
                        </w:rPr>
                        <w:t>MINUTES</w:t>
                      </w:r>
                    </w:p>
                    <w:p w14:paraId="2564636B" w14:textId="375280FB" w:rsidR="0000696A" w:rsidRPr="004A3953" w:rsidRDefault="00760233" w:rsidP="0000696A">
                      <w:pPr>
                        <w:jc w:val="center"/>
                        <w:rPr>
                          <w:rFonts w:ascii="Aptos Display" w:hAnsi="Aptos Display"/>
                          <w:b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20"/>
                        </w:rPr>
                        <w:t>February 17, 2026</w:t>
                      </w:r>
                    </w:p>
                    <w:p w14:paraId="1746BE4A" w14:textId="77777777" w:rsidR="0000696A" w:rsidRPr="004A3953" w:rsidRDefault="0000696A" w:rsidP="0000696A">
                      <w:pPr>
                        <w:ind w:left="144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0FFEDC20" w14:textId="43E31ACC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Present – James Karbach, Heather Salazar, </w:t>
                      </w:r>
                      <w:r w:rsidR="00760233">
                        <w:rPr>
                          <w:rFonts w:ascii="Aptos Display" w:hAnsi="Aptos Display"/>
                          <w:sz w:val="20"/>
                        </w:rPr>
                        <w:t>Dana Wilks</w:t>
                      </w: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, </w:t>
                      </w:r>
                      <w:r w:rsidR="00760233">
                        <w:rPr>
                          <w:rFonts w:ascii="Aptos Display" w:hAnsi="Aptos Display"/>
                          <w:sz w:val="20"/>
                        </w:rPr>
                        <w:t>Matthew Lunn</w:t>
                      </w: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, Danielle </w:t>
                      </w:r>
                      <w:proofErr w:type="gramStart"/>
                      <w:r w:rsidRPr="004A3953">
                        <w:rPr>
                          <w:rFonts w:ascii="Aptos Display" w:hAnsi="Aptos Display"/>
                          <w:sz w:val="20"/>
                        </w:rPr>
                        <w:t>Culp,  Jessica</w:t>
                      </w:r>
                      <w:proofErr w:type="gramEnd"/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 Waggoner, and Jaime Fitzsimons. </w:t>
                      </w:r>
                    </w:p>
                    <w:p w14:paraId="3F4F76CA" w14:textId="77777777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668D01F1" w14:textId="3908D5C9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Guest –Katy </w:t>
                      </w:r>
                      <w:r w:rsidR="00760233" w:rsidRPr="004A3953">
                        <w:rPr>
                          <w:rFonts w:ascii="Aptos Display" w:hAnsi="Aptos Display"/>
                          <w:sz w:val="20"/>
                        </w:rPr>
                        <w:t>Post</w:t>
                      </w:r>
                      <w:r w:rsidR="00760233">
                        <w:rPr>
                          <w:rFonts w:ascii="Aptos Display" w:hAnsi="Aptos Display"/>
                          <w:sz w:val="20"/>
                        </w:rPr>
                        <w:t>, Sarah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Cannady, </w:t>
                      </w:r>
                      <w:r w:rsidRPr="004A3953">
                        <w:rPr>
                          <w:rFonts w:ascii="Aptos Display" w:hAnsi="Aptos Display"/>
                          <w:sz w:val="20"/>
                        </w:rPr>
                        <w:t>Kelly Sawka</w:t>
                      </w:r>
                      <w:r w:rsidR="00760233">
                        <w:rPr>
                          <w:rFonts w:ascii="Aptos Display" w:hAnsi="Aptos Display"/>
                          <w:sz w:val="20"/>
                        </w:rPr>
                        <w:t>, Liz Hills, Su Ryden, Lori Griffith, Alison Mooney</w:t>
                      </w:r>
                    </w:p>
                    <w:p w14:paraId="4A905D3B" w14:textId="77777777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1F5582BE" w14:textId="77777777" w:rsidR="0000696A" w:rsidRPr="004A3953" w:rsidRDefault="0000696A" w:rsidP="0000696A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bookmarkStart w:id="2" w:name="_Hlk214342746"/>
                      <w:r w:rsidRPr="004A3953">
                        <w:rPr>
                          <w:rFonts w:ascii="Aptos Display" w:hAnsi="Aptos Display"/>
                          <w:sz w:val="20"/>
                        </w:rPr>
                        <w:t>Administration:</w:t>
                      </w:r>
                    </w:p>
                    <w:p w14:paraId="2E85727D" w14:textId="7FBE0F7A" w:rsidR="0000696A" w:rsidRPr="004A3953" w:rsidRDefault="0000696A" w:rsidP="0000696A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Approved the minutes for </w:t>
                      </w:r>
                      <w:r w:rsidR="00760233">
                        <w:rPr>
                          <w:rFonts w:ascii="Aptos Display" w:hAnsi="Aptos Display"/>
                          <w:sz w:val="20"/>
                        </w:rPr>
                        <w:t>January 2026</w:t>
                      </w: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 Meeting</w:t>
                      </w:r>
                    </w:p>
                    <w:p w14:paraId="5085F97B" w14:textId="77777777" w:rsidR="0000696A" w:rsidRPr="004A3953" w:rsidRDefault="0000696A" w:rsidP="0000696A">
                      <w:pPr>
                        <w:ind w:left="108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3EC0B5E1" w14:textId="77777777" w:rsidR="0000696A" w:rsidRPr="004A3953" w:rsidRDefault="0000696A" w:rsidP="0000696A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FY2026 Monthly Budget </w:t>
                      </w:r>
                      <w:proofErr w:type="gramStart"/>
                      <w:r w:rsidRPr="004A3953">
                        <w:rPr>
                          <w:rFonts w:ascii="Aptos Display" w:hAnsi="Aptos Display"/>
                          <w:sz w:val="20"/>
                        </w:rPr>
                        <w:t>Update :</w:t>
                      </w:r>
                      <w:proofErr w:type="gramEnd"/>
                    </w:p>
                    <w:p w14:paraId="020E5C8C" w14:textId="77777777" w:rsidR="0000696A" w:rsidRDefault="0000696A" w:rsidP="0000696A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Kelly Sawka presented the CTB monthly budget and provided an overview of FY27 projections. </w:t>
                      </w:r>
                    </w:p>
                    <w:p w14:paraId="1C77D926" w14:textId="6B351B0A" w:rsidR="00760233" w:rsidRDefault="00DF0589" w:rsidP="0000696A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It was noted that </w:t>
                      </w:r>
                      <w:r w:rsidR="00760233">
                        <w:rPr>
                          <w:rFonts w:ascii="Aptos Display" w:hAnsi="Aptos Display"/>
                          <w:sz w:val="20"/>
                        </w:rPr>
                        <w:t xml:space="preserve">Interest accumulated goes into the State General Fund per statute </w:t>
                      </w:r>
                    </w:p>
                    <w:p w14:paraId="6A7D5E5A" w14:textId="48E26551" w:rsidR="00760233" w:rsidRPr="004A3953" w:rsidRDefault="00760233" w:rsidP="0000696A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Kelly announced her retirement and introduced Liz Hills who will be joining 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 xml:space="preserve">future meetings representing FSD. 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</w:t>
                      </w:r>
                    </w:p>
                    <w:p w14:paraId="510BAA89" w14:textId="77777777" w:rsidR="0000696A" w:rsidRPr="004A3953" w:rsidRDefault="0000696A" w:rsidP="0000696A">
                      <w:p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479A3A89" w14:textId="628CA98E" w:rsidR="0000696A" w:rsidRPr="004A3953" w:rsidRDefault="00760233" w:rsidP="0000696A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5</w:t>
                      </w:r>
                      <w:r w:rsidRPr="00760233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Judicial Reallocation Request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 xml:space="preserve">- Summit County Sheriff’s Office </w:t>
                      </w:r>
                    </w:p>
                    <w:p w14:paraId="47B340E7" w14:textId="5CE5D87C" w:rsidR="0000696A" w:rsidRDefault="00760233" w:rsidP="0000696A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Vote: Reallocation Approved 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>(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>7:0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>)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</w:t>
                      </w:r>
                    </w:p>
                    <w:p w14:paraId="3B9D18CB" w14:textId="77777777" w:rsidR="0000696A" w:rsidRPr="0000696A" w:rsidRDefault="0000696A" w:rsidP="0000696A">
                      <w:pPr>
                        <w:ind w:left="108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42CDABB2" w14:textId="68ACA15C" w:rsidR="0000696A" w:rsidRPr="004A3953" w:rsidRDefault="00760233" w:rsidP="0000696A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23</w:t>
                      </w:r>
                      <w:r w:rsidRPr="00760233">
                        <w:rPr>
                          <w:rFonts w:ascii="Aptos Display" w:hAnsi="Aptos Display"/>
                          <w:sz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Probation Department Reallocation Request </w:t>
                      </w:r>
                    </w:p>
                    <w:p w14:paraId="5B2FBDF3" w14:textId="443A10A5" w:rsidR="0000696A" w:rsidRPr="00760233" w:rsidRDefault="00760233" w:rsidP="009D0126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Vote: Reallocation Approved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 xml:space="preserve"> (6:1)</w:t>
                      </w:r>
                    </w:p>
                    <w:p w14:paraId="5196FD9A" w14:textId="77777777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288BCD1F" w14:textId="7592E44F" w:rsidR="0000696A" w:rsidRPr="004A3953" w:rsidRDefault="00760233" w:rsidP="0000696A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bookmarkStart w:id="3" w:name="_Hlk174632029"/>
                      <w:r>
                        <w:rPr>
                          <w:rFonts w:ascii="Aptos Display" w:hAnsi="Aptos Display"/>
                          <w:sz w:val="20"/>
                        </w:rPr>
                        <w:t xml:space="preserve">FY2028 Reallocation Messaging </w:t>
                      </w:r>
                    </w:p>
                    <w:p w14:paraId="04AE39CC" w14:textId="590E1FCE" w:rsidR="0000696A" w:rsidRPr="004A3953" w:rsidRDefault="00760233" w:rsidP="0000696A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Transportation needs 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 xml:space="preserve">to be 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added to messaging </w:t>
                      </w:r>
                      <w:r w:rsidR="009D0126">
                        <w:rPr>
                          <w:rFonts w:ascii="Aptos Display" w:hAnsi="Aptos Display"/>
                          <w:sz w:val="20"/>
                        </w:rPr>
                        <w:t xml:space="preserve"> </w:t>
                      </w:r>
                    </w:p>
                    <w:p w14:paraId="2AEC0B5F" w14:textId="77777777" w:rsidR="0000696A" w:rsidRPr="004A3953" w:rsidRDefault="0000696A" w:rsidP="0000696A">
                      <w:pPr>
                        <w:pStyle w:val="ListParagraph"/>
                        <w:ind w:left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  <w:p w14:paraId="3C7D0132" w14:textId="1A62F1C9" w:rsidR="0000696A" w:rsidRPr="004A3953" w:rsidRDefault="00760233" w:rsidP="0000696A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Updates from Board Members and Visitors </w:t>
                      </w:r>
                    </w:p>
                    <w:p w14:paraId="22A3B228" w14:textId="5339D552" w:rsidR="0000696A" w:rsidRDefault="00760233" w:rsidP="0000696A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Su Ryden joined 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>t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he 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 xml:space="preserve">meeting.  She is the chair of Veterans’ </w:t>
                      </w:r>
                      <w:r w:rsidR="00593457">
                        <w:rPr>
                          <w:rFonts w:ascii="Aptos Display" w:hAnsi="Aptos Display"/>
                          <w:sz w:val="20"/>
                        </w:rPr>
                        <w:t>Court Legislative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 xml:space="preserve"> </w:t>
                      </w:r>
                      <w:r w:rsidR="00593457">
                        <w:rPr>
                          <w:rFonts w:ascii="Aptos Display" w:hAnsi="Aptos Display"/>
                          <w:sz w:val="20"/>
                        </w:rPr>
                        <w:t>Committee;</w:t>
                      </w:r>
                      <w:r w:rsidR="00DF0589">
                        <w:rPr>
                          <w:rFonts w:ascii="Aptos Display" w:hAnsi="Aptos Display"/>
                          <w:sz w:val="20"/>
                        </w:rPr>
                        <w:t xml:space="preserve"> she requested additional information regarding CTB and how funding may be utilized for Veterans’ Court.</w:t>
                      </w:r>
                      <w:r w:rsidR="009D0126">
                        <w:rPr>
                          <w:rFonts w:ascii="Aptos Display" w:hAnsi="Aptos Display"/>
                          <w:sz w:val="20"/>
                        </w:rPr>
                        <w:t xml:space="preserve"> </w:t>
                      </w:r>
                    </w:p>
                    <w:p w14:paraId="56E07464" w14:textId="1C40883E" w:rsidR="00DF0589" w:rsidRDefault="00DF0589" w:rsidP="0000696A">
                      <w:pPr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Katy provided an update that applications open March 19, </w:t>
                      </w:r>
                      <w:r w:rsidR="00593457">
                        <w:rPr>
                          <w:rFonts w:ascii="Aptos Display" w:hAnsi="Aptos Display"/>
                          <w:sz w:val="20"/>
                        </w:rPr>
                        <w:t>2026.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 She also shared that Euna </w:t>
                      </w:r>
                      <w:proofErr w:type="gramStart"/>
                      <w:r>
                        <w:rPr>
                          <w:rFonts w:ascii="Aptos Display" w:hAnsi="Aptos Display"/>
                          <w:sz w:val="20"/>
                        </w:rPr>
                        <w:t>will</w:t>
                      </w:r>
                      <w:proofErr w:type="gramEnd"/>
                      <w:r>
                        <w:rPr>
                          <w:rFonts w:ascii="Aptos Display" w:hAnsi="Aptos Display"/>
                          <w:sz w:val="20"/>
                        </w:rPr>
                        <w:t xml:space="preserve"> replace </w:t>
                      </w:r>
                      <w:proofErr w:type="spellStart"/>
                      <w:r>
                        <w:rPr>
                          <w:rFonts w:ascii="Aptos Display" w:hAnsi="Aptos Display"/>
                          <w:sz w:val="20"/>
                        </w:rPr>
                        <w:t>Amplifund</w:t>
                      </w:r>
                      <w:proofErr w:type="spellEnd"/>
                      <w:r>
                        <w:rPr>
                          <w:rFonts w:ascii="Aptos Display" w:hAnsi="Aptos Display"/>
                          <w:sz w:val="20"/>
                        </w:rPr>
                        <w:t xml:space="preserve"> for </w:t>
                      </w:r>
                      <w:r w:rsidR="00593457">
                        <w:rPr>
                          <w:rFonts w:ascii="Aptos Display" w:hAnsi="Aptos Display"/>
                          <w:sz w:val="20"/>
                        </w:rPr>
                        <w:t>a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ward </w:t>
                      </w:r>
                      <w:r w:rsidR="00593457">
                        <w:rPr>
                          <w:rFonts w:ascii="Aptos Display" w:hAnsi="Aptos Display"/>
                          <w:sz w:val="20"/>
                        </w:rPr>
                        <w:t>a</w:t>
                      </w:r>
                      <w:r>
                        <w:rPr>
                          <w:rFonts w:ascii="Aptos Display" w:hAnsi="Aptos Display"/>
                          <w:sz w:val="20"/>
                        </w:rPr>
                        <w:t xml:space="preserve">pplications and possibly for invoices and tracking funds. </w:t>
                      </w:r>
                    </w:p>
                    <w:p w14:paraId="249D4FAE" w14:textId="77777777" w:rsidR="0000696A" w:rsidRPr="009D0126" w:rsidRDefault="0000696A" w:rsidP="009D0126">
                      <w:pPr>
                        <w:rPr>
                          <w:rFonts w:ascii="Aptos Display" w:hAnsi="Aptos Display"/>
                          <w:sz w:val="18"/>
                          <w:szCs w:val="18"/>
                        </w:rPr>
                      </w:pPr>
                    </w:p>
                    <w:bookmarkEnd w:id="3"/>
                    <w:p w14:paraId="1A513B9F" w14:textId="77777777" w:rsidR="001A6BA6" w:rsidRDefault="001A6BA6" w:rsidP="00DF0589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6D902119" w14:textId="0A000B7A" w:rsidR="009D0126" w:rsidRDefault="00DF0589" w:rsidP="009D01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March Agenda Requests: </w:t>
                      </w:r>
                    </w:p>
                    <w:p w14:paraId="241B89B3" w14:textId="2CA9376B" w:rsidR="00DF0589" w:rsidRPr="009D0126" w:rsidRDefault="00DF0589" w:rsidP="00DF058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FY2027 Transportation Award Information </w:t>
                      </w:r>
                    </w:p>
                    <w:p w14:paraId="420698C8" w14:textId="77777777" w:rsidR="0000696A" w:rsidRPr="005E5F85" w:rsidRDefault="0000696A" w:rsidP="0000696A">
                      <w:pPr>
                        <w:pStyle w:val="ListParagraph"/>
                        <w:ind w:left="0"/>
                        <w:rPr>
                          <w:rFonts w:ascii="Aptos Display" w:hAnsi="Aptos Display"/>
                          <w:color w:val="000000"/>
                          <w:sz w:val="20"/>
                          <w:szCs w:val="20"/>
                        </w:rPr>
                      </w:pPr>
                    </w:p>
                    <w:bookmarkEnd w:id="2"/>
                    <w:p w14:paraId="122010F1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7336B0AF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4252030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F509997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022132FD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4EADD493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DC0DBE0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AC0145D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5DA1484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A51F8E5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35C66D71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8615275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8A51424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2002876A" w14:textId="77777777" w:rsidR="0000696A" w:rsidRPr="00154FFB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C11BB49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6F4AA7D3" w14:textId="77777777" w:rsidR="0000696A" w:rsidRPr="008A0B99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E152E5C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2DA037B2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76856AF2" w14:textId="77777777" w:rsidR="0000696A" w:rsidRPr="002501CE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764CA76" w14:textId="77777777" w:rsidR="0000696A" w:rsidRDefault="0000696A" w:rsidP="0000696A">
                      <w:pPr>
                        <w:numPr>
                          <w:ilvl w:val="0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The Board prioritized agenda items for next month to be:</w:t>
                      </w:r>
                    </w:p>
                    <w:p w14:paraId="70B7F724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Denver County agency vs local project request, </w:t>
                      </w:r>
                    </w:p>
                    <w:p w14:paraId="5C911E08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Amending the Board by-laws</w:t>
                      </w:r>
                    </w:p>
                    <w:p w14:paraId="4639FFC8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Reallocation procedure approval</w:t>
                      </w:r>
                    </w:p>
                    <w:p w14:paraId="3A16848E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Discussion and communication with local projects regarding future funding priorities </w:t>
                      </w:r>
                    </w:p>
                    <w:p w14:paraId="0CE820D1" w14:textId="77777777" w:rsidR="0000696A" w:rsidRDefault="0000696A" w:rsidP="0000696A">
                      <w:pPr>
                        <w:numPr>
                          <w:ilvl w:val="1"/>
                          <w:numId w:val="2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Application Process </w:t>
                      </w:r>
                    </w:p>
                    <w:p w14:paraId="403FB49D" w14:textId="77777777" w:rsidR="0000696A" w:rsidRPr="00110F16" w:rsidRDefault="0000696A" w:rsidP="0000696A">
                      <w:pPr>
                        <w:ind w:left="720"/>
                        <w:rPr>
                          <w:rFonts w:ascii="Aptos Display" w:hAnsi="Aptos Display"/>
                        </w:rPr>
                      </w:pPr>
                    </w:p>
                    <w:p w14:paraId="6700B7D6" w14:textId="77777777" w:rsidR="0000696A" w:rsidRPr="00783D91" w:rsidRDefault="0000696A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54EB31" w14:textId="12CD8945" w:rsidR="0000696A" w:rsidRPr="0000696A" w:rsidRDefault="0000696A" w:rsidP="0000696A">
      <w:pPr>
        <w:rPr>
          <w:color w:val="0F243E"/>
        </w:rPr>
      </w:pP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D8905" wp14:editId="670DF1E4">
                <wp:simplePos x="0" y="0"/>
                <wp:positionH relativeFrom="column">
                  <wp:posOffset>1685925</wp:posOffset>
                </wp:positionH>
                <wp:positionV relativeFrom="paragraph">
                  <wp:posOffset>1283335</wp:posOffset>
                </wp:positionV>
                <wp:extent cx="0" cy="7162800"/>
                <wp:effectExtent l="19050" t="19050" r="19050" b="19050"/>
                <wp:wrapNone/>
                <wp:docPr id="1888911205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628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82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32.75pt;margin-top:101.05pt;width:0;height:5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" strokeweight="1.75pt"/>
            </w:pict>
          </mc:Fallback>
        </mc:AlternateContent>
      </w:r>
      <w:r w:rsidRPr="00184984"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5436E80F" wp14:editId="16F5777F">
            <wp:extent cx="1314450" cy="1314450"/>
            <wp:effectExtent l="0" t="0" r="0" b="0"/>
            <wp:docPr id="2117560880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F8794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Co-Chair</w:t>
      </w:r>
    </w:p>
    <w:p w14:paraId="1090E4E7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Jaime FitzSimons, Sheriff</w:t>
      </w:r>
    </w:p>
    <w:p w14:paraId="21AA24DF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Summit County Sheriff’s Office </w:t>
      </w:r>
      <w:r w:rsidRPr="005E5F85">
        <w:rPr>
          <w:rFonts w:ascii="Aptos Display" w:hAnsi="Aptos Display"/>
          <w:color w:val="0F243E"/>
          <w:sz w:val="16"/>
          <w:szCs w:val="16"/>
        </w:rPr>
        <w:t xml:space="preserve"> </w:t>
      </w:r>
    </w:p>
    <w:p w14:paraId="17554645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3D7594F1" w14:textId="77777777" w:rsidR="0000696A" w:rsidRPr="005E5F85" w:rsidRDefault="0000696A" w:rsidP="0000696A">
      <w:pPr>
        <w:pStyle w:val="Heading2"/>
        <w:rPr>
          <w:rFonts w:ascii="Aptos Display" w:hAnsi="Aptos Display"/>
          <w:i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Co-Chair</w:t>
      </w:r>
    </w:p>
    <w:p w14:paraId="62DFAD27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Heather Salazar, Associate Director</w:t>
      </w:r>
    </w:p>
    <w:p w14:paraId="3A029593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Division of Adult Parole, </w:t>
      </w:r>
    </w:p>
    <w:p w14:paraId="1030EB2B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Department of Corrections</w:t>
      </w:r>
    </w:p>
    <w:p w14:paraId="3FBA7E07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7081AF3A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3A2C385C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4D7AF7AA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Members</w:t>
      </w:r>
    </w:p>
    <w:p w14:paraId="017C1139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James Karbach, State Public Defender  </w:t>
      </w:r>
    </w:p>
    <w:p w14:paraId="0FAD70BB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State Public Defender’s Office</w:t>
      </w:r>
    </w:p>
    <w:p w14:paraId="0BCA722E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708B0F2F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Matthew Lunn, Director</w:t>
      </w:r>
    </w:p>
    <w:p w14:paraId="21D276AC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Criminal Justice</w:t>
      </w:r>
    </w:p>
    <w:p w14:paraId="221F78A2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Department of Public Safety</w:t>
      </w:r>
    </w:p>
    <w:p w14:paraId="2C6391A8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</w:p>
    <w:p w14:paraId="02D7935B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Anjali Nandi, Director </w:t>
      </w:r>
    </w:p>
    <w:p w14:paraId="233CBBD0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Probation Services</w:t>
      </w:r>
    </w:p>
    <w:p w14:paraId="6BFDE56A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State Court Administrator’s Office</w:t>
      </w:r>
    </w:p>
    <w:p w14:paraId="065715F6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55F23AFC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Danielle Culp, Director </w:t>
      </w:r>
    </w:p>
    <w:p w14:paraId="48CDAD5D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Criminal Justice Services</w:t>
      </w:r>
    </w:p>
    <w:p w14:paraId="15809E22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Community Behavioral Health</w:t>
      </w:r>
    </w:p>
    <w:p w14:paraId="023F2D8F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Behavioral Health Administration </w:t>
      </w:r>
    </w:p>
    <w:p w14:paraId="4CC38B0F" w14:textId="77777777" w:rsidR="0000696A" w:rsidRPr="005E5F85" w:rsidRDefault="0000696A" w:rsidP="0000696A">
      <w:pPr>
        <w:tabs>
          <w:tab w:val="left" w:pos="180"/>
        </w:tabs>
        <w:rPr>
          <w:rFonts w:ascii="Aptos Display" w:hAnsi="Aptos Display"/>
          <w:color w:val="0F243E"/>
          <w:sz w:val="16"/>
          <w:szCs w:val="16"/>
        </w:rPr>
      </w:pPr>
    </w:p>
    <w:p w14:paraId="04BA9C91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Jessica Waggoner, District Attorney</w:t>
      </w:r>
    </w:p>
    <w:p w14:paraId="06151031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Colorado District Attorney’s Council </w:t>
      </w:r>
    </w:p>
    <w:p w14:paraId="711ACD0A" w14:textId="77777777" w:rsidR="0000696A" w:rsidRPr="00F752CC" w:rsidRDefault="0000696A" w:rsidP="0000696A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2C38DD0A" w14:textId="77777777" w:rsidR="0000696A" w:rsidRPr="00F752CC" w:rsidRDefault="0000696A" w:rsidP="0000696A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1C848B65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</w:p>
    <w:p w14:paraId="23E47577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Coordinator</w:t>
      </w:r>
    </w:p>
    <w:p w14:paraId="0E7B0C8F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Katy Post</w:t>
      </w:r>
    </w:p>
    <w:p w14:paraId="219D7183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State Court Administrator’s Office </w:t>
      </w:r>
    </w:p>
    <w:p w14:paraId="301884D5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Probation Services</w:t>
      </w:r>
    </w:p>
    <w:p w14:paraId="37ACBBD7" w14:textId="77777777" w:rsidR="0000696A" w:rsidRPr="00F752CC" w:rsidRDefault="0000696A" w:rsidP="0000696A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8AF067C" w14:textId="77777777" w:rsidR="0000696A" w:rsidRPr="00F752CC" w:rsidRDefault="0000696A" w:rsidP="0000696A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6D98CC03" w14:textId="77777777" w:rsidR="0000696A" w:rsidRPr="00F752CC" w:rsidRDefault="0000696A" w:rsidP="0000696A">
      <w:pPr>
        <w:pStyle w:val="Heading2"/>
        <w:rPr>
          <w:rFonts w:ascii="Aptos Display" w:hAnsi="Aptos Display"/>
          <w:color w:val="000080"/>
        </w:rPr>
      </w:pPr>
    </w:p>
    <w:p w14:paraId="19D790CB" w14:textId="77777777" w:rsidR="0000696A" w:rsidRPr="00F752CC" w:rsidRDefault="0000696A" w:rsidP="0000696A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>
        <w:rPr>
          <w:rFonts w:ascii="Aptos Display" w:hAnsi="Aptos Display"/>
          <w:color w:val="000080"/>
        </w:rPr>
        <w:br w:type="page"/>
      </w:r>
      <w:r w:rsidRPr="00F752CC">
        <w:rPr>
          <w:rFonts w:ascii="Aptos Display" w:hAnsi="Aptos Display"/>
          <w:color w:val="0F243E"/>
          <w:sz w:val="44"/>
          <w:szCs w:val="44"/>
        </w:rPr>
        <w:lastRenderedPageBreak/>
        <w:t>Correctional Treatment Board</w:t>
      </w:r>
    </w:p>
    <w:p w14:paraId="7DDA7F67" w14:textId="4B79C9C6" w:rsidR="0000696A" w:rsidRPr="009D74DC" w:rsidRDefault="0000696A" w:rsidP="0000696A">
      <w:pPr>
        <w:rPr>
          <w:color w:val="0F243E"/>
        </w:rPr>
      </w:pPr>
      <w:r w:rsidRPr="009D74DC"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EE3B84" wp14:editId="69D92BFF">
                <wp:simplePos x="0" y="0"/>
                <wp:positionH relativeFrom="column">
                  <wp:posOffset>1876425</wp:posOffset>
                </wp:positionH>
                <wp:positionV relativeFrom="paragraph">
                  <wp:posOffset>106045</wp:posOffset>
                </wp:positionV>
                <wp:extent cx="4514850" cy="8368665"/>
                <wp:effectExtent l="0" t="0" r="0" b="3810"/>
                <wp:wrapNone/>
                <wp:docPr id="20564835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36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6D8D" w14:textId="77777777" w:rsidR="0000696A" w:rsidRPr="005E5F85" w:rsidRDefault="0000696A" w:rsidP="0000696A">
                            <w:pPr>
                              <w:pStyle w:val="ListParagraph"/>
                              <w:ind w:left="0"/>
                              <w:rPr>
                                <w:rFonts w:ascii="Aptos Display" w:hAnsi="Aptos Display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0C87C7" w14:textId="77777777" w:rsidR="0000696A" w:rsidRDefault="0000696A" w:rsidP="0000696A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79C190B1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1D8C75F" w14:textId="77777777" w:rsidR="0000696A" w:rsidRPr="004A3953" w:rsidRDefault="0000696A" w:rsidP="0000696A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 xml:space="preserve">MINUTES </w:t>
                            </w:r>
                          </w:p>
                          <w:p w14:paraId="6D9AD870" w14:textId="35832C6D" w:rsidR="0000696A" w:rsidRPr="001A6BA6" w:rsidRDefault="00760233" w:rsidP="001A6BA6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0"/>
                              </w:rPr>
                              <w:t>February 17, 2026</w:t>
                            </w:r>
                          </w:p>
                          <w:p w14:paraId="719C41A0" w14:textId="77777777" w:rsidR="0000696A" w:rsidRPr="004A3953" w:rsidRDefault="0000696A" w:rsidP="0000696A">
                            <w:pPr>
                              <w:ind w:left="720"/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128E8B7E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  <w:u w:val="single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</w:t>
                            </w:r>
                            <w:r w:rsidRPr="004A3953">
                              <w:rPr>
                                <w:rFonts w:ascii="Aptos Display" w:hAnsi="Aptos Display"/>
                                <w:sz w:val="20"/>
                                <w:u w:val="single"/>
                              </w:rPr>
                              <w:t>Next Meetings:</w:t>
                            </w:r>
                          </w:p>
                          <w:p w14:paraId="062815AF" w14:textId="77777777" w:rsidR="0000696A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 w:rsidRPr="004A3953">
                              <w:rPr>
                                <w:rFonts w:ascii="Aptos Display" w:hAnsi="Aptos Display"/>
                                <w:sz w:val="20"/>
                              </w:rPr>
                              <w:t>Tuesday March 17, 2026, 1pm – 3pm</w:t>
                            </w:r>
                          </w:p>
                          <w:p w14:paraId="4AD48612" w14:textId="1AB7ECAB" w:rsidR="0000696A" w:rsidRDefault="00355642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Tuesday April</w:t>
                            </w:r>
                            <w:r w:rsidR="001A6BA6">
                              <w:rPr>
                                <w:rFonts w:ascii="Aptos Display" w:hAnsi="Aptos Display"/>
                                <w:sz w:val="20"/>
                              </w:rPr>
                              <w:t xml:space="preserve"> 21, 2026, 1pm-3pm</w:t>
                            </w:r>
                          </w:p>
                          <w:p w14:paraId="785F228A" w14:textId="6512B0E0" w:rsidR="00760233" w:rsidRDefault="00760233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Tuesday </w:t>
                            </w:r>
                            <w:proofErr w:type="gramStart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>May,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  <w:sz w:val="20"/>
                              </w:rPr>
                              <w:t xml:space="preserve"> 19, 2026, 1pm-3pm </w:t>
                            </w:r>
                          </w:p>
                          <w:p w14:paraId="5628382B" w14:textId="77777777" w:rsidR="0000696A" w:rsidRPr="004A3953" w:rsidRDefault="0000696A" w:rsidP="0000696A">
                            <w:pPr>
                              <w:rPr>
                                <w:rFonts w:ascii="Aptos Display" w:hAnsi="Aptos Display"/>
                                <w:sz w:val="20"/>
                              </w:rPr>
                            </w:pPr>
                          </w:p>
                          <w:p w14:paraId="5FFFA0B0" w14:textId="77777777" w:rsidR="0000696A" w:rsidRPr="00710978" w:rsidRDefault="0000696A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710978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Meeting dates, minutes, and other documents are posted on the Correctional Treatment Board’s website: </w:t>
                            </w:r>
                            <w:hyperlink r:id="rId8" w:history="1">
                              <w:r w:rsidRPr="00710978">
                                <w:rPr>
                                  <w:rStyle w:val="Hyperlink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</w:rPr>
                                <w:t>https://www.coloradojudicial.gov/probation/correctional-treatment-board?topic=155&amp;wrapped=true</w:t>
                              </w:r>
                            </w:hyperlink>
                          </w:p>
                          <w:p w14:paraId="6CC45C52" w14:textId="77777777" w:rsidR="0000696A" w:rsidRDefault="0000696A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BF1C32" w14:textId="77777777" w:rsidR="001A6BA6" w:rsidRDefault="001A6BA6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F1B83F" w14:textId="77777777" w:rsidR="001A6BA6" w:rsidRDefault="001A6BA6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0F6697" w14:textId="77777777" w:rsidR="001A6BA6" w:rsidRPr="00783D91" w:rsidRDefault="001A6BA6" w:rsidP="0000696A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3B84" id="Text Box 5" o:spid="_x0000_s1027" type="#_x0000_t202" style="position:absolute;margin-left:147.75pt;margin-top:8.35pt;width:355.5pt;height:65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" o:allowincell="f" filled="f" stroked="f" strokeweight="0">
                <v:textbox>
                  <w:txbxContent>
                    <w:p w14:paraId="21996D8D" w14:textId="77777777" w:rsidR="0000696A" w:rsidRPr="005E5F85" w:rsidRDefault="0000696A" w:rsidP="0000696A">
                      <w:pPr>
                        <w:pStyle w:val="ListParagraph"/>
                        <w:ind w:left="0"/>
                        <w:rPr>
                          <w:rFonts w:ascii="Aptos Display" w:hAnsi="Aptos Display"/>
                          <w:color w:val="000000"/>
                          <w:sz w:val="20"/>
                          <w:szCs w:val="20"/>
                        </w:rPr>
                      </w:pPr>
                    </w:p>
                    <w:p w14:paraId="160C87C7" w14:textId="77777777" w:rsidR="0000696A" w:rsidRDefault="0000696A" w:rsidP="0000696A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79C190B1" w14:textId="77777777" w:rsidR="0000696A" w:rsidRDefault="0000696A" w:rsidP="0000696A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1D8C75F" w14:textId="77777777" w:rsidR="0000696A" w:rsidRPr="004A3953" w:rsidRDefault="0000696A" w:rsidP="0000696A">
                      <w:pPr>
                        <w:jc w:val="center"/>
                        <w:rPr>
                          <w:rFonts w:ascii="Aptos Display" w:hAnsi="Aptos Display"/>
                          <w:b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b/>
                          <w:sz w:val="20"/>
                        </w:rPr>
                        <w:t xml:space="preserve">MINUTES </w:t>
                      </w:r>
                    </w:p>
                    <w:p w14:paraId="6D9AD870" w14:textId="35832C6D" w:rsidR="0000696A" w:rsidRPr="001A6BA6" w:rsidRDefault="00760233" w:rsidP="001A6BA6">
                      <w:pPr>
                        <w:jc w:val="center"/>
                        <w:rPr>
                          <w:rFonts w:ascii="Aptos Display" w:hAnsi="Aptos Display"/>
                          <w:b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20"/>
                        </w:rPr>
                        <w:t>February 17, 2026</w:t>
                      </w:r>
                    </w:p>
                    <w:p w14:paraId="719C41A0" w14:textId="77777777" w:rsidR="0000696A" w:rsidRPr="004A3953" w:rsidRDefault="0000696A" w:rsidP="0000696A">
                      <w:pPr>
                        <w:ind w:left="720"/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128E8B7E" w14:textId="77777777" w:rsidR="0000696A" w:rsidRDefault="0000696A" w:rsidP="0000696A">
                      <w:pPr>
                        <w:rPr>
                          <w:rFonts w:ascii="Aptos Display" w:hAnsi="Aptos Display"/>
                          <w:sz w:val="20"/>
                          <w:u w:val="single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 xml:space="preserve"> </w:t>
                      </w:r>
                      <w:r w:rsidRPr="004A3953">
                        <w:rPr>
                          <w:rFonts w:ascii="Aptos Display" w:hAnsi="Aptos Display"/>
                          <w:sz w:val="20"/>
                          <w:u w:val="single"/>
                        </w:rPr>
                        <w:t>Next Meetings:</w:t>
                      </w:r>
                    </w:p>
                    <w:p w14:paraId="062815AF" w14:textId="77777777" w:rsidR="0000696A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 w:rsidRPr="004A3953">
                        <w:rPr>
                          <w:rFonts w:ascii="Aptos Display" w:hAnsi="Aptos Display"/>
                          <w:sz w:val="20"/>
                        </w:rPr>
                        <w:t>Tuesday March 17, 2026, 1pm – 3pm</w:t>
                      </w:r>
                    </w:p>
                    <w:p w14:paraId="4AD48612" w14:textId="1AB7ECAB" w:rsidR="0000696A" w:rsidRDefault="00355642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>Tuesday April</w:t>
                      </w:r>
                      <w:r w:rsidR="001A6BA6">
                        <w:rPr>
                          <w:rFonts w:ascii="Aptos Display" w:hAnsi="Aptos Display"/>
                          <w:sz w:val="20"/>
                        </w:rPr>
                        <w:t xml:space="preserve"> 21, 2026, 1pm-3pm</w:t>
                      </w:r>
                    </w:p>
                    <w:p w14:paraId="785F228A" w14:textId="6512B0E0" w:rsidR="00760233" w:rsidRDefault="00760233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  <w:r>
                        <w:rPr>
                          <w:rFonts w:ascii="Aptos Display" w:hAnsi="Aptos Display"/>
                          <w:sz w:val="20"/>
                        </w:rPr>
                        <w:t xml:space="preserve">Tuesday </w:t>
                      </w:r>
                      <w:proofErr w:type="gramStart"/>
                      <w:r>
                        <w:rPr>
                          <w:rFonts w:ascii="Aptos Display" w:hAnsi="Aptos Display"/>
                          <w:sz w:val="20"/>
                        </w:rPr>
                        <w:t>May,</w:t>
                      </w:r>
                      <w:proofErr w:type="gramEnd"/>
                      <w:r>
                        <w:rPr>
                          <w:rFonts w:ascii="Aptos Display" w:hAnsi="Aptos Display"/>
                          <w:sz w:val="20"/>
                        </w:rPr>
                        <w:t xml:space="preserve"> 19, 2026, 1pm-3pm </w:t>
                      </w:r>
                    </w:p>
                    <w:p w14:paraId="5628382B" w14:textId="77777777" w:rsidR="0000696A" w:rsidRPr="004A3953" w:rsidRDefault="0000696A" w:rsidP="0000696A">
                      <w:pPr>
                        <w:rPr>
                          <w:rFonts w:ascii="Aptos Display" w:hAnsi="Aptos Display"/>
                          <w:sz w:val="20"/>
                        </w:rPr>
                      </w:pPr>
                    </w:p>
                    <w:p w14:paraId="5FFFA0B0" w14:textId="77777777" w:rsidR="0000696A" w:rsidRPr="00710978" w:rsidRDefault="0000696A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  <w:r w:rsidRPr="00710978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Meeting dates, minutes, and other documents are posted on the Correctional Treatment Board’s website: </w:t>
                      </w:r>
                      <w:hyperlink r:id="rId9" w:history="1">
                        <w:r w:rsidRPr="00710978">
                          <w:rPr>
                            <w:rStyle w:val="Hyperlink"/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https://www.coloradojudicial.gov/probation/correctional-treatment-board?topic=155&amp;wrapped=true</w:t>
                        </w:r>
                      </w:hyperlink>
                    </w:p>
                    <w:p w14:paraId="6CC45C52" w14:textId="77777777" w:rsidR="0000696A" w:rsidRDefault="0000696A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0BF1C32" w14:textId="77777777" w:rsidR="001A6BA6" w:rsidRDefault="001A6BA6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9F1B83F" w14:textId="77777777" w:rsidR="001A6BA6" w:rsidRDefault="001A6BA6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00F6697" w14:textId="77777777" w:rsidR="001A6BA6" w:rsidRPr="00783D91" w:rsidRDefault="001A6BA6" w:rsidP="0000696A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4B96B8" w14:textId="3731DA84" w:rsidR="0000696A" w:rsidRPr="00355642" w:rsidRDefault="0000696A" w:rsidP="00355642">
      <w:pPr>
        <w:rPr>
          <w:color w:val="0F243E"/>
        </w:rPr>
      </w:pP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E015B" wp14:editId="690CDC28">
                <wp:simplePos x="0" y="0"/>
                <wp:positionH relativeFrom="column">
                  <wp:posOffset>1685925</wp:posOffset>
                </wp:positionH>
                <wp:positionV relativeFrom="paragraph">
                  <wp:posOffset>1283335</wp:posOffset>
                </wp:positionV>
                <wp:extent cx="0" cy="7162800"/>
                <wp:effectExtent l="19050" t="19050" r="19050" b="19050"/>
                <wp:wrapNone/>
                <wp:docPr id="30998829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628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06E9" id="Straight Arrow Connector 4" o:spid="_x0000_s1026" type="#_x0000_t32" style="position:absolute;margin-left:132.75pt;margin-top:101.05pt;width:0;height:5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" strokeweight="1.75pt"/>
            </w:pict>
          </mc:Fallback>
        </mc:AlternateContent>
      </w:r>
      <w:r w:rsidRPr="00184984"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597165C8" wp14:editId="14CCFC3D">
            <wp:extent cx="1314450" cy="1314450"/>
            <wp:effectExtent l="0" t="0" r="0" b="0"/>
            <wp:docPr id="1755429045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1DCF8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Co-Chair</w:t>
      </w:r>
    </w:p>
    <w:p w14:paraId="0BE704EB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Jaime FitzSimons, Sheriff</w:t>
      </w:r>
    </w:p>
    <w:p w14:paraId="38B4515C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Summit County Sheriff’s Office </w:t>
      </w:r>
      <w:r w:rsidRPr="005E5F85">
        <w:rPr>
          <w:rFonts w:ascii="Aptos Display" w:hAnsi="Aptos Display"/>
          <w:color w:val="0F243E"/>
          <w:sz w:val="16"/>
          <w:szCs w:val="16"/>
        </w:rPr>
        <w:t xml:space="preserve"> </w:t>
      </w:r>
    </w:p>
    <w:p w14:paraId="78A213C8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7CDDC5EE" w14:textId="77777777" w:rsidR="0000696A" w:rsidRPr="005E5F85" w:rsidRDefault="0000696A" w:rsidP="0000696A">
      <w:pPr>
        <w:pStyle w:val="Heading2"/>
        <w:rPr>
          <w:rFonts w:ascii="Aptos Display" w:hAnsi="Aptos Display"/>
          <w:i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Co-Chair</w:t>
      </w:r>
    </w:p>
    <w:p w14:paraId="62FF396A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Heather Salazar, Associate Director</w:t>
      </w:r>
    </w:p>
    <w:p w14:paraId="744A7E62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Division of Adult Parole, </w:t>
      </w:r>
    </w:p>
    <w:p w14:paraId="68DF5E80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Department of Corrections</w:t>
      </w:r>
    </w:p>
    <w:p w14:paraId="5C3939BA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1A687D9F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35A80990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0A83BA20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Members</w:t>
      </w:r>
    </w:p>
    <w:p w14:paraId="7A8804CF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James Karbach, State Public Defender  </w:t>
      </w:r>
    </w:p>
    <w:p w14:paraId="4F2D7953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State Public Defender’s Office</w:t>
      </w:r>
    </w:p>
    <w:p w14:paraId="1E94565F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3BC23F99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Matthew Lunn, Director</w:t>
      </w:r>
    </w:p>
    <w:p w14:paraId="260E9631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Criminal Justice</w:t>
      </w:r>
    </w:p>
    <w:p w14:paraId="18A4A5D4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Department of Public Safety</w:t>
      </w:r>
    </w:p>
    <w:p w14:paraId="7F7A6930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</w:p>
    <w:p w14:paraId="162258F7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Anjali Nandi, Director </w:t>
      </w:r>
    </w:p>
    <w:p w14:paraId="3EBBBF64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Probation Services</w:t>
      </w:r>
    </w:p>
    <w:p w14:paraId="43AA39FE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State Court Administrator’s Office</w:t>
      </w:r>
    </w:p>
    <w:p w14:paraId="747F96DE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</w:p>
    <w:p w14:paraId="5DCBBB6E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 xml:space="preserve">Danielle Culp, Director </w:t>
      </w:r>
    </w:p>
    <w:p w14:paraId="6BE263AB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Criminal Justice Services</w:t>
      </w:r>
    </w:p>
    <w:p w14:paraId="671688DC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Community Behavioral Health</w:t>
      </w:r>
    </w:p>
    <w:p w14:paraId="668D55EF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Behavioral Health Administration </w:t>
      </w:r>
    </w:p>
    <w:p w14:paraId="57268EE2" w14:textId="77777777" w:rsidR="0000696A" w:rsidRPr="005E5F85" w:rsidRDefault="0000696A" w:rsidP="0000696A">
      <w:pPr>
        <w:tabs>
          <w:tab w:val="left" w:pos="180"/>
        </w:tabs>
        <w:rPr>
          <w:rFonts w:ascii="Aptos Display" w:hAnsi="Aptos Display"/>
          <w:color w:val="0F243E"/>
          <w:sz w:val="16"/>
          <w:szCs w:val="16"/>
        </w:rPr>
      </w:pPr>
    </w:p>
    <w:p w14:paraId="7D4464DD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Jessica Waggoner, District Attorney</w:t>
      </w:r>
    </w:p>
    <w:p w14:paraId="43DE80A6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Colorado District Attorney’s Council </w:t>
      </w:r>
    </w:p>
    <w:p w14:paraId="49FA3EA4" w14:textId="77777777" w:rsidR="0000696A" w:rsidRPr="00F752CC" w:rsidRDefault="0000696A" w:rsidP="0000696A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2041E75B" w14:textId="77777777" w:rsidR="0000696A" w:rsidRPr="00F752CC" w:rsidRDefault="0000696A" w:rsidP="0000696A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1B55565E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</w:p>
    <w:p w14:paraId="33DF127D" w14:textId="77777777" w:rsidR="0000696A" w:rsidRPr="005E5F85" w:rsidRDefault="0000696A" w:rsidP="0000696A">
      <w:pPr>
        <w:pStyle w:val="Heading2"/>
        <w:rPr>
          <w:rFonts w:ascii="Aptos Display" w:hAnsi="Aptos Display"/>
          <w:color w:val="0F243E"/>
          <w:sz w:val="16"/>
          <w:szCs w:val="16"/>
          <w:u w:val="single"/>
        </w:rPr>
      </w:pPr>
      <w:r w:rsidRPr="005E5F85">
        <w:rPr>
          <w:rFonts w:ascii="Aptos Display" w:hAnsi="Aptos Display"/>
          <w:color w:val="0F243E"/>
          <w:sz w:val="16"/>
          <w:szCs w:val="16"/>
          <w:u w:val="single"/>
        </w:rPr>
        <w:t>Board Coordinator</w:t>
      </w:r>
    </w:p>
    <w:p w14:paraId="0FD5240C" w14:textId="77777777" w:rsidR="0000696A" w:rsidRPr="005E5F85" w:rsidRDefault="0000696A" w:rsidP="0000696A">
      <w:pPr>
        <w:spacing w:line="200" w:lineRule="exact"/>
        <w:rPr>
          <w:rFonts w:ascii="Aptos Display" w:hAnsi="Aptos Display"/>
          <w:color w:val="0F243E"/>
          <w:sz w:val="16"/>
          <w:szCs w:val="16"/>
        </w:rPr>
      </w:pPr>
      <w:r w:rsidRPr="005E5F85">
        <w:rPr>
          <w:rFonts w:ascii="Aptos Display" w:hAnsi="Aptos Display"/>
          <w:color w:val="0F243E"/>
          <w:sz w:val="16"/>
          <w:szCs w:val="16"/>
        </w:rPr>
        <w:t>Katy Post</w:t>
      </w:r>
    </w:p>
    <w:p w14:paraId="7ED4A3A4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 xml:space="preserve">State Court Administrator’s Office </w:t>
      </w:r>
    </w:p>
    <w:p w14:paraId="3E96CF20" w14:textId="77777777" w:rsidR="0000696A" w:rsidRPr="005E5F85" w:rsidRDefault="0000696A" w:rsidP="0000696A">
      <w:pPr>
        <w:spacing w:line="200" w:lineRule="exact"/>
        <w:rPr>
          <w:rFonts w:ascii="Aptos Display" w:hAnsi="Aptos Display"/>
          <w:i/>
          <w:color w:val="0F243E"/>
          <w:sz w:val="16"/>
          <w:szCs w:val="16"/>
        </w:rPr>
      </w:pPr>
      <w:r w:rsidRPr="005E5F85">
        <w:rPr>
          <w:rFonts w:ascii="Aptos Display" w:hAnsi="Aptos Display"/>
          <w:i/>
          <w:color w:val="0F243E"/>
          <w:sz w:val="16"/>
          <w:szCs w:val="16"/>
        </w:rPr>
        <w:t>Division of Probation Services</w:t>
      </w:r>
    </w:p>
    <w:p w14:paraId="3A94E4E7" w14:textId="77777777" w:rsidR="0000696A" w:rsidRPr="00F752CC" w:rsidRDefault="0000696A" w:rsidP="0000696A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D1E496E" w14:textId="77777777" w:rsidR="0000696A" w:rsidRPr="00F752CC" w:rsidRDefault="0000696A" w:rsidP="0000696A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D9A9CB5" w14:textId="77777777" w:rsidR="001A6BA6" w:rsidRDefault="001A6BA6" w:rsidP="001A6BA6">
      <w:pPr>
        <w:autoSpaceDE w:val="0"/>
        <w:autoSpaceDN w:val="0"/>
        <w:adjustRightInd w:val="0"/>
        <w:jc w:val="center"/>
        <w:rPr>
          <w:rFonts w:ascii="Californian FB" w:hAnsi="Californian FB" w:cstheme="minorHAnsi"/>
          <w:b/>
          <w:bCs/>
          <w:sz w:val="30"/>
          <w:szCs w:val="30"/>
          <w:u w:val="single"/>
        </w:rPr>
      </w:pPr>
    </w:p>
    <w:p w14:paraId="1279C400" w14:textId="77777777" w:rsidR="001A6BA6" w:rsidRDefault="001A6BA6" w:rsidP="001A6BA6">
      <w:pPr>
        <w:autoSpaceDE w:val="0"/>
        <w:autoSpaceDN w:val="0"/>
        <w:adjustRightInd w:val="0"/>
        <w:jc w:val="center"/>
        <w:rPr>
          <w:rFonts w:ascii="Californian FB" w:hAnsi="Californian FB" w:cstheme="minorHAnsi"/>
          <w:b/>
          <w:bCs/>
          <w:sz w:val="30"/>
          <w:szCs w:val="30"/>
          <w:u w:val="single"/>
        </w:rPr>
      </w:pPr>
    </w:p>
    <w:p w14:paraId="45BB131F" w14:textId="77777777" w:rsidR="0000696A" w:rsidRDefault="0000696A"/>
    <w:sectPr w:rsidR="0000696A" w:rsidSect="000069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60" w:right="720" w:bottom="9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A810" w14:textId="77777777" w:rsidR="00BB56B1" w:rsidRDefault="00BB56B1" w:rsidP="00E408D6">
      <w:r>
        <w:separator/>
      </w:r>
    </w:p>
  </w:endnote>
  <w:endnote w:type="continuationSeparator" w:id="0">
    <w:p w14:paraId="3B32971D" w14:textId="77777777" w:rsidR="00BB56B1" w:rsidRDefault="00BB56B1" w:rsidP="00E4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E5BA" w14:textId="77777777" w:rsidR="0000696A" w:rsidRDefault="00006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F237" w14:textId="77777777" w:rsidR="0000696A" w:rsidRDefault="000069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4B1766" w14:textId="77777777" w:rsidR="0000696A" w:rsidRDefault="00006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E39D" w14:textId="77777777" w:rsidR="0000696A" w:rsidRDefault="00006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F486" w14:textId="77777777" w:rsidR="00BB56B1" w:rsidRDefault="00BB56B1" w:rsidP="00E408D6">
      <w:r>
        <w:separator/>
      </w:r>
    </w:p>
  </w:footnote>
  <w:footnote w:type="continuationSeparator" w:id="0">
    <w:p w14:paraId="4DECC6C6" w14:textId="77777777" w:rsidR="00BB56B1" w:rsidRDefault="00BB56B1" w:rsidP="00E4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B89" w14:textId="77777777" w:rsidR="0000696A" w:rsidRDefault="00006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A0C6" w14:textId="31062C9E" w:rsidR="0000696A" w:rsidRDefault="000069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0523" w14:textId="77777777" w:rsidR="0000696A" w:rsidRDefault="00006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351B8"/>
    <w:multiLevelType w:val="hybridMultilevel"/>
    <w:tmpl w:val="860C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50347"/>
    <w:multiLevelType w:val="hybridMultilevel"/>
    <w:tmpl w:val="F58E0EA6"/>
    <w:lvl w:ilvl="0" w:tplc="6978871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61752448">
    <w:abstractNumId w:val="1"/>
  </w:num>
  <w:num w:numId="2" w16cid:durableId="42102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6A"/>
    <w:rsid w:val="0000696A"/>
    <w:rsid w:val="00127CAE"/>
    <w:rsid w:val="001A6BA6"/>
    <w:rsid w:val="00355642"/>
    <w:rsid w:val="00497196"/>
    <w:rsid w:val="00593457"/>
    <w:rsid w:val="00760233"/>
    <w:rsid w:val="00770297"/>
    <w:rsid w:val="0090613C"/>
    <w:rsid w:val="009D0126"/>
    <w:rsid w:val="00BB56B1"/>
    <w:rsid w:val="00DE31AE"/>
    <w:rsid w:val="00DF0589"/>
    <w:rsid w:val="00E4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07A7"/>
  <w15:chartTrackingRefBased/>
  <w15:docId w15:val="{D9C8DFFC-9745-4FEA-881E-704BC03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06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06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6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06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06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696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006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96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rsid w:val="0000696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0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judicial.gov/probation/correctional-treatment-board?topic=155&amp;wrapped=tru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loradojudicial.gov/probation/correctional-treatment-board?topic=155&amp;wrapped=tru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katy</dc:creator>
  <cp:keywords/>
  <dc:description/>
  <cp:lastModifiedBy>post, katy</cp:lastModifiedBy>
  <cp:revision>2</cp:revision>
  <dcterms:created xsi:type="dcterms:W3CDTF">2026-03-18T18:42:00Z</dcterms:created>
  <dcterms:modified xsi:type="dcterms:W3CDTF">2026-03-18T18:42:00Z</dcterms:modified>
</cp:coreProperties>
</file>