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4D95" w14:textId="78926C0B" w:rsidR="00CA41CC" w:rsidRPr="00914128" w:rsidRDefault="0068336D" w:rsidP="00914128">
      <w:pPr>
        <w:pStyle w:val="Heading1"/>
      </w:pPr>
      <w:r>
        <w:t xml:space="preserve">CHAPTER </w:t>
      </w:r>
      <w:r w:rsidR="00DD2C31">
        <w:t>41</w:t>
      </w:r>
    </w:p>
    <w:p w14:paraId="1F511164" w14:textId="77777777" w:rsidR="00EC7C98" w:rsidRPr="00914128" w:rsidRDefault="00DD2C31" w:rsidP="00914128">
      <w:pPr>
        <w:pStyle w:val="Heading1"/>
      </w:pPr>
      <w:r w:rsidRPr="00DD2C31">
        <w:t>CHILDREN’S CODE —</w:t>
      </w:r>
      <w:r>
        <w:t xml:space="preserve"> </w:t>
      </w:r>
      <w:r w:rsidRPr="00DD2C31">
        <w:t>DEPENDENCY AND NEGLECT</w:t>
      </w:r>
    </w:p>
    <w:p w14:paraId="0414EF04" w14:textId="77777777" w:rsidR="00533E74" w:rsidRDefault="00692996" w:rsidP="00914128">
      <w:pPr>
        <w:pStyle w:val="ToC"/>
      </w:pPr>
      <w:hyperlink w:anchor="a41_01" w:history="1">
        <w:r w:rsidRPr="008476ED">
          <w:rPr>
            <w:rStyle w:val="Hyperlink"/>
          </w:rPr>
          <w:t>41:1</w:t>
        </w:r>
      </w:hyperlink>
      <w:r w:rsidRPr="008476ED">
        <w:t xml:space="preserve"> </w:t>
      </w:r>
      <w:r w:rsidRPr="008476ED">
        <w:tab/>
        <w:t xml:space="preserve">Introductory Remarks </w:t>
      </w:r>
      <w:r>
        <w:t xml:space="preserve">to </w:t>
      </w:r>
      <w:r w:rsidRPr="008476ED">
        <w:t>Jury Panel</w:t>
      </w:r>
    </w:p>
    <w:p w14:paraId="32221D15" w14:textId="77777777" w:rsidR="008476ED" w:rsidRDefault="00692996" w:rsidP="00914128">
      <w:pPr>
        <w:pStyle w:val="ToC"/>
      </w:pPr>
      <w:hyperlink w:anchor="a41_02" w:history="1">
        <w:r w:rsidRPr="008476ED">
          <w:rPr>
            <w:rStyle w:val="Hyperlink"/>
          </w:rPr>
          <w:t>41:2</w:t>
        </w:r>
      </w:hyperlink>
      <w:r w:rsidRPr="008476ED">
        <w:t xml:space="preserve"> </w:t>
      </w:r>
      <w:r w:rsidRPr="008476ED">
        <w:tab/>
        <w:t xml:space="preserve">General Outline </w:t>
      </w:r>
      <w:r>
        <w:t>of</w:t>
      </w:r>
      <w:r w:rsidRPr="008476ED">
        <w:t xml:space="preserve"> Trial Procedures </w:t>
      </w:r>
      <w:r>
        <w:t xml:space="preserve">to </w:t>
      </w:r>
      <w:r w:rsidRPr="008476ED">
        <w:t>Jury</w:t>
      </w:r>
    </w:p>
    <w:p w14:paraId="61C2840C" w14:textId="77777777" w:rsidR="008476ED" w:rsidRDefault="00692996" w:rsidP="00914128">
      <w:pPr>
        <w:pStyle w:val="ToC"/>
      </w:pPr>
      <w:hyperlink w:anchor="a41_03" w:history="1">
        <w:r w:rsidRPr="008476ED">
          <w:rPr>
            <w:rStyle w:val="Hyperlink"/>
          </w:rPr>
          <w:t>41:3</w:t>
        </w:r>
      </w:hyperlink>
      <w:r w:rsidRPr="008476ED">
        <w:tab/>
        <w:t xml:space="preserve">Explanation </w:t>
      </w:r>
      <w:r>
        <w:t>of</w:t>
      </w:r>
      <w:r w:rsidRPr="008476ED">
        <w:t xml:space="preserve"> Dependency </w:t>
      </w:r>
      <w:r>
        <w:t>and</w:t>
      </w:r>
      <w:r w:rsidRPr="008476ED">
        <w:t xml:space="preserve"> Neglect Proceedings</w:t>
      </w:r>
    </w:p>
    <w:p w14:paraId="7E509CE4" w14:textId="77777777" w:rsidR="008476ED" w:rsidRDefault="00692996" w:rsidP="00914128">
      <w:pPr>
        <w:pStyle w:val="ToC"/>
      </w:pPr>
      <w:hyperlink w:anchor="a41_04" w:history="1">
        <w:r w:rsidRPr="008476ED">
          <w:rPr>
            <w:rStyle w:val="Hyperlink"/>
          </w:rPr>
          <w:t>41:4</w:t>
        </w:r>
      </w:hyperlink>
      <w:r w:rsidRPr="008476ED">
        <w:t xml:space="preserve"> </w:t>
      </w:r>
      <w:r w:rsidRPr="008476ED">
        <w:tab/>
        <w:t xml:space="preserve">Statement </w:t>
      </w:r>
      <w:r>
        <w:t>of</w:t>
      </w:r>
      <w:r w:rsidRPr="008476ED">
        <w:t xml:space="preserve"> </w:t>
      </w:r>
      <w:r>
        <w:t>the</w:t>
      </w:r>
      <w:r w:rsidRPr="008476ED">
        <w:t xml:space="preserve"> Case </w:t>
      </w:r>
      <w:r>
        <w:t>and</w:t>
      </w:r>
      <w:r w:rsidRPr="008476ED">
        <w:t xml:space="preserve"> Requirements </w:t>
      </w:r>
      <w:r>
        <w:t>f</w:t>
      </w:r>
      <w:r w:rsidRPr="008476ED">
        <w:t xml:space="preserve">or Establishing Child Dependent </w:t>
      </w:r>
      <w:r>
        <w:t>and</w:t>
      </w:r>
      <w:r w:rsidRPr="008476ED">
        <w:t xml:space="preserve"> Neglected</w:t>
      </w:r>
    </w:p>
    <w:p w14:paraId="759FE38A" w14:textId="77777777" w:rsidR="008476ED" w:rsidRDefault="00692996" w:rsidP="00914128">
      <w:pPr>
        <w:pStyle w:val="ToC"/>
      </w:pPr>
      <w:hyperlink w:anchor="a41_05" w:history="1">
        <w:r w:rsidRPr="008476ED">
          <w:rPr>
            <w:rStyle w:val="Hyperlink"/>
          </w:rPr>
          <w:t>41:5</w:t>
        </w:r>
      </w:hyperlink>
      <w:r w:rsidRPr="008476ED">
        <w:tab/>
        <w:t xml:space="preserve">Adjudication </w:t>
      </w:r>
      <w:r>
        <w:t>of</w:t>
      </w:r>
      <w:r w:rsidRPr="008476ED">
        <w:t xml:space="preserve"> No Fault</w:t>
      </w:r>
    </w:p>
    <w:p w14:paraId="11E92A22" w14:textId="77777777" w:rsidR="008476ED" w:rsidRDefault="00692996" w:rsidP="00914128">
      <w:pPr>
        <w:pStyle w:val="ToC"/>
      </w:pPr>
      <w:hyperlink w:anchor="a41_06" w:history="1">
        <w:r w:rsidRPr="008476ED">
          <w:rPr>
            <w:rStyle w:val="Hyperlink"/>
          </w:rPr>
          <w:t>41:6</w:t>
        </w:r>
      </w:hyperlink>
      <w:r w:rsidRPr="008476ED">
        <w:t xml:space="preserve"> </w:t>
      </w:r>
      <w:r w:rsidRPr="008476ED">
        <w:tab/>
        <w:t>Abandonment — Defined</w:t>
      </w:r>
    </w:p>
    <w:p w14:paraId="39021DB6" w14:textId="77777777" w:rsidR="008476ED" w:rsidRDefault="00692996" w:rsidP="00914128">
      <w:pPr>
        <w:pStyle w:val="ToC"/>
      </w:pPr>
      <w:hyperlink w:anchor="a41_07" w:history="1">
        <w:r w:rsidRPr="008476ED">
          <w:rPr>
            <w:rStyle w:val="Hyperlink"/>
          </w:rPr>
          <w:t>41:7</w:t>
        </w:r>
      </w:hyperlink>
      <w:r w:rsidRPr="008476ED">
        <w:t xml:space="preserve"> </w:t>
      </w:r>
      <w:r w:rsidRPr="008476ED">
        <w:tab/>
        <w:t>Proper Parental Care — Defined</w:t>
      </w:r>
    </w:p>
    <w:p w14:paraId="213AB446" w14:textId="77777777" w:rsidR="008476ED" w:rsidRDefault="00692996" w:rsidP="00914128">
      <w:pPr>
        <w:pStyle w:val="ToC"/>
      </w:pPr>
      <w:hyperlink w:anchor="a41_08" w:history="1">
        <w:r w:rsidRPr="008476ED">
          <w:rPr>
            <w:rStyle w:val="Hyperlink"/>
          </w:rPr>
          <w:t>41:8</w:t>
        </w:r>
      </w:hyperlink>
      <w:r w:rsidRPr="008476ED">
        <w:t xml:space="preserve"> </w:t>
      </w:r>
      <w:r w:rsidRPr="008476ED">
        <w:tab/>
        <w:t xml:space="preserve">Mistreatment </w:t>
      </w:r>
      <w:r>
        <w:t>or</w:t>
      </w:r>
      <w:r w:rsidRPr="008476ED">
        <w:t xml:space="preserve"> Abuse — Defined</w:t>
      </w:r>
    </w:p>
    <w:p w14:paraId="64229D25" w14:textId="77777777" w:rsidR="008476ED" w:rsidRDefault="00692996" w:rsidP="00914128">
      <w:pPr>
        <w:pStyle w:val="ToC"/>
      </w:pPr>
      <w:hyperlink w:anchor="a41_09" w:history="1">
        <w:r w:rsidRPr="008476ED">
          <w:rPr>
            <w:rStyle w:val="Hyperlink"/>
          </w:rPr>
          <w:t>41:9</w:t>
        </w:r>
      </w:hyperlink>
      <w:r w:rsidRPr="008476ED">
        <w:tab/>
        <w:t xml:space="preserve">Mistreatment </w:t>
      </w:r>
      <w:r>
        <w:t>or</w:t>
      </w:r>
      <w:r w:rsidRPr="008476ED">
        <w:t xml:space="preserve"> Abuse — Includes Emotional Abuse</w:t>
      </w:r>
    </w:p>
    <w:p w14:paraId="1EF38BBB" w14:textId="77777777" w:rsidR="008476ED" w:rsidRDefault="00692996" w:rsidP="00914128">
      <w:pPr>
        <w:pStyle w:val="ToC"/>
      </w:pPr>
      <w:hyperlink w:anchor="a41_10" w:history="1">
        <w:r w:rsidRPr="008476ED">
          <w:rPr>
            <w:rStyle w:val="Hyperlink"/>
          </w:rPr>
          <w:t>41:10</w:t>
        </w:r>
      </w:hyperlink>
      <w:r w:rsidRPr="008476ED">
        <w:t xml:space="preserve"> </w:t>
      </w:r>
      <w:r w:rsidRPr="008476ED">
        <w:tab/>
        <w:t xml:space="preserve">Environment Injurious </w:t>
      </w:r>
      <w:r>
        <w:t xml:space="preserve">to </w:t>
      </w:r>
      <w:r w:rsidRPr="008476ED">
        <w:t>Child’s Welfare — Defined</w:t>
      </w:r>
    </w:p>
    <w:p w14:paraId="00443F02" w14:textId="77777777" w:rsidR="008476ED" w:rsidRDefault="00692996" w:rsidP="00914128">
      <w:pPr>
        <w:pStyle w:val="ToC"/>
      </w:pPr>
      <w:hyperlink w:anchor="a41_11" w:history="1">
        <w:r w:rsidRPr="008476ED">
          <w:rPr>
            <w:rStyle w:val="Hyperlink"/>
          </w:rPr>
          <w:t>41:11</w:t>
        </w:r>
      </w:hyperlink>
      <w:r w:rsidRPr="008476ED">
        <w:tab/>
        <w:t xml:space="preserve">Treatment </w:t>
      </w:r>
      <w:r>
        <w:t>of</w:t>
      </w:r>
      <w:r w:rsidRPr="008476ED">
        <w:t xml:space="preserve"> Other Child </w:t>
      </w:r>
      <w:r>
        <w:t>or</w:t>
      </w:r>
      <w:r w:rsidRPr="008476ED">
        <w:t xml:space="preserve"> Children</w:t>
      </w:r>
    </w:p>
    <w:p w14:paraId="5531DA6F" w14:textId="77777777" w:rsidR="008476ED" w:rsidRDefault="00692996" w:rsidP="00914128">
      <w:pPr>
        <w:pStyle w:val="ToC"/>
      </w:pPr>
      <w:hyperlink w:anchor="a41_12" w:history="1">
        <w:r w:rsidRPr="008476ED">
          <w:rPr>
            <w:rStyle w:val="Hyperlink"/>
          </w:rPr>
          <w:t>41:12</w:t>
        </w:r>
      </w:hyperlink>
      <w:r w:rsidRPr="008476ED">
        <w:tab/>
        <w:t>Custody Not Required</w:t>
      </w:r>
    </w:p>
    <w:p w14:paraId="7495C2B1" w14:textId="77777777" w:rsidR="008476ED" w:rsidRDefault="00692996" w:rsidP="00914128">
      <w:pPr>
        <w:pStyle w:val="ToC"/>
      </w:pPr>
      <w:hyperlink w:anchor="a41_13" w:history="1">
        <w:r w:rsidRPr="008476ED">
          <w:rPr>
            <w:rStyle w:val="Hyperlink"/>
          </w:rPr>
          <w:t>41:13</w:t>
        </w:r>
      </w:hyperlink>
      <w:r w:rsidRPr="008476ED">
        <w:t xml:space="preserve"> </w:t>
      </w:r>
      <w:r w:rsidRPr="008476ED">
        <w:tab/>
        <w:t xml:space="preserve">Run Away </w:t>
      </w:r>
      <w:r>
        <w:t>f</w:t>
      </w:r>
      <w:r w:rsidRPr="008476ED">
        <w:t>rom Home — Defined</w:t>
      </w:r>
    </w:p>
    <w:p w14:paraId="305AFDE2" w14:textId="77777777" w:rsidR="008476ED" w:rsidRDefault="00692996" w:rsidP="00914128">
      <w:pPr>
        <w:pStyle w:val="ToC"/>
      </w:pPr>
      <w:hyperlink w:anchor="a41_14" w:history="1">
        <w:r w:rsidRPr="008476ED">
          <w:rPr>
            <w:rStyle w:val="Hyperlink"/>
          </w:rPr>
          <w:t>41:14</w:t>
        </w:r>
      </w:hyperlink>
      <w:r w:rsidRPr="008476ED">
        <w:t xml:space="preserve"> </w:t>
      </w:r>
      <w:r w:rsidRPr="008476ED">
        <w:tab/>
        <w:t xml:space="preserve">Dependent </w:t>
      </w:r>
      <w:r>
        <w:t>and</w:t>
      </w:r>
      <w:r w:rsidRPr="008476ED">
        <w:t xml:space="preserve"> Neglected Because </w:t>
      </w:r>
      <w:r>
        <w:t>of</w:t>
      </w:r>
      <w:r w:rsidRPr="008476ED">
        <w:t xml:space="preserve"> Pattern </w:t>
      </w:r>
      <w:r>
        <w:t>of</w:t>
      </w:r>
      <w:r w:rsidRPr="008476ED">
        <w:t xml:space="preserve"> Habitual Abuse — Elements</w:t>
      </w:r>
    </w:p>
    <w:p w14:paraId="2DCA8B10" w14:textId="77777777" w:rsidR="002915CC" w:rsidRDefault="00692996" w:rsidP="00914128">
      <w:pPr>
        <w:pStyle w:val="ToC"/>
      </w:pPr>
      <w:hyperlink w:anchor="a41_15" w:history="1">
        <w:r w:rsidRPr="002915CC">
          <w:rPr>
            <w:rStyle w:val="Hyperlink"/>
          </w:rPr>
          <w:t>41:15</w:t>
        </w:r>
      </w:hyperlink>
      <w:r w:rsidRPr="002915CC">
        <w:t xml:space="preserve"> </w:t>
      </w:r>
      <w:r w:rsidRPr="002915CC">
        <w:tab/>
        <w:t xml:space="preserve">Pattern </w:t>
      </w:r>
      <w:r>
        <w:t>of</w:t>
      </w:r>
      <w:r w:rsidRPr="002915CC">
        <w:t xml:space="preserve"> Habitual Abuse — Defined</w:t>
      </w:r>
    </w:p>
    <w:p w14:paraId="4E45B4FC" w14:textId="77777777" w:rsidR="002915CC" w:rsidRDefault="00692996" w:rsidP="00914128">
      <w:pPr>
        <w:pStyle w:val="ToC"/>
      </w:pPr>
      <w:hyperlink w:anchor="a41_16" w:history="1">
        <w:r w:rsidRPr="002915CC">
          <w:rPr>
            <w:rStyle w:val="Hyperlink"/>
          </w:rPr>
          <w:t>41:16</w:t>
        </w:r>
      </w:hyperlink>
      <w:r w:rsidRPr="002915CC">
        <w:tab/>
        <w:t>Prospective Harm</w:t>
      </w:r>
      <w:bookmarkStart w:id="0" w:name="_Hlk179653300"/>
    </w:p>
    <w:p w14:paraId="59E9583A" w14:textId="372ADB35" w:rsidR="00355987" w:rsidRDefault="00355987" w:rsidP="00914128">
      <w:pPr>
        <w:pStyle w:val="ToC"/>
      </w:pPr>
      <w:hyperlink w:anchor="a41_17" w:history="1">
        <w:r w:rsidRPr="004747ED">
          <w:rPr>
            <w:rStyle w:val="Hyperlink"/>
          </w:rPr>
          <w:t>41:17</w:t>
        </w:r>
      </w:hyperlink>
      <w:r>
        <w:tab/>
      </w:r>
      <w:r w:rsidRPr="00355987">
        <w:t xml:space="preserve">Born Affected </w:t>
      </w:r>
      <w:r>
        <w:t>b</w:t>
      </w:r>
      <w:r w:rsidRPr="00355987">
        <w:t xml:space="preserve">y Alcohol </w:t>
      </w:r>
      <w:r>
        <w:t>o</w:t>
      </w:r>
      <w:r w:rsidRPr="00355987">
        <w:t>r Substance Exposure</w:t>
      </w:r>
    </w:p>
    <w:p w14:paraId="6164FB54" w14:textId="6C4357E0" w:rsidR="00355987" w:rsidRDefault="00355987" w:rsidP="00914128">
      <w:pPr>
        <w:pStyle w:val="ToC"/>
      </w:pPr>
      <w:hyperlink w:anchor="a41_18" w:history="1">
        <w:r w:rsidRPr="00CB0040">
          <w:rPr>
            <w:rStyle w:val="Hyperlink"/>
          </w:rPr>
          <w:t>41:18</w:t>
        </w:r>
      </w:hyperlink>
      <w:r>
        <w:tab/>
      </w:r>
      <w:r w:rsidRPr="00355987">
        <w:t xml:space="preserve">Newborn Child’s Health </w:t>
      </w:r>
      <w:r>
        <w:t>o</w:t>
      </w:r>
      <w:r w:rsidRPr="00355987">
        <w:t xml:space="preserve">r </w:t>
      </w:r>
      <w:r w:rsidR="0053338C" w:rsidRPr="00355987">
        <w:t>Welfare</w:t>
      </w:r>
      <w:r w:rsidRPr="00355987">
        <w:t xml:space="preserve"> Threatened </w:t>
      </w:r>
      <w:r w:rsidR="0053338C">
        <w:t>b</w:t>
      </w:r>
      <w:r w:rsidRPr="00355987">
        <w:t>y Substance Use</w:t>
      </w:r>
      <w:bookmarkEnd w:id="0"/>
    </w:p>
    <w:p w14:paraId="633D0F05" w14:textId="1E6F6755" w:rsidR="002915CC" w:rsidRDefault="00355987" w:rsidP="00914128">
      <w:pPr>
        <w:pStyle w:val="ToC"/>
      </w:pPr>
      <w:hyperlink w:anchor="a41_19" w:history="1">
        <w:r w:rsidRPr="00665E4D">
          <w:rPr>
            <w:rStyle w:val="Hyperlink"/>
          </w:rPr>
          <w:t>41:19</w:t>
        </w:r>
      </w:hyperlink>
      <w:r w:rsidRPr="002915CC">
        <w:t xml:space="preserve"> </w:t>
      </w:r>
      <w:r w:rsidR="00692996" w:rsidRPr="002915CC">
        <w:tab/>
        <w:t xml:space="preserve">Special Verdict — Mechanics </w:t>
      </w:r>
      <w:r w:rsidR="00692996">
        <w:t>f</w:t>
      </w:r>
      <w:r w:rsidR="00692996" w:rsidRPr="002915CC">
        <w:t>or Submitting</w:t>
      </w:r>
    </w:p>
    <w:p w14:paraId="38762D1A" w14:textId="52A28240" w:rsidR="002915CC" w:rsidRDefault="00692996" w:rsidP="00914128">
      <w:pPr>
        <w:pStyle w:val="ToC"/>
      </w:pPr>
      <w:hyperlink w:anchor="a41_20" w:history="1">
        <w:r w:rsidRPr="00665E4D">
          <w:rPr>
            <w:rStyle w:val="Hyperlink"/>
          </w:rPr>
          <w:t>41:</w:t>
        </w:r>
        <w:r w:rsidR="00355987" w:rsidRPr="00665E4D">
          <w:rPr>
            <w:rStyle w:val="Hyperlink"/>
          </w:rPr>
          <w:t>20</w:t>
        </w:r>
      </w:hyperlink>
      <w:r w:rsidRPr="002915CC">
        <w:t xml:space="preserve"> </w:t>
      </w:r>
      <w:r w:rsidRPr="002915CC">
        <w:tab/>
        <w:t>Special Verdict Form</w:t>
      </w:r>
    </w:p>
    <w:p w14:paraId="28AD02B5" w14:textId="2DF0479D" w:rsidR="002915CC" w:rsidRDefault="00692996" w:rsidP="00914128">
      <w:pPr>
        <w:pStyle w:val="ToC"/>
      </w:pPr>
      <w:hyperlink w:anchor="a41_21" w:history="1">
        <w:r w:rsidRPr="002915CC">
          <w:rPr>
            <w:rStyle w:val="Hyperlink"/>
          </w:rPr>
          <w:t>41:</w:t>
        </w:r>
        <w:r w:rsidR="00355987">
          <w:rPr>
            <w:rStyle w:val="Hyperlink"/>
          </w:rPr>
          <w:t>2</w:t>
        </w:r>
        <w:r w:rsidRPr="002915CC">
          <w:rPr>
            <w:rStyle w:val="Hyperlink"/>
          </w:rPr>
          <w:t>1</w:t>
        </w:r>
      </w:hyperlink>
      <w:r w:rsidRPr="002915CC">
        <w:t xml:space="preserve"> </w:t>
      </w:r>
      <w:r w:rsidRPr="002915CC">
        <w:tab/>
        <w:t xml:space="preserve">Use </w:t>
      </w:r>
      <w:r>
        <w:t>of</w:t>
      </w:r>
      <w:r w:rsidRPr="002915CC">
        <w:t xml:space="preserve"> Present Tense — Dependency </w:t>
      </w:r>
      <w:r>
        <w:t>and</w:t>
      </w:r>
      <w:r w:rsidRPr="002915CC">
        <w:t xml:space="preserve"> Neglect</w:t>
      </w:r>
    </w:p>
    <w:p w14:paraId="104D9F71" w14:textId="77777777" w:rsidR="00352111" w:rsidRPr="00352111" w:rsidRDefault="00352111">
      <w:pPr>
        <w:rPr>
          <w:rFonts w:eastAsia="Times New Roman"/>
          <w:sz w:val="24"/>
          <w:szCs w:val="24"/>
        </w:rPr>
      </w:pPr>
      <w:r w:rsidRPr="00352111">
        <w:rPr>
          <w:rFonts w:eastAsia="Times New Roman"/>
          <w:sz w:val="24"/>
          <w:szCs w:val="24"/>
        </w:rPr>
        <w:br w:type="page"/>
      </w:r>
    </w:p>
    <w:p w14:paraId="0CEA62AF" w14:textId="77777777" w:rsidR="00D57BD9" w:rsidRPr="009E3DA4" w:rsidRDefault="00DD2C31" w:rsidP="00D57BD9">
      <w:pPr>
        <w:spacing w:after="240"/>
        <w:ind w:left="720" w:hanging="720"/>
        <w:rPr>
          <w:rFonts w:eastAsia="Times New Roman"/>
          <w:b/>
          <w:sz w:val="24"/>
          <w:szCs w:val="24"/>
        </w:rPr>
      </w:pPr>
      <w:bookmarkStart w:id="1" w:name="a41_01"/>
      <w:bookmarkEnd w:id="1"/>
      <w:r w:rsidRPr="00DD2C31">
        <w:rPr>
          <w:rFonts w:eastAsia="Times New Roman"/>
          <w:b/>
          <w:sz w:val="24"/>
          <w:szCs w:val="24"/>
        </w:rPr>
        <w:lastRenderedPageBreak/>
        <w:t xml:space="preserve">41:1 </w:t>
      </w:r>
      <w:r w:rsidRPr="00DD2C31">
        <w:rPr>
          <w:rFonts w:eastAsia="Times New Roman"/>
          <w:b/>
          <w:sz w:val="24"/>
          <w:szCs w:val="24"/>
        </w:rPr>
        <w:tab/>
      </w:r>
      <w:r w:rsidRPr="00DD2C31">
        <w:rPr>
          <w:rFonts w:ascii="Times New Roman Bold" w:eastAsia="Times New Roman" w:hAnsi="Times New Roman Bold"/>
          <w:b/>
          <w:caps/>
          <w:sz w:val="24"/>
          <w:szCs w:val="24"/>
        </w:rPr>
        <w:t>Introductory Remarks to Jury Panel</w:t>
      </w:r>
    </w:p>
    <w:p w14:paraId="16D882A2" w14:textId="77777777" w:rsidR="00DD2C31" w:rsidRPr="00DD2C31" w:rsidRDefault="00DD2C31" w:rsidP="00DD2C31">
      <w:pPr>
        <w:spacing w:after="240"/>
        <w:ind w:firstLine="720"/>
        <w:rPr>
          <w:rFonts w:eastAsia="Times New Roman"/>
          <w:i/>
          <w:sz w:val="24"/>
          <w:szCs w:val="24"/>
        </w:rPr>
      </w:pPr>
      <w:r w:rsidRPr="00DD2C31">
        <w:rPr>
          <w:rFonts w:eastAsia="Times New Roman"/>
          <w:i/>
          <w:sz w:val="24"/>
          <w:szCs w:val="24"/>
        </w:rPr>
        <w:t>(The remarks of the Court to the members of the jury panel at the commencement of the trial should be substantially as follows:)</w:t>
      </w:r>
    </w:p>
    <w:p w14:paraId="0B18370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Members of the jury, this is </w:t>
      </w:r>
      <w:r w:rsidRPr="00DD2C31">
        <w:rPr>
          <w:rFonts w:eastAsia="Times New Roman"/>
          <w:i/>
          <w:sz w:val="24"/>
          <w:szCs w:val="24"/>
        </w:rPr>
        <w:t>(insert appropriate description, e.g., “Courtroom A,” “Division II,” etc.)</w:t>
      </w:r>
      <w:r w:rsidRPr="00DD2C31">
        <w:rPr>
          <w:rFonts w:eastAsia="Times New Roman"/>
          <w:b/>
          <w:sz w:val="24"/>
          <w:szCs w:val="24"/>
        </w:rPr>
        <w:t xml:space="preserve"> of the (Juvenile) (District) Court. My name is </w:t>
      </w:r>
      <w:r w:rsidRPr="00DD2C31">
        <w:rPr>
          <w:rFonts w:eastAsia="Times New Roman"/>
          <w:i/>
          <w:sz w:val="24"/>
          <w:szCs w:val="24"/>
        </w:rPr>
        <w:t>(insert name)</w:t>
      </w:r>
      <w:r w:rsidRPr="00DD2C31">
        <w:rPr>
          <w:rFonts w:eastAsia="Times New Roman"/>
          <w:b/>
          <w:sz w:val="24"/>
          <w:szCs w:val="24"/>
        </w:rPr>
        <w:t>. I am the judge assigned to preside in this case.</w:t>
      </w:r>
    </w:p>
    <w:p w14:paraId="3B03C788" w14:textId="13F66CFC"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4A1C90">
        <w:rPr>
          <w:rFonts w:eastAsia="Times New Roman"/>
          <w:b/>
          <w:sz w:val="24"/>
          <w:szCs w:val="24"/>
        </w:rPr>
        <w:t xml:space="preserve">do not attempt to gather any information about this case on your own. Do not read or do research about this case or the issues in the case from any other source, including the </w:t>
      </w:r>
      <w:r w:rsidR="002834B7">
        <w:rPr>
          <w:rFonts w:eastAsia="Times New Roman"/>
          <w:b/>
          <w:sz w:val="24"/>
          <w:szCs w:val="24"/>
        </w:rPr>
        <w:t>i</w:t>
      </w:r>
      <w:r w:rsidR="004A1C90">
        <w:rPr>
          <w:rFonts w:eastAsia="Times New Roman"/>
          <w:b/>
          <w:sz w:val="24"/>
          <w:szCs w:val="24"/>
        </w:rPr>
        <w:t>nternet.</w:t>
      </w:r>
    </w:p>
    <w:p w14:paraId="7FB2A6C4" w14:textId="77777777" w:rsidR="00362BC5" w:rsidRDefault="00362BC5" w:rsidP="00DD2C31">
      <w:pPr>
        <w:spacing w:after="240"/>
        <w:ind w:firstLine="720"/>
        <w:rPr>
          <w:rFonts w:eastAsia="Times New Roman"/>
          <w:b/>
          <w:sz w:val="24"/>
          <w:szCs w:val="24"/>
        </w:rPr>
      </w:pPr>
      <w:r w:rsidRPr="00B7716A">
        <w:rPr>
          <w:rFonts w:eastAsia="Times New Roman"/>
          <w:b/>
          <w:sz w:val="24"/>
          <w:szCs w:val="24"/>
        </w:rPr>
        <w:t>Your verdict must be based only on the evidence and the law provided to you in this courtroom, and no</w:t>
      </w:r>
      <w:r>
        <w:rPr>
          <w:rFonts w:eastAsia="Times New Roman"/>
          <w:b/>
          <w:sz w:val="24"/>
          <w:szCs w:val="24"/>
        </w:rPr>
        <w:t>thing</w:t>
      </w:r>
      <w:r w:rsidRPr="00B7716A">
        <w:rPr>
          <w:rFonts w:eastAsia="Times New Roman"/>
          <w:b/>
          <w:sz w:val="24"/>
          <w:szCs w:val="24"/>
        </w:rPr>
        <w:t xml:space="preserve"> else.</w:t>
      </w:r>
      <w:r>
        <w:rPr>
          <w:rFonts w:eastAsia="Times New Roman"/>
          <w:b/>
          <w:sz w:val="24"/>
          <w:szCs w:val="24"/>
        </w:rPr>
        <w:t xml:space="preserve"> </w:t>
      </w:r>
      <w:r w:rsidRPr="00B7716A">
        <w:rPr>
          <w:rFonts w:eastAsia="Times New Roman"/>
          <w:b/>
          <w:sz w:val="24"/>
          <w:szCs w:val="24"/>
        </w:rPr>
        <w:t xml:space="preserve">If it is not presented here in court, you must not seek it out. You must not look up, read, watch, or listen to anything about this case outside of what you hear in this courtroom. That means you may not search the internet using tools like Google or Bing, or any similar service. You may not </w:t>
      </w:r>
      <w:r>
        <w:rPr>
          <w:rFonts w:eastAsia="Times New Roman"/>
          <w:b/>
          <w:sz w:val="24"/>
          <w:szCs w:val="24"/>
        </w:rPr>
        <w:t>search</w:t>
      </w:r>
      <w:r w:rsidRPr="00B7716A">
        <w:rPr>
          <w:rFonts w:eastAsia="Times New Roman"/>
          <w:b/>
          <w:sz w:val="24"/>
          <w:szCs w:val="24"/>
        </w:rPr>
        <w:t xml:space="preserve"> news or commentary from television, streaming platforms, podcasts, online videos, or newspapers. You may not use social media such as Facebook, Instagram, X/Twitter, or Reddit to find or discuss information. You may not consult reference materials such as Wikipedia, blogs, online forums, dictionaries, encyclopedias, or medical, scientific, or legal sources. You may not use any AI tools, including ChatGPT or similar programs, to look up or generate information.</w:t>
      </w:r>
    </w:p>
    <w:p w14:paraId="1B0A8AE5" w14:textId="1E355961"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E7F2889" w14:textId="05F867E6"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2834B7">
        <w:rPr>
          <w:rFonts w:eastAsia="Times New Roman"/>
          <w:b/>
          <w:sz w:val="24"/>
          <w:szCs w:val="24"/>
        </w:rPr>
        <w:t>i</w:t>
      </w:r>
      <w:r w:rsidRPr="00DD2C31">
        <w:rPr>
          <w:rFonts w:eastAsia="Times New Roman"/>
          <w:b/>
          <w:sz w:val="24"/>
          <w:szCs w:val="24"/>
        </w:rPr>
        <w:t xml:space="preserve">nternet. You are free to use the </w:t>
      </w:r>
      <w:r w:rsidR="002834B7">
        <w:rPr>
          <w:rFonts w:eastAsia="Times New Roman"/>
          <w:b/>
          <w:sz w:val="24"/>
          <w:szCs w:val="24"/>
        </w:rPr>
        <w:t>i</w:t>
      </w:r>
      <w:r w:rsidRPr="00DD2C31">
        <w:rPr>
          <w:rFonts w:eastAsia="Times New Roman"/>
          <w:b/>
          <w:sz w:val="24"/>
          <w:szCs w:val="24"/>
        </w:rPr>
        <w:t xml:space="preserve">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6F431C8F"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7CAB7F79" w14:textId="0BF29F2E"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Until I tell you that your jury service is complete, do not communicate </w:t>
      </w:r>
      <w:r w:rsidR="004A1C90">
        <w:rPr>
          <w:rFonts w:eastAsia="Times New Roman"/>
          <w:b/>
          <w:sz w:val="24"/>
          <w:szCs w:val="24"/>
        </w:rPr>
        <w:t xml:space="preserve">about the case </w:t>
      </w:r>
      <w:r w:rsidRPr="00DD2C31">
        <w:rPr>
          <w:rFonts w:eastAsia="Times New Roman"/>
          <w:b/>
          <w:sz w:val="24"/>
          <w:szCs w:val="24"/>
        </w:rPr>
        <w:t xml:space="preserve">with anyone, including family and friends, </w:t>
      </w:r>
      <w:r w:rsidR="004A1C90">
        <w:rPr>
          <w:rFonts w:eastAsia="Times New Roman"/>
          <w:b/>
          <w:sz w:val="24"/>
          <w:szCs w:val="24"/>
        </w:rPr>
        <w:t xml:space="preserve">whether in person, or by telephone, cell </w:t>
      </w:r>
      <w:r w:rsidR="004A1C90">
        <w:rPr>
          <w:rFonts w:eastAsia="Times New Roman"/>
          <w:b/>
          <w:sz w:val="24"/>
          <w:szCs w:val="24"/>
        </w:rPr>
        <w:lastRenderedPageBreak/>
        <w:t xml:space="preserve">phone, smart phone, computer, </w:t>
      </w:r>
      <w:r w:rsidR="002834B7">
        <w:rPr>
          <w:rFonts w:eastAsia="Times New Roman"/>
          <w:b/>
          <w:sz w:val="24"/>
          <w:szCs w:val="24"/>
        </w:rPr>
        <w:t>i</w:t>
      </w:r>
      <w:r w:rsidR="004A1C90">
        <w:rPr>
          <w:rFonts w:eastAsia="Times New Roman"/>
          <w:b/>
          <w:sz w:val="24"/>
          <w:szCs w:val="24"/>
        </w:rPr>
        <w:t xml:space="preserve">nternet, or any </w:t>
      </w:r>
      <w:r w:rsidR="002834B7">
        <w:rPr>
          <w:rFonts w:eastAsia="Times New Roman"/>
          <w:b/>
          <w:sz w:val="24"/>
          <w:szCs w:val="24"/>
        </w:rPr>
        <w:t>i</w:t>
      </w:r>
      <w:r w:rsidR="004A1C90">
        <w:rPr>
          <w:rFonts w:eastAsia="Times New Roman"/>
          <w:b/>
          <w:sz w:val="24"/>
          <w:szCs w:val="24"/>
        </w:rPr>
        <w:t>nternet service</w:t>
      </w:r>
      <w:r w:rsidRPr="00DD2C31">
        <w:rPr>
          <w:rFonts w:eastAsia="Times New Roman"/>
          <w:b/>
          <w:sz w:val="24"/>
          <w:szCs w:val="24"/>
        </w:rPr>
        <w:t xml:space="preserve">. This </w:t>
      </w:r>
      <w:r w:rsidR="004A1C90">
        <w:rPr>
          <w:rFonts w:eastAsia="Times New Roman"/>
          <w:b/>
          <w:sz w:val="24"/>
          <w:szCs w:val="24"/>
        </w:rPr>
        <w:t xml:space="preserve">means you must not email, text, instant message, </w:t>
      </w:r>
      <w:r w:rsidR="002834B7">
        <w:rPr>
          <w:rFonts w:eastAsia="Times New Roman"/>
          <w:b/>
          <w:sz w:val="24"/>
          <w:szCs w:val="24"/>
        </w:rPr>
        <w:t>t</w:t>
      </w:r>
      <w:r w:rsidR="004A1C90">
        <w:rPr>
          <w:rFonts w:eastAsia="Times New Roman"/>
          <w:b/>
          <w:sz w:val="24"/>
          <w:szCs w:val="24"/>
        </w:rPr>
        <w:t xml:space="preserve">weet, blog, or post information about this case, or about your experience as a juror on this case, on any social </w:t>
      </w:r>
      <w:r w:rsidR="002834B7">
        <w:rPr>
          <w:rFonts w:eastAsia="Times New Roman"/>
          <w:b/>
          <w:sz w:val="24"/>
          <w:szCs w:val="24"/>
        </w:rPr>
        <w:t>media</w:t>
      </w:r>
      <w:r w:rsidR="004A1C90">
        <w:rPr>
          <w:rFonts w:eastAsia="Times New Roman"/>
          <w:b/>
          <w:sz w:val="24"/>
          <w:szCs w:val="24"/>
        </w:rPr>
        <w:t>, website, listserv, chat room, or blog</w:t>
      </w:r>
      <w:r w:rsidRPr="00DD2C31">
        <w:rPr>
          <w:rFonts w:eastAsia="Times New Roman"/>
          <w:b/>
          <w:sz w:val="24"/>
          <w:szCs w:val="24"/>
        </w:rPr>
        <w:t>.</w:t>
      </w:r>
    </w:p>
    <w:p w14:paraId="5A4649F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558FFF5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Court) (I) will now introduce you to this case. </w:t>
      </w:r>
    </w:p>
    <w:p w14:paraId="104477F1" w14:textId="757EDD25"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we are about to try is not a criminal or civil case, but a dependency and neglect case under the Colorado Children’s Code. The party who started this case is the People of the State of Colorado, the Petitioner, who brought this case in the Interest of </w:t>
      </w:r>
      <w:r w:rsidRPr="00DD2C31">
        <w:rPr>
          <w:rFonts w:eastAsia="Times New Roman"/>
          <w:i/>
          <w:sz w:val="24"/>
          <w:szCs w:val="24"/>
        </w:rPr>
        <w:t>(insert child’s name)</w:t>
      </w:r>
      <w:r w:rsidRPr="00DD2C31">
        <w:rPr>
          <w:rFonts w:eastAsia="Times New Roman"/>
          <w:b/>
          <w:sz w:val="24"/>
          <w:szCs w:val="24"/>
        </w:rPr>
        <w:t xml:space="preserve">, who may be referred to by name or as the “child;” the (parent[s]) (guardian[s]) (custodian[s]) of the child (is) (are) </w:t>
      </w:r>
      <w:r w:rsidRPr="00DD2C31">
        <w:rPr>
          <w:rFonts w:eastAsia="Times New Roman"/>
          <w:i/>
          <w:sz w:val="24"/>
          <w:szCs w:val="24"/>
        </w:rPr>
        <w:t xml:space="preserve">(name respondent[s]) </w:t>
      </w:r>
      <w:r w:rsidRPr="00DD2C31">
        <w:rPr>
          <w:rFonts w:eastAsia="Times New Roman"/>
          <w:b/>
          <w:sz w:val="24"/>
          <w:szCs w:val="24"/>
        </w:rPr>
        <w:t xml:space="preserve">and may be referred to by name or as “respondent(s).” </w:t>
      </w:r>
      <w:r w:rsidRPr="00DD2C31">
        <w:rPr>
          <w:rFonts w:eastAsia="Times New Roman"/>
          <w:i/>
          <w:sz w:val="24"/>
          <w:szCs w:val="24"/>
        </w:rPr>
        <w:t>(Name)</w:t>
      </w:r>
      <w:r w:rsidRPr="00DD2C31">
        <w:rPr>
          <w:rFonts w:eastAsia="Times New Roman"/>
          <w:b/>
          <w:sz w:val="24"/>
          <w:szCs w:val="24"/>
        </w:rPr>
        <w:t xml:space="preserve">, has been appointed by the Court as the child’s guardian ad litem. </w:t>
      </w:r>
      <w:r w:rsidR="000363A1" w:rsidRPr="000363A1">
        <w:rPr>
          <w:rFonts w:eastAsia="Times New Roman"/>
          <w:bCs/>
          <w:i/>
          <w:iCs/>
          <w:sz w:val="24"/>
          <w:szCs w:val="24"/>
        </w:rPr>
        <w:t>(Insert applicable pronoun)</w:t>
      </w:r>
      <w:r w:rsidRPr="00DD2C31">
        <w:rPr>
          <w:rFonts w:eastAsia="Times New Roman"/>
          <w:b/>
          <w:sz w:val="24"/>
          <w:szCs w:val="24"/>
        </w:rPr>
        <w:t xml:space="preserve"> job is to represent what </w:t>
      </w:r>
      <w:r w:rsidR="000363A1" w:rsidRPr="000363A1">
        <w:rPr>
          <w:rFonts w:eastAsia="Times New Roman"/>
          <w:bCs/>
          <w:i/>
          <w:iCs/>
          <w:sz w:val="24"/>
          <w:szCs w:val="24"/>
        </w:rPr>
        <w:t>(</w:t>
      </w:r>
      <w:r w:rsidR="000363A1">
        <w:rPr>
          <w:rFonts w:eastAsia="Times New Roman"/>
          <w:bCs/>
          <w:i/>
          <w:iCs/>
          <w:sz w:val="24"/>
          <w:szCs w:val="24"/>
        </w:rPr>
        <w:t>i</w:t>
      </w:r>
      <w:r w:rsidR="000363A1" w:rsidRPr="000363A1">
        <w:rPr>
          <w:rFonts w:eastAsia="Times New Roman"/>
          <w:bCs/>
          <w:i/>
          <w:iCs/>
          <w:sz w:val="24"/>
          <w:szCs w:val="24"/>
        </w:rPr>
        <w:t>nsert applicable pronoun)</w:t>
      </w:r>
      <w:r w:rsidRPr="00DD2C31">
        <w:rPr>
          <w:rFonts w:eastAsia="Times New Roman"/>
          <w:b/>
          <w:sz w:val="24"/>
          <w:szCs w:val="24"/>
        </w:rPr>
        <w:t xml:space="preserve"> believes to be the best interests of the child, independent of the other parties’ positions.</w:t>
      </w:r>
    </w:p>
    <w:p w14:paraId="2DBA144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is based upon a petition that claims: </w:t>
      </w:r>
      <w:r w:rsidRPr="00DD2C31">
        <w:rPr>
          <w:rFonts w:eastAsia="Times New Roman"/>
          <w:i/>
          <w:sz w:val="24"/>
          <w:szCs w:val="24"/>
        </w:rPr>
        <w:t>(insert the relevant portions of the petition)</w:t>
      </w:r>
      <w:r w:rsidRPr="00DD2C31">
        <w:rPr>
          <w:rFonts w:eastAsia="Times New Roman"/>
          <w:b/>
          <w:sz w:val="24"/>
          <w:szCs w:val="24"/>
        </w:rPr>
        <w:t>.</w:t>
      </w:r>
    </w:p>
    <w:p w14:paraId="56A86BF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should understand that these are only claims and that you should not consider the claims as evidence in the case.</w:t>
      </w:r>
    </w:p>
    <w:p w14:paraId="1643A959"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respondent(s) (has) (have) denied the claims made in the petition. The Petitioner has the burden of proving the facts claimed in the petition by a preponderance of the evidence. The purpose of this trial is to determine whether the claims made in the petition are true.</w:t>
      </w:r>
    </w:p>
    <w:p w14:paraId="3CC4660B" w14:textId="77777777" w:rsidR="00DD2C31" w:rsidRPr="00DD2C31" w:rsidRDefault="00DD2C31" w:rsidP="00DD2C31">
      <w:pPr>
        <w:spacing w:after="240"/>
        <w:ind w:firstLine="720"/>
        <w:rPr>
          <w:rFonts w:eastAsia="Times New Roman"/>
          <w:b/>
          <w:i/>
          <w:sz w:val="24"/>
          <w:szCs w:val="24"/>
        </w:rPr>
      </w:pPr>
      <w:r w:rsidRPr="00DD2C31">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D2C31">
        <w:rPr>
          <w:rFonts w:eastAsia="Times New Roman"/>
          <w:i/>
          <w:sz w:val="24"/>
          <w:szCs w:val="24"/>
        </w:rPr>
        <w:t>(Insert applicable jury instructions, such as the definition of the burden of proof and any applicable evidentiary standards.)</w:t>
      </w:r>
    </w:p>
    <w:p w14:paraId="558B7C00"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 will be </w:t>
      </w:r>
      <w:r w:rsidRPr="00DD2C31">
        <w:rPr>
          <w:rFonts w:eastAsia="Times New Roman"/>
          <w:i/>
          <w:sz w:val="24"/>
          <w:szCs w:val="24"/>
        </w:rPr>
        <w:t>(insert number)</w:t>
      </w:r>
      <w:r w:rsidRPr="00DD2C31">
        <w:rPr>
          <w:rFonts w:eastAsia="Times New Roman"/>
          <w:b/>
          <w:sz w:val="24"/>
          <w:szCs w:val="24"/>
        </w:rPr>
        <w:t xml:space="preserve"> jurors in this case. The jury will consider the evidence and reach a verdict with the help of legal instructions (the Court) (I) will give you at the end of the case.</w:t>
      </w:r>
    </w:p>
    <w:p w14:paraId="6320FB3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The jury must determine what the facts are from the evidence that you hear and see during the trial.</w:t>
      </w:r>
    </w:p>
    <w:p w14:paraId="035175EC"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have a duty to be fair and impartial.</w:t>
      </w:r>
    </w:p>
    <w:p w14:paraId="6725A08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298BFA98" w14:textId="77777777" w:rsidR="00DD2C31" w:rsidRPr="00DD2C31" w:rsidRDefault="00DD2C31" w:rsidP="00DD2C31">
      <w:pPr>
        <w:spacing w:after="240"/>
        <w:ind w:firstLine="720"/>
        <w:rPr>
          <w:rFonts w:eastAsia="Times New Roman"/>
          <w:i/>
          <w:sz w:val="24"/>
          <w:szCs w:val="24"/>
        </w:rPr>
      </w:pPr>
      <w:r w:rsidRPr="00DD2C31">
        <w:rPr>
          <w:rFonts w:eastAsia="Times New Roman"/>
          <w:b/>
          <w:sz w:val="24"/>
          <w:szCs w:val="24"/>
        </w:rPr>
        <w:t xml:space="preserve">We estimate that this trial will last </w:t>
      </w:r>
      <w:r w:rsidRPr="00DD2C31">
        <w:rPr>
          <w:rFonts w:eastAsia="Times New Roman"/>
          <w:i/>
          <w:sz w:val="24"/>
          <w:szCs w:val="24"/>
        </w:rPr>
        <w:t>(insert number)</w:t>
      </w:r>
      <w:r w:rsidRPr="00DD2C31">
        <w:rPr>
          <w:rFonts w:eastAsia="Times New Roman"/>
          <w:b/>
          <w:sz w:val="24"/>
          <w:szCs w:val="24"/>
        </w:rPr>
        <w:t xml:space="preserve"> days. </w:t>
      </w:r>
      <w:r w:rsidRPr="00DD2C31">
        <w:rPr>
          <w:rFonts w:eastAsia="Times New Roman"/>
          <w:i/>
          <w:sz w:val="24"/>
          <w:szCs w:val="24"/>
        </w:rPr>
        <w:t>(The Court may either at this time or later inquire whether there are any members of the jury panel who would be unable to serve during the trial if selected as jurors.)</w:t>
      </w:r>
    </w:p>
    <w:p w14:paraId="7A194F6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In this case, it will not be necessary to keep the jurors together at noon or at night until the case is finally given to you for your determination.</w:t>
      </w:r>
    </w:p>
    <w:p w14:paraId="380795AE" w14:textId="77777777" w:rsidR="00D57BD9" w:rsidRDefault="00D57BD9" w:rsidP="00D57BD9">
      <w:pPr>
        <w:jc w:val="center"/>
        <w:rPr>
          <w:rFonts w:eastAsia="Times New Roman"/>
          <w:sz w:val="24"/>
          <w:szCs w:val="24"/>
        </w:rPr>
      </w:pPr>
    </w:p>
    <w:p w14:paraId="160612D9"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020DD21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1. This instruction should be used rather than Instruction 1:1</w:t>
      </w:r>
      <w:r w:rsidR="00E664D6">
        <w:rPr>
          <w:rFonts w:eastAsia="Times New Roman"/>
          <w:sz w:val="24"/>
          <w:szCs w:val="24"/>
        </w:rPr>
        <w:t xml:space="preserve"> or Instruction 2:1</w:t>
      </w:r>
      <w:r w:rsidRPr="00DD2C31">
        <w:rPr>
          <w:rFonts w:eastAsia="Times New Roman"/>
          <w:sz w:val="24"/>
          <w:szCs w:val="24"/>
        </w:rPr>
        <w:t xml:space="preserve">. </w:t>
      </w:r>
      <w:r w:rsidRPr="00DD2C31">
        <w:rPr>
          <w:rFonts w:eastAsia="Times New Roman"/>
          <w:i/>
          <w:sz w:val="24"/>
          <w:szCs w:val="24"/>
        </w:rPr>
        <w:t>See</w:t>
      </w:r>
      <w:r w:rsidRPr="00DD2C31">
        <w:rPr>
          <w:rFonts w:eastAsia="Times New Roman"/>
          <w:sz w:val="24"/>
          <w:szCs w:val="24"/>
        </w:rPr>
        <w:t xml:space="preserve"> Notes on Use to Instruction 1:1</w:t>
      </w:r>
      <w:r w:rsidR="00E664D6">
        <w:rPr>
          <w:rFonts w:eastAsia="Times New Roman"/>
          <w:sz w:val="24"/>
          <w:szCs w:val="24"/>
        </w:rPr>
        <w:t xml:space="preserve"> and Instruction 2:1</w:t>
      </w:r>
      <w:r w:rsidRPr="00DD2C31">
        <w:rPr>
          <w:rFonts w:eastAsia="Times New Roman"/>
          <w:sz w:val="24"/>
          <w:szCs w:val="24"/>
        </w:rPr>
        <w:t>.</w:t>
      </w:r>
    </w:p>
    <w:p w14:paraId="6742A715" w14:textId="77777777" w:rsid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0310B6D6" w14:textId="77777777" w:rsidR="00E664D6" w:rsidRPr="00E664D6" w:rsidRDefault="00E664D6" w:rsidP="00E664D6">
      <w:pPr>
        <w:spacing w:after="240"/>
        <w:ind w:firstLine="720"/>
        <w:rPr>
          <w:rFonts w:eastAsia="Times New Roman"/>
          <w:sz w:val="24"/>
          <w:szCs w:val="24"/>
        </w:rPr>
      </w:pPr>
      <w:r>
        <w:rPr>
          <w:rFonts w:eastAsia="Times New Roman"/>
          <w:sz w:val="24"/>
          <w:szCs w:val="24"/>
        </w:rPr>
        <w:t xml:space="preserve">3. </w:t>
      </w:r>
      <w:r w:rsidRPr="00E664D6">
        <w:rPr>
          <w:rFonts w:eastAsia="Times New Roman"/>
          <w:sz w:val="24"/>
          <w:szCs w:val="24"/>
        </w:rPr>
        <w:t>To facilitate the jury selection process</w:t>
      </w:r>
      <w:r>
        <w:rPr>
          <w:rFonts w:eastAsia="Times New Roman"/>
          <w:sz w:val="24"/>
          <w:szCs w:val="24"/>
        </w:rPr>
        <w:t xml:space="preserve"> in a dependency and neglect proceeding</w:t>
      </w:r>
      <w:r w:rsidRPr="00E664D6">
        <w:rPr>
          <w:rFonts w:eastAsia="Times New Roman"/>
          <w:sz w:val="24"/>
          <w:szCs w:val="24"/>
        </w:rPr>
        <w:t>, at the outset of a case</w:t>
      </w:r>
      <w:r w:rsidR="00AC79B0">
        <w:rPr>
          <w:rFonts w:eastAsia="Times New Roman"/>
          <w:sz w:val="24"/>
          <w:szCs w:val="24"/>
        </w:rPr>
        <w:t>,</w:t>
      </w:r>
      <w:r w:rsidRPr="00E664D6">
        <w:rPr>
          <w:rFonts w:eastAsia="Times New Roman"/>
          <w:sz w:val="24"/>
          <w:szCs w:val="24"/>
        </w:rPr>
        <w:t xml:space="preserve"> the court must orient prospective jurors to the proceedings and inform them about their duties and service. C.R.C.P. 47. As part of this orientation, the court must explain the nature of the case, in plain and clear language, using either the parties</w:t>
      </w:r>
      <w:r>
        <w:rPr>
          <w:rFonts w:eastAsia="Times New Roman"/>
          <w:sz w:val="24"/>
          <w:szCs w:val="24"/>
        </w:rPr>
        <w:t>’</w:t>
      </w:r>
      <w:r w:rsidRPr="00E664D6">
        <w:rPr>
          <w:rFonts w:eastAsia="Times New Roman"/>
          <w:sz w:val="24"/>
          <w:szCs w:val="24"/>
        </w:rPr>
        <w:t xml:space="preserve"> pattern jury instruction or a joint statement of factual information intended to provide a relevant context for the prospective jurors to respond to questions asked of them. </w:t>
      </w:r>
      <w:r w:rsidRPr="00B253C7">
        <w:rPr>
          <w:rFonts w:eastAsia="Times New Roman"/>
          <w:b/>
          <w:bCs/>
          <w:sz w:val="24"/>
          <w:szCs w:val="24"/>
        </w:rPr>
        <w:t xml:space="preserve">People </w:t>
      </w:r>
      <w:r w:rsidR="00C46429">
        <w:rPr>
          <w:rFonts w:eastAsia="Times New Roman"/>
          <w:b/>
          <w:bCs/>
          <w:sz w:val="24"/>
          <w:szCs w:val="24"/>
        </w:rPr>
        <w:t>in Interest of</w:t>
      </w:r>
      <w:r w:rsidRPr="00B253C7">
        <w:rPr>
          <w:rFonts w:eastAsia="Times New Roman"/>
          <w:b/>
          <w:bCs/>
          <w:sz w:val="24"/>
          <w:szCs w:val="24"/>
        </w:rPr>
        <w:t xml:space="preserve"> M.H-K.</w:t>
      </w:r>
      <w:r w:rsidRPr="00E664D6">
        <w:rPr>
          <w:rFonts w:eastAsia="Times New Roman"/>
          <w:sz w:val="24"/>
          <w:szCs w:val="24"/>
        </w:rPr>
        <w:t>, 2018 COA 178, ¶ 22, 433 P.3d 627</w:t>
      </w:r>
      <w:r>
        <w:rPr>
          <w:rFonts w:eastAsia="Times New Roman"/>
          <w:sz w:val="24"/>
          <w:szCs w:val="24"/>
        </w:rPr>
        <w:t xml:space="preserve"> (quoting </w:t>
      </w:r>
      <w:r w:rsidRPr="00E664D6">
        <w:rPr>
          <w:rFonts w:eastAsia="Times New Roman"/>
          <w:sz w:val="24"/>
          <w:szCs w:val="24"/>
        </w:rPr>
        <w:t>C.R.C.P. 47(a)(2)(IV)</w:t>
      </w:r>
      <w:r>
        <w:rPr>
          <w:rFonts w:eastAsia="Times New Roman"/>
          <w:sz w:val="24"/>
          <w:szCs w:val="24"/>
        </w:rPr>
        <w:t xml:space="preserve"> and </w:t>
      </w:r>
      <w:r w:rsidRPr="00E664D6">
        <w:rPr>
          <w:rFonts w:eastAsia="Times New Roman"/>
          <w:sz w:val="24"/>
          <w:szCs w:val="24"/>
        </w:rPr>
        <w:t>C.R.C.P. 16(g)</w:t>
      </w:r>
      <w:r>
        <w:rPr>
          <w:rFonts w:eastAsia="Times New Roman"/>
          <w:sz w:val="24"/>
          <w:szCs w:val="24"/>
        </w:rPr>
        <w:t>)</w:t>
      </w:r>
      <w:r w:rsidRPr="00E664D6">
        <w:rPr>
          <w:rFonts w:eastAsia="Times New Roman"/>
          <w:sz w:val="24"/>
          <w:szCs w:val="24"/>
        </w:rPr>
        <w:t xml:space="preserve">. </w:t>
      </w:r>
      <w:r>
        <w:rPr>
          <w:rFonts w:eastAsia="Times New Roman"/>
          <w:sz w:val="24"/>
          <w:szCs w:val="24"/>
        </w:rPr>
        <w:t>O</w:t>
      </w:r>
      <w:r w:rsidRPr="00E664D6">
        <w:rPr>
          <w:rFonts w:eastAsia="Times New Roman"/>
          <w:sz w:val="24"/>
          <w:szCs w:val="24"/>
        </w:rPr>
        <w:t>n request, the court may allow counsel to present such information through brief non-argumentative statements.</w:t>
      </w:r>
      <w:r>
        <w:rPr>
          <w:rFonts w:eastAsia="Times New Roman"/>
          <w:sz w:val="24"/>
          <w:szCs w:val="24"/>
        </w:rPr>
        <w:t xml:space="preserve"> </w:t>
      </w:r>
      <w:r>
        <w:rPr>
          <w:rFonts w:eastAsia="Times New Roman"/>
          <w:i/>
          <w:iCs/>
          <w:sz w:val="24"/>
          <w:szCs w:val="24"/>
        </w:rPr>
        <w:t>Id.</w:t>
      </w:r>
      <w:r>
        <w:rPr>
          <w:rFonts w:eastAsia="Times New Roman"/>
          <w:sz w:val="24"/>
          <w:szCs w:val="24"/>
        </w:rPr>
        <w:t>; C</w:t>
      </w:r>
      <w:r w:rsidRPr="00E664D6">
        <w:rPr>
          <w:rFonts w:eastAsia="Times New Roman"/>
          <w:sz w:val="24"/>
          <w:szCs w:val="24"/>
        </w:rPr>
        <w:t>.R.C.P. 47(a)(2)(IV). The imparted information and instructions should be clear and as neutral as possible. C.R.C.P. 47 cmt.</w:t>
      </w:r>
    </w:p>
    <w:p w14:paraId="6F9363DB" w14:textId="77777777" w:rsidR="001F04A2" w:rsidRDefault="00E664D6" w:rsidP="00DD2C31">
      <w:pPr>
        <w:spacing w:after="240"/>
        <w:ind w:firstLine="720"/>
        <w:rPr>
          <w:rFonts w:eastAsia="Times New Roman"/>
          <w:sz w:val="24"/>
          <w:szCs w:val="24"/>
        </w:rPr>
      </w:pPr>
      <w:r>
        <w:rPr>
          <w:rFonts w:eastAsia="Times New Roman"/>
          <w:sz w:val="24"/>
          <w:szCs w:val="24"/>
        </w:rPr>
        <w:t xml:space="preserve">4. </w:t>
      </w:r>
      <w:r w:rsidR="00AC79B0">
        <w:rPr>
          <w:rFonts w:eastAsia="Times New Roman"/>
          <w:sz w:val="24"/>
          <w:szCs w:val="24"/>
        </w:rPr>
        <w:t>This instruction</w:t>
      </w:r>
      <w:r w:rsidRPr="00E664D6">
        <w:rPr>
          <w:rFonts w:eastAsia="Times New Roman"/>
          <w:sz w:val="24"/>
          <w:szCs w:val="24"/>
        </w:rPr>
        <w:t xml:space="preserve"> </w:t>
      </w:r>
      <w:r w:rsidR="003B7BAC">
        <w:rPr>
          <w:rFonts w:eastAsia="Times New Roman"/>
          <w:sz w:val="24"/>
          <w:szCs w:val="24"/>
        </w:rPr>
        <w:t xml:space="preserve">should not </w:t>
      </w:r>
      <w:r w:rsidRPr="00E664D6">
        <w:rPr>
          <w:rFonts w:eastAsia="Times New Roman"/>
          <w:sz w:val="24"/>
          <w:szCs w:val="24"/>
        </w:rPr>
        <w:t>serve as one party</w:t>
      </w:r>
      <w:r>
        <w:rPr>
          <w:rFonts w:eastAsia="Times New Roman"/>
          <w:sz w:val="24"/>
          <w:szCs w:val="24"/>
        </w:rPr>
        <w:t>’</w:t>
      </w:r>
      <w:r w:rsidRPr="00E664D6">
        <w:rPr>
          <w:rFonts w:eastAsia="Times New Roman"/>
          <w:sz w:val="24"/>
          <w:szCs w:val="24"/>
        </w:rPr>
        <w:t>s court-sponsored theory</w:t>
      </w:r>
      <w:r w:rsidR="003B7BAC">
        <w:rPr>
          <w:rFonts w:eastAsia="Times New Roman"/>
          <w:sz w:val="24"/>
          <w:szCs w:val="24"/>
        </w:rPr>
        <w:t>-</w:t>
      </w:r>
      <w:r w:rsidRPr="00E664D6">
        <w:rPr>
          <w:rFonts w:eastAsia="Times New Roman"/>
          <w:sz w:val="24"/>
          <w:szCs w:val="24"/>
        </w:rPr>
        <w:t>of</w:t>
      </w:r>
      <w:r w:rsidR="003B7BAC">
        <w:rPr>
          <w:rFonts w:eastAsia="Times New Roman"/>
          <w:sz w:val="24"/>
          <w:szCs w:val="24"/>
        </w:rPr>
        <w:t>-</w:t>
      </w:r>
      <w:r w:rsidRPr="00E664D6">
        <w:rPr>
          <w:rFonts w:eastAsia="Times New Roman"/>
          <w:sz w:val="24"/>
          <w:szCs w:val="24"/>
        </w:rPr>
        <w:t>the</w:t>
      </w:r>
      <w:r w:rsidR="003B7BAC">
        <w:rPr>
          <w:rFonts w:eastAsia="Times New Roman"/>
          <w:sz w:val="24"/>
          <w:szCs w:val="24"/>
        </w:rPr>
        <w:t>-</w:t>
      </w:r>
      <w:r w:rsidRPr="00E664D6">
        <w:rPr>
          <w:rFonts w:eastAsia="Times New Roman"/>
          <w:sz w:val="24"/>
          <w:szCs w:val="24"/>
        </w:rPr>
        <w:t>case instruction</w:t>
      </w:r>
      <w:r>
        <w:rPr>
          <w:rFonts w:eastAsia="Times New Roman"/>
          <w:sz w:val="24"/>
          <w:szCs w:val="24"/>
        </w:rPr>
        <w:t xml:space="preserve">. Thus, the court should not include </w:t>
      </w:r>
      <w:r w:rsidR="003B7BAC">
        <w:rPr>
          <w:rFonts w:eastAsia="Times New Roman"/>
          <w:sz w:val="24"/>
          <w:szCs w:val="24"/>
        </w:rPr>
        <w:t xml:space="preserve">long </w:t>
      </w:r>
      <w:r>
        <w:rPr>
          <w:rFonts w:eastAsia="Times New Roman"/>
          <w:sz w:val="24"/>
          <w:szCs w:val="24"/>
        </w:rPr>
        <w:t xml:space="preserve">recitations of </w:t>
      </w:r>
      <w:r w:rsidR="003B7BAC">
        <w:rPr>
          <w:rFonts w:eastAsia="Times New Roman"/>
          <w:sz w:val="24"/>
          <w:szCs w:val="24"/>
        </w:rPr>
        <w:t>allegations</w:t>
      </w:r>
      <w:r>
        <w:rPr>
          <w:rFonts w:eastAsia="Times New Roman"/>
          <w:sz w:val="24"/>
          <w:szCs w:val="24"/>
        </w:rPr>
        <w:t xml:space="preserve"> from the petition </w:t>
      </w:r>
      <w:r w:rsidR="003B7BAC">
        <w:rPr>
          <w:rFonts w:eastAsia="Times New Roman"/>
          <w:sz w:val="24"/>
          <w:szCs w:val="24"/>
        </w:rPr>
        <w:t xml:space="preserve">in dependency and neglect as part of an introductory instruction. </w:t>
      </w:r>
      <w:r w:rsidR="003B7BAC">
        <w:rPr>
          <w:rFonts w:eastAsia="Times New Roman"/>
          <w:i/>
          <w:iCs/>
          <w:sz w:val="24"/>
          <w:szCs w:val="24"/>
        </w:rPr>
        <w:t>See</w:t>
      </w:r>
      <w:r>
        <w:rPr>
          <w:rFonts w:eastAsia="Times New Roman"/>
          <w:sz w:val="24"/>
          <w:szCs w:val="24"/>
        </w:rPr>
        <w:t xml:space="preserve"> </w:t>
      </w:r>
      <w:r w:rsidRPr="00B253C7">
        <w:rPr>
          <w:rFonts w:eastAsia="Times New Roman"/>
          <w:b/>
          <w:bCs/>
          <w:sz w:val="24"/>
          <w:szCs w:val="24"/>
        </w:rPr>
        <w:t>M.H-K.</w:t>
      </w:r>
      <w:r w:rsidRPr="00E664D6">
        <w:rPr>
          <w:rFonts w:eastAsia="Times New Roman"/>
          <w:sz w:val="24"/>
          <w:szCs w:val="24"/>
        </w:rPr>
        <w:t>, 2018 COA 178, ¶ 37</w:t>
      </w:r>
      <w:r w:rsidR="003B7BAC">
        <w:rPr>
          <w:rFonts w:eastAsia="Times New Roman"/>
          <w:sz w:val="24"/>
          <w:szCs w:val="24"/>
        </w:rPr>
        <w:t>.</w:t>
      </w:r>
    </w:p>
    <w:p w14:paraId="2A21B55A" w14:textId="25FC1502" w:rsidR="00DD2C31" w:rsidRPr="00DD2C31" w:rsidRDefault="001F04A2" w:rsidP="00DD2C31">
      <w:pPr>
        <w:spacing w:after="240"/>
        <w:ind w:firstLine="720"/>
        <w:rPr>
          <w:rFonts w:eastAsia="Times New Roman"/>
          <w:sz w:val="24"/>
          <w:szCs w:val="24"/>
        </w:rPr>
      </w:pPr>
      <w:r>
        <w:rPr>
          <w:rFonts w:eastAsia="Times New Roman"/>
          <w:sz w:val="24"/>
          <w:szCs w:val="24"/>
        </w:rPr>
        <w:t>5</w:t>
      </w:r>
      <w:r w:rsidR="00DD2C31" w:rsidRPr="00DD2C31">
        <w:rPr>
          <w:rFonts w:eastAsia="Times New Roman"/>
          <w:sz w:val="24"/>
          <w:szCs w:val="24"/>
        </w:rPr>
        <w:t>. Under section 19-3-505(1), C.R.S., “jurisdictional matters of the age and residence of the child shall be deemed admitted by or on behalf of the child unless specifically denied prior to the adjudicatory hearing.”</w:t>
      </w:r>
    </w:p>
    <w:p w14:paraId="6A3714D6" w14:textId="00B1E9C9" w:rsidR="00DD2C31" w:rsidRPr="00DD2C31" w:rsidRDefault="001F04A2" w:rsidP="00DD2C31">
      <w:pPr>
        <w:spacing w:after="240"/>
        <w:ind w:firstLine="720"/>
        <w:rPr>
          <w:rFonts w:eastAsia="Times New Roman"/>
          <w:sz w:val="24"/>
          <w:szCs w:val="24"/>
        </w:rPr>
      </w:pPr>
      <w:r>
        <w:rPr>
          <w:rFonts w:eastAsia="Times New Roman"/>
          <w:sz w:val="24"/>
          <w:szCs w:val="24"/>
        </w:rPr>
        <w:t>6</w:t>
      </w:r>
      <w:r w:rsidR="00DD2C31" w:rsidRPr="00DD2C31">
        <w:rPr>
          <w:rFonts w:eastAsia="Times New Roman"/>
          <w:sz w:val="24"/>
          <w:szCs w:val="24"/>
        </w:rPr>
        <w:t xml:space="preserve">. While the statute refers to “neglected or dependent” children, </w:t>
      </w:r>
      <w:r w:rsidR="00DD2C31" w:rsidRPr="00DD2C31">
        <w:rPr>
          <w:rFonts w:eastAsia="Times New Roman"/>
          <w:i/>
          <w:sz w:val="24"/>
          <w:szCs w:val="24"/>
        </w:rPr>
        <w:t>see, e.g.</w:t>
      </w:r>
      <w:r w:rsidR="00DD2C31" w:rsidRPr="00DD2C31">
        <w:rPr>
          <w:rFonts w:eastAsia="Times New Roman"/>
          <w:sz w:val="24"/>
          <w:szCs w:val="24"/>
        </w:rPr>
        <w:t>, § 19-3-102, C.R.S., the more common language “dependency and neglect” has been used in these instructions.</w:t>
      </w:r>
    </w:p>
    <w:p w14:paraId="5E273918" w14:textId="0FDFBCB4" w:rsidR="00DD2C31" w:rsidRPr="00DD2C31" w:rsidRDefault="001F04A2" w:rsidP="00DD2C31">
      <w:pPr>
        <w:spacing w:after="240"/>
        <w:ind w:firstLine="720"/>
        <w:rPr>
          <w:rFonts w:eastAsia="Times New Roman"/>
          <w:sz w:val="24"/>
          <w:szCs w:val="24"/>
        </w:rPr>
      </w:pPr>
      <w:r>
        <w:rPr>
          <w:rFonts w:eastAsia="Times New Roman"/>
          <w:sz w:val="24"/>
          <w:szCs w:val="24"/>
        </w:rPr>
        <w:lastRenderedPageBreak/>
        <w:t>7</w:t>
      </w:r>
      <w:r w:rsidR="00DD2C31" w:rsidRPr="00DD2C31">
        <w:rPr>
          <w:rFonts w:eastAsia="Times New Roman"/>
          <w:sz w:val="24"/>
          <w:szCs w:val="24"/>
        </w:rPr>
        <w:t xml:space="preserve">. Concerning the appointment and duties of a guardian ad litem, see sections 19-1-111(1) and 19-3-203(1), C.R.S. A dependency and neglect case cannot remain open under the supervision of a guardian ad litem once the county department of human services is dismissed as a party. </w:t>
      </w:r>
      <w:r w:rsidR="00DD2C31" w:rsidRPr="00DD2C31">
        <w:rPr>
          <w:rFonts w:eastAsia="Times New Roman"/>
          <w:b/>
          <w:sz w:val="24"/>
          <w:szCs w:val="24"/>
        </w:rPr>
        <w:t>People in Interest of E.D.</w:t>
      </w:r>
      <w:r w:rsidR="00DD2C31" w:rsidRPr="00DD2C31">
        <w:rPr>
          <w:rFonts w:eastAsia="Times New Roman"/>
          <w:sz w:val="24"/>
          <w:szCs w:val="24"/>
        </w:rPr>
        <w:t>, 221 P.3d 65 (Colo. App. 2009).</w:t>
      </w:r>
    </w:p>
    <w:p w14:paraId="21C64861" w14:textId="43AA78ED" w:rsidR="00DD2C31" w:rsidRPr="00DD2C31" w:rsidRDefault="001F04A2" w:rsidP="00DD2C31">
      <w:pPr>
        <w:spacing w:after="240"/>
        <w:ind w:firstLine="720"/>
        <w:rPr>
          <w:rFonts w:eastAsia="Times New Roman"/>
          <w:sz w:val="24"/>
          <w:szCs w:val="24"/>
        </w:rPr>
      </w:pPr>
      <w:r>
        <w:rPr>
          <w:rFonts w:eastAsia="Times New Roman"/>
          <w:sz w:val="24"/>
          <w:szCs w:val="24"/>
        </w:rPr>
        <w:t>8</w:t>
      </w:r>
      <w:r w:rsidR="00DD2C31" w:rsidRPr="00DD2C31">
        <w:rPr>
          <w:rFonts w:eastAsia="Times New Roman"/>
          <w:sz w:val="24"/>
          <w:szCs w:val="24"/>
        </w:rPr>
        <w:t xml:space="preserve">. A trial court has no authority to enter a dispositional order before adjudicating the child dependent and neglected. </w:t>
      </w:r>
      <w:r w:rsidR="00DD2C31" w:rsidRPr="00DD2C31">
        <w:rPr>
          <w:rFonts w:eastAsia="Times New Roman"/>
          <w:i/>
          <w:sz w:val="24"/>
          <w:szCs w:val="24"/>
        </w:rPr>
        <w:t>See</w:t>
      </w:r>
      <w:r w:rsidR="00DD2C31" w:rsidRPr="00DD2C31">
        <w:rPr>
          <w:rFonts w:eastAsia="Times New Roman"/>
          <w:sz w:val="24"/>
          <w:szCs w:val="24"/>
        </w:rPr>
        <w:t xml:space="preserve"> § 19-3-507(1)(a), C.R.S.; </w:t>
      </w:r>
      <w:r w:rsidR="00DD2C31" w:rsidRPr="00DD2C31">
        <w:rPr>
          <w:rFonts w:eastAsia="Times New Roman"/>
          <w:b/>
          <w:sz w:val="24"/>
          <w:szCs w:val="24"/>
        </w:rPr>
        <w:t>People in Interest of O.E.P.</w:t>
      </w:r>
      <w:r w:rsidR="00DD2C31" w:rsidRPr="00DD2C31">
        <w:rPr>
          <w:rFonts w:eastAsia="Times New Roman"/>
          <w:sz w:val="24"/>
          <w:szCs w:val="24"/>
        </w:rPr>
        <w:t xml:space="preserve">, 654 P.2d 312 (Colo. 1982); </w:t>
      </w:r>
      <w:r w:rsidR="00DD2C31" w:rsidRPr="00DD2C31">
        <w:rPr>
          <w:rFonts w:eastAsia="Times New Roman"/>
          <w:b/>
          <w:sz w:val="24"/>
          <w:szCs w:val="24"/>
        </w:rPr>
        <w:t>People in Interest of J.L.</w:t>
      </w:r>
      <w:r w:rsidR="00DD2C31" w:rsidRPr="00DD2C31">
        <w:rPr>
          <w:rFonts w:eastAsia="Times New Roman"/>
          <w:sz w:val="24"/>
          <w:szCs w:val="24"/>
        </w:rPr>
        <w:t xml:space="preserve">, 121 P.3d 315 (Colo. App. 2005). The lack of an adjudicatory order, however, does not divest the court of jurisdiction, as long as there is an admission that the child is dependent and neglected. </w:t>
      </w:r>
      <w:r w:rsidR="00DD2C31" w:rsidRPr="00DD2C31">
        <w:rPr>
          <w:rFonts w:eastAsia="Times New Roman"/>
          <w:b/>
          <w:sz w:val="24"/>
          <w:szCs w:val="24"/>
        </w:rPr>
        <w:t>People in Interest of N.D.V.</w:t>
      </w:r>
      <w:r w:rsidR="00DD2C31" w:rsidRPr="00DD2C31">
        <w:rPr>
          <w:rFonts w:eastAsia="Times New Roman"/>
          <w:sz w:val="24"/>
          <w:szCs w:val="24"/>
        </w:rPr>
        <w:t>, 224 P.3d 410 (Colo. App. 2009).</w:t>
      </w:r>
    </w:p>
    <w:p w14:paraId="4ED371FA" w14:textId="1EF6CA62" w:rsidR="00DD2C31" w:rsidRPr="00DD2C31" w:rsidRDefault="001F04A2" w:rsidP="00DD2C31">
      <w:pPr>
        <w:spacing w:after="240"/>
        <w:ind w:firstLine="720"/>
        <w:rPr>
          <w:rFonts w:eastAsia="Times New Roman"/>
          <w:sz w:val="24"/>
          <w:szCs w:val="24"/>
        </w:rPr>
      </w:pPr>
      <w:r>
        <w:rPr>
          <w:rFonts w:eastAsia="Times New Roman"/>
          <w:sz w:val="24"/>
          <w:szCs w:val="24"/>
        </w:rPr>
        <w:t>9</w:t>
      </w:r>
      <w:r w:rsidR="00DD2C31" w:rsidRPr="00DD2C31">
        <w:rPr>
          <w:rFonts w:eastAsia="Times New Roman"/>
          <w:sz w:val="24"/>
          <w:szCs w:val="24"/>
        </w:rPr>
        <w:t>. A child may be adjudicated dependent and neglected based on circumstances existing at the time of the adjudication</w:t>
      </w:r>
      <w:r w:rsidR="00A13FC1" w:rsidRPr="00A13FC1">
        <w:rPr>
          <w:rFonts w:eastAsia="Times New Roman"/>
          <w:sz w:val="24"/>
          <w:szCs w:val="24"/>
        </w:rPr>
        <w:t xml:space="preserve"> </w:t>
      </w:r>
      <w:r w:rsidR="00A13FC1" w:rsidRPr="00DD2C31">
        <w:rPr>
          <w:rFonts w:eastAsia="Times New Roman"/>
          <w:sz w:val="24"/>
          <w:szCs w:val="24"/>
        </w:rPr>
        <w:t>only</w:t>
      </w:r>
      <w:r w:rsidR="00DD2C31" w:rsidRPr="00DD2C31">
        <w:rPr>
          <w:rFonts w:eastAsia="Times New Roman"/>
          <w:sz w:val="24"/>
          <w:szCs w:val="24"/>
        </w:rPr>
        <w:t>.</w:t>
      </w:r>
      <w:r w:rsidR="00DD2C31" w:rsidRPr="00DD2C31">
        <w:rPr>
          <w:rFonts w:eastAsia="Times New Roman"/>
          <w:b/>
          <w:sz w:val="24"/>
          <w:szCs w:val="24"/>
        </w:rPr>
        <w:t xml:space="preserve"> People in Interest of S.X.M.</w:t>
      </w:r>
      <w:r w:rsidR="00DD2C31" w:rsidRPr="00DD2C31">
        <w:rPr>
          <w:rFonts w:eastAsia="Times New Roman"/>
          <w:sz w:val="24"/>
          <w:szCs w:val="24"/>
        </w:rPr>
        <w:t xml:space="preserve">, 271 P.3d 1124, 1130 (Colo. App. 2011) (“The plain language of section 19-3-102(1)(b) and (c) suggests that the child’s status as a neglected or dependent child is to be determined at the time of the adjudication hearing.”); </w:t>
      </w:r>
      <w:r w:rsidR="00DD2C31" w:rsidRPr="00DD2C31">
        <w:rPr>
          <w:rFonts w:eastAsia="Times New Roman"/>
          <w:b/>
          <w:sz w:val="24"/>
          <w:szCs w:val="24"/>
        </w:rPr>
        <w:t>People in Interest of</w:t>
      </w:r>
      <w:r w:rsidR="00DD2C31" w:rsidRPr="00DD2C31">
        <w:rPr>
          <w:rFonts w:eastAsia="Times New Roman"/>
          <w:b/>
          <w:i/>
          <w:sz w:val="24"/>
          <w:szCs w:val="24"/>
        </w:rPr>
        <w:t xml:space="preserve"> </w:t>
      </w:r>
      <w:r w:rsidR="00DD2C31" w:rsidRPr="00DD2C31">
        <w:rPr>
          <w:rFonts w:eastAsia="Times New Roman"/>
          <w:b/>
          <w:sz w:val="24"/>
          <w:szCs w:val="24"/>
        </w:rPr>
        <w:t>A.E.L.</w:t>
      </w:r>
      <w:r w:rsidR="00DD2C31" w:rsidRPr="00DD2C31">
        <w:rPr>
          <w:rFonts w:eastAsia="Times New Roman"/>
          <w:sz w:val="24"/>
          <w:szCs w:val="24"/>
        </w:rPr>
        <w:t>, 181 P.3d 1186 (Colo. App. 2008).</w:t>
      </w:r>
    </w:p>
    <w:p w14:paraId="20C85B44" w14:textId="0EC2FD0B" w:rsidR="00DD2C31" w:rsidRPr="00DD2C31" w:rsidRDefault="001F04A2" w:rsidP="00DD2C31">
      <w:pPr>
        <w:spacing w:after="240"/>
        <w:ind w:firstLine="720"/>
        <w:rPr>
          <w:rFonts w:eastAsia="Times New Roman"/>
          <w:sz w:val="24"/>
          <w:szCs w:val="24"/>
        </w:rPr>
      </w:pPr>
      <w:r>
        <w:rPr>
          <w:rFonts w:eastAsia="Times New Roman"/>
          <w:sz w:val="24"/>
          <w:szCs w:val="24"/>
        </w:rPr>
        <w:t>10</w:t>
      </w:r>
      <w:r w:rsidR="00DD2C31" w:rsidRPr="00DD2C31">
        <w:rPr>
          <w:rFonts w:eastAsia="Times New Roman"/>
          <w:sz w:val="24"/>
          <w:szCs w:val="24"/>
        </w:rPr>
        <w:t xml:space="preserve">. Notwithstanding mother’s no-fault admission, once the child was found not dependent and neglected as to the father, section 19-3-505(6), required the court to dismiss the petition, ending the court’s jurisdiction over the case. </w:t>
      </w:r>
      <w:r w:rsidR="00DD2C31" w:rsidRPr="00DD2C31">
        <w:rPr>
          <w:rFonts w:eastAsia="Times New Roman"/>
          <w:b/>
          <w:sz w:val="24"/>
          <w:szCs w:val="24"/>
        </w:rPr>
        <w:t>People in Interest of A.H.</w:t>
      </w:r>
      <w:r w:rsidR="00DD2C31" w:rsidRPr="00DD2C31">
        <w:rPr>
          <w:rFonts w:eastAsia="Times New Roman"/>
          <w:sz w:val="24"/>
          <w:szCs w:val="24"/>
        </w:rPr>
        <w:t>, 271 P.3d 1116 (Colo. App. 2011).</w:t>
      </w:r>
    </w:p>
    <w:p w14:paraId="4161F234" w14:textId="091115B3" w:rsidR="00DD2C31" w:rsidRDefault="001F04A2" w:rsidP="00DD2C31">
      <w:pPr>
        <w:spacing w:after="240"/>
        <w:ind w:firstLine="720"/>
        <w:rPr>
          <w:rFonts w:eastAsia="Times New Roman"/>
          <w:sz w:val="24"/>
          <w:szCs w:val="24"/>
        </w:rPr>
      </w:pPr>
      <w:r>
        <w:rPr>
          <w:rFonts w:eastAsia="Times New Roman"/>
          <w:sz w:val="24"/>
          <w:szCs w:val="24"/>
        </w:rPr>
        <w:t>11</w:t>
      </w:r>
      <w:r w:rsidR="00DD2C31" w:rsidRPr="00DD2C31">
        <w:rPr>
          <w:rFonts w:eastAsia="Times New Roman"/>
          <w:sz w:val="24"/>
          <w:szCs w:val="24"/>
        </w:rPr>
        <w:t xml:space="preserve">. A juvenile court does not have subject-matter jurisdiction to adjudicate a child as dependent and neglected once the child reaches age eighteen. </w:t>
      </w:r>
      <w:r w:rsidR="00DD2C31" w:rsidRPr="00DD2C31">
        <w:rPr>
          <w:rFonts w:eastAsia="Times New Roman"/>
          <w:b/>
          <w:sz w:val="24"/>
          <w:szCs w:val="24"/>
        </w:rPr>
        <w:t>People in Interest of M.C.S.</w:t>
      </w:r>
      <w:r w:rsidR="00DD2C31" w:rsidRPr="00DD2C31">
        <w:rPr>
          <w:rFonts w:eastAsia="Times New Roman"/>
          <w:sz w:val="24"/>
          <w:szCs w:val="24"/>
        </w:rPr>
        <w:t>, 2014 COA 46, ¶ 17, 327 P.3d 360.</w:t>
      </w:r>
    </w:p>
    <w:p w14:paraId="65959F10" w14:textId="5DF04D84" w:rsidR="00467A1C" w:rsidRDefault="00467A1C" w:rsidP="00DD2C31">
      <w:pPr>
        <w:spacing w:after="240"/>
        <w:ind w:firstLine="720"/>
        <w:rPr>
          <w:rFonts w:eastAsia="Times New Roman"/>
          <w:sz w:val="24"/>
          <w:szCs w:val="24"/>
        </w:rPr>
      </w:pPr>
      <w:r>
        <w:rPr>
          <w:rFonts w:eastAsia="Times New Roman"/>
          <w:sz w:val="24"/>
          <w:szCs w:val="24"/>
        </w:rPr>
        <w:t>1</w:t>
      </w:r>
      <w:r w:rsidR="001F04A2">
        <w:rPr>
          <w:rFonts w:eastAsia="Times New Roman"/>
          <w:sz w:val="24"/>
          <w:szCs w:val="24"/>
        </w:rPr>
        <w:t>2</w:t>
      </w:r>
      <w:r>
        <w:rPr>
          <w:rFonts w:eastAsia="Times New Roman"/>
          <w:sz w:val="24"/>
          <w:szCs w:val="24"/>
        </w:rPr>
        <w:t>. This instruction should be modified to reflect current communication methods and information-gathering technology.</w:t>
      </w:r>
    </w:p>
    <w:p w14:paraId="243FDD96" w14:textId="77777777" w:rsidR="007547AE" w:rsidRPr="002547C3" w:rsidRDefault="007547AE" w:rsidP="007547AE">
      <w:pPr>
        <w:keepNext/>
        <w:rPr>
          <w:rFonts w:eastAsia="Times New Roman"/>
          <w:b/>
          <w:sz w:val="24"/>
          <w:szCs w:val="24"/>
          <w:u w:val="single"/>
        </w:rPr>
      </w:pPr>
      <w:r w:rsidRPr="002547C3">
        <w:rPr>
          <w:rFonts w:eastAsia="Times New Roman"/>
          <w:b/>
          <w:sz w:val="24"/>
          <w:szCs w:val="24"/>
          <w:u w:val="single"/>
        </w:rPr>
        <w:t>Related Instructions</w:t>
      </w:r>
    </w:p>
    <w:p w14:paraId="5F369AC5" w14:textId="46D77C12" w:rsidR="00671410" w:rsidRPr="00610F93" w:rsidRDefault="00D725AD" w:rsidP="002A7457">
      <w:pPr>
        <w:spacing w:after="240"/>
        <w:ind w:firstLine="720"/>
        <w:rPr>
          <w:rStyle w:val="Hyperlink"/>
          <w:color w:val="auto"/>
          <w:sz w:val="24"/>
          <w:szCs w:val="24"/>
          <w:u w:val="none"/>
        </w:rPr>
      </w:pPr>
      <w:r>
        <w:rPr>
          <w:rFonts w:eastAsia="Times New Roman"/>
          <w:sz w:val="24"/>
          <w:szCs w:val="24"/>
        </w:rPr>
        <w:t>13. Although this instruction replaces Instruction 1:1 and Instruction 2:1</w:t>
      </w:r>
      <w:r w:rsidR="005536CE">
        <w:rPr>
          <w:rFonts w:eastAsia="Times New Roman"/>
          <w:sz w:val="24"/>
          <w:szCs w:val="24"/>
        </w:rPr>
        <w:t xml:space="preserve">, </w:t>
      </w:r>
      <w:r w:rsidR="00671410">
        <w:rPr>
          <w:rFonts w:eastAsia="Times New Roman"/>
          <w:sz w:val="24"/>
          <w:szCs w:val="24"/>
        </w:rPr>
        <w:t xml:space="preserve">other </w:t>
      </w:r>
      <w:r w:rsidR="005536CE">
        <w:rPr>
          <w:rFonts w:eastAsia="Times New Roman"/>
          <w:sz w:val="24"/>
          <w:szCs w:val="24"/>
        </w:rPr>
        <w:t xml:space="preserve">instructions in Chapter 1 </w:t>
      </w:r>
      <w:r w:rsidR="002620C8">
        <w:rPr>
          <w:rFonts w:eastAsia="Times New Roman"/>
          <w:sz w:val="24"/>
          <w:szCs w:val="24"/>
        </w:rPr>
        <w:t>must be included</w:t>
      </w:r>
      <w:r w:rsidR="00D043A6">
        <w:rPr>
          <w:rFonts w:eastAsia="Times New Roman"/>
          <w:sz w:val="24"/>
          <w:szCs w:val="24"/>
        </w:rPr>
        <w:t xml:space="preserve"> when applicable, including</w:t>
      </w:r>
      <w:r w:rsidR="00D043A6" w:rsidRPr="00610F93">
        <w:rPr>
          <w:rFonts w:eastAsia="Times New Roman"/>
          <w:sz w:val="24"/>
          <w:szCs w:val="24"/>
        </w:rPr>
        <w:t xml:space="preserve"> </w:t>
      </w:r>
      <w:hyperlink w:anchor="a1_2" w:history="1">
        <w:r w:rsidR="005536CE" w:rsidRPr="000E4E52">
          <w:rPr>
            <w:rStyle w:val="Hyperlink"/>
            <w:color w:val="auto"/>
            <w:u w:val="none"/>
          </w:rPr>
          <w:t>1:2</w:t>
        </w:r>
      </w:hyperlink>
      <w:r w:rsidR="00D043A6" w:rsidRPr="000E4E52">
        <w:rPr>
          <w:rStyle w:val="Hyperlink"/>
          <w:color w:val="auto"/>
          <w:u w:val="none"/>
        </w:rPr>
        <w:t xml:space="preserve"> through 1:</w:t>
      </w:r>
      <w:r w:rsidR="00671410" w:rsidRPr="000E4E52">
        <w:rPr>
          <w:rStyle w:val="Hyperlink"/>
          <w:color w:val="auto"/>
          <w:u w:val="none"/>
        </w:rPr>
        <w:t>23. The Comment to C.R.C.P</w:t>
      </w:r>
      <w:r w:rsidR="00671410" w:rsidRPr="00610F93">
        <w:rPr>
          <w:rStyle w:val="Hyperlink"/>
          <w:color w:val="auto"/>
          <w:sz w:val="24"/>
          <w:szCs w:val="24"/>
          <w:u w:val="none"/>
        </w:rPr>
        <w:t>. 47 explains as follows:</w:t>
      </w:r>
    </w:p>
    <w:p w14:paraId="7E6E7A69" w14:textId="4CC673CE" w:rsidR="005536CE" w:rsidRPr="00610F93" w:rsidRDefault="00671410" w:rsidP="002A7457">
      <w:pPr>
        <w:keepNext/>
        <w:spacing w:after="240"/>
        <w:ind w:left="720" w:right="720"/>
        <w:rPr>
          <w:rStyle w:val="Hyperlink"/>
          <w:color w:val="auto"/>
          <w:sz w:val="24"/>
          <w:szCs w:val="24"/>
          <w:u w:val="none"/>
        </w:rPr>
      </w:pPr>
      <w:r w:rsidRPr="00610F93">
        <w:rPr>
          <w:rStyle w:val="Hyperlink"/>
          <w:color w:val="auto"/>
          <w:sz w:val="24"/>
          <w:szCs w:val="24"/>
          <w:u w:val="none"/>
        </w:rPr>
        <w:t xml:space="preserve">As part of the case-specific orientation, certain preliminary instructions should be used to help prospective jurors to understand the claims and defenses of the parties in the civil case. At a minimum, these instructions should address burden of proof, credibility, objections by counsel, bench conferences and whether jurors will be permitted to take notes and ask questions. In complex or technical cases, definitions of terms and other information that would help orient the jury to the </w:t>
      </w:r>
      <w:r w:rsidRPr="00610F93">
        <w:rPr>
          <w:rStyle w:val="Hyperlink"/>
          <w:color w:val="auto"/>
          <w:sz w:val="24"/>
          <w:szCs w:val="24"/>
          <w:u w:val="none"/>
        </w:rPr>
        <w:lastRenderedPageBreak/>
        <w:t>case should be given. The trial judge, rather than counsel, should give these instructions as part of the before-examination orientation</w:t>
      </w:r>
      <w:r w:rsidR="002A7457" w:rsidRPr="00610F93">
        <w:rPr>
          <w:rStyle w:val="Hyperlink"/>
          <w:color w:val="auto"/>
          <w:sz w:val="24"/>
          <w:szCs w:val="24"/>
          <w:u w:val="none"/>
        </w:rPr>
        <w:t>.</w:t>
      </w:r>
    </w:p>
    <w:p w14:paraId="3804116A"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0F1CD8DE" w14:textId="77777777" w:rsidR="00DD2C31" w:rsidRPr="00DD2C31" w:rsidRDefault="00DD2C31" w:rsidP="003B7BAC">
      <w:pPr>
        <w:spacing w:after="240"/>
        <w:ind w:firstLine="720"/>
        <w:rPr>
          <w:rFonts w:eastAsia="Times New Roman"/>
          <w:sz w:val="24"/>
          <w:szCs w:val="24"/>
        </w:rPr>
      </w:pPr>
      <w:r w:rsidRPr="00DD2C31">
        <w:rPr>
          <w:rFonts w:eastAsia="Times New Roman"/>
          <w:sz w:val="24"/>
          <w:szCs w:val="24"/>
        </w:rPr>
        <w:t>1. The instruction is supported by C.R.J.P. 1 and C.R.C.P. 47(a). Under C.R.J.P. 1, proceedings under the Children’s Code are civil and generally are conducted according to Colorado Rules of Civil Procedure. C.R.C.P. 47(a) provides, “An orientation and examination shall be conducted to inform prospective jurors about their duties and service.” C.R.C.P. 47(a)(2)(IV) requires that the judge explain the “nature of the case” in “plain and clear language.”</w:t>
      </w:r>
      <w:r w:rsidR="003B7BAC">
        <w:rPr>
          <w:rFonts w:eastAsia="Times New Roman"/>
          <w:sz w:val="24"/>
          <w:szCs w:val="24"/>
        </w:rPr>
        <w:t xml:space="preserve"> </w:t>
      </w:r>
      <w:r w:rsidR="003B7BAC" w:rsidRPr="00C46429">
        <w:rPr>
          <w:rFonts w:eastAsia="Times New Roman"/>
          <w:i/>
          <w:iCs/>
          <w:sz w:val="24"/>
          <w:szCs w:val="24"/>
        </w:rPr>
        <w:t>See</w:t>
      </w:r>
      <w:r w:rsidR="003B7BAC">
        <w:rPr>
          <w:rFonts w:eastAsia="Times New Roman"/>
          <w:sz w:val="24"/>
          <w:szCs w:val="24"/>
        </w:rPr>
        <w:t xml:space="preserve"> </w:t>
      </w:r>
      <w:r w:rsidR="003B7BAC" w:rsidRPr="00C46429">
        <w:rPr>
          <w:rFonts w:eastAsia="Times New Roman"/>
          <w:b/>
          <w:bCs/>
          <w:sz w:val="24"/>
          <w:szCs w:val="24"/>
        </w:rPr>
        <w:t xml:space="preserve">People </w:t>
      </w:r>
      <w:r w:rsidR="00C46429">
        <w:rPr>
          <w:rFonts w:eastAsia="Times New Roman"/>
          <w:b/>
          <w:bCs/>
          <w:sz w:val="24"/>
          <w:szCs w:val="24"/>
        </w:rPr>
        <w:t>in Interest of</w:t>
      </w:r>
      <w:r w:rsidR="003B7BAC" w:rsidRPr="00C46429">
        <w:rPr>
          <w:rFonts w:eastAsia="Times New Roman"/>
          <w:b/>
          <w:bCs/>
          <w:sz w:val="24"/>
          <w:szCs w:val="24"/>
        </w:rPr>
        <w:t xml:space="preserve"> M.H-K.</w:t>
      </w:r>
      <w:r w:rsidR="003B7BAC" w:rsidRPr="003B7BAC">
        <w:rPr>
          <w:rFonts w:eastAsia="Times New Roman"/>
          <w:sz w:val="24"/>
          <w:szCs w:val="24"/>
        </w:rPr>
        <w:t>, 2018 COA 178, ¶ 22, 433 P.3d 627</w:t>
      </w:r>
      <w:r w:rsidR="003B7BAC">
        <w:rPr>
          <w:rFonts w:eastAsia="Times New Roman"/>
          <w:sz w:val="24"/>
          <w:szCs w:val="24"/>
        </w:rPr>
        <w:t>.</w:t>
      </w:r>
    </w:p>
    <w:p w14:paraId="60B86974" w14:textId="1C5E9D63" w:rsidR="00DD2C31" w:rsidRPr="00DD2C31" w:rsidRDefault="00DD2C31" w:rsidP="00342E77">
      <w:pPr>
        <w:spacing w:after="240"/>
        <w:ind w:firstLine="720"/>
        <w:rPr>
          <w:rFonts w:eastAsia="Times New Roman"/>
          <w:sz w:val="24"/>
          <w:szCs w:val="24"/>
        </w:rPr>
      </w:pPr>
      <w:r w:rsidRPr="00DD2C31">
        <w:rPr>
          <w:rFonts w:eastAsia="Times New Roman"/>
          <w:sz w:val="24"/>
          <w:szCs w:val="24"/>
        </w:rPr>
        <w:t xml:space="preserve">2. Under section 19-3-202(2), C.R.S., the “petitioner, any respondent, or the guardian ad litem may demand a trial by jury of six persons . . . or the court, on its own motion, may order” one. </w:t>
      </w:r>
      <w:r w:rsidRPr="00DD2C31">
        <w:rPr>
          <w:rFonts w:eastAsia="Times New Roman"/>
          <w:i/>
          <w:sz w:val="24"/>
          <w:szCs w:val="24"/>
        </w:rPr>
        <w:t>See also</w:t>
      </w:r>
      <w:r w:rsidRPr="00DD2C31">
        <w:rPr>
          <w:rFonts w:eastAsia="Times New Roman"/>
          <w:sz w:val="24"/>
          <w:szCs w:val="24"/>
        </w:rPr>
        <w:t xml:space="preserve"> </w:t>
      </w:r>
      <w:r w:rsidR="00A13FC1" w:rsidRPr="002A7457">
        <w:rPr>
          <w:rFonts w:eastAsia="Times New Roman"/>
          <w:b/>
          <w:sz w:val="24"/>
          <w:szCs w:val="24"/>
        </w:rPr>
        <w:t xml:space="preserve">People </w:t>
      </w:r>
      <w:r w:rsidR="002A7457">
        <w:rPr>
          <w:rFonts w:eastAsia="Times New Roman"/>
          <w:b/>
          <w:sz w:val="24"/>
          <w:szCs w:val="24"/>
        </w:rPr>
        <w:t>in Interest of</w:t>
      </w:r>
      <w:r w:rsidR="00A13FC1" w:rsidRPr="002A7457">
        <w:rPr>
          <w:rFonts w:eastAsia="Times New Roman"/>
          <w:b/>
          <w:sz w:val="24"/>
          <w:szCs w:val="24"/>
        </w:rPr>
        <w:t xml:space="preserve"> J.R.M.</w:t>
      </w:r>
      <w:r w:rsidR="00A13FC1" w:rsidRPr="00A13FC1">
        <w:rPr>
          <w:rFonts w:eastAsia="Times New Roman"/>
          <w:sz w:val="24"/>
          <w:szCs w:val="24"/>
        </w:rPr>
        <w:t>, 2023 COA 81, ¶ 8</w:t>
      </w:r>
      <w:r w:rsidR="00A13FC1" w:rsidRPr="00A13FC1">
        <w:rPr>
          <w:rFonts w:eastAsia="Times New Roman"/>
          <w:b/>
          <w:sz w:val="24"/>
          <w:szCs w:val="24"/>
        </w:rPr>
        <w:t xml:space="preserve"> </w:t>
      </w:r>
      <w:r w:rsidR="00A13FC1" w:rsidRPr="000363A1">
        <w:rPr>
          <w:rFonts w:eastAsia="Times New Roman"/>
          <w:bCs/>
          <w:sz w:val="24"/>
          <w:szCs w:val="24"/>
        </w:rPr>
        <w:t>(“</w:t>
      </w:r>
      <w:r w:rsidR="00A13FC1" w:rsidRPr="00A13FC1">
        <w:rPr>
          <w:rFonts w:eastAsia="Times New Roman"/>
          <w:sz w:val="24"/>
          <w:szCs w:val="24"/>
        </w:rPr>
        <w:t>the General Assembly has granted parents a statutory right to demand a jury trial at the adjudicatory phase of dependency and neglect cases</w:t>
      </w:r>
      <w:r w:rsidR="00A13FC1">
        <w:rPr>
          <w:rFonts w:eastAsia="Times New Roman"/>
          <w:sz w:val="24"/>
          <w:szCs w:val="24"/>
        </w:rPr>
        <w:t xml:space="preserve">”); </w:t>
      </w:r>
      <w:r w:rsidRPr="00DD2C31">
        <w:rPr>
          <w:rFonts w:eastAsia="Times New Roman"/>
          <w:b/>
          <w:sz w:val="24"/>
          <w:szCs w:val="24"/>
        </w:rPr>
        <w:t>People in Interest of N.G.</w:t>
      </w:r>
      <w:r w:rsidRPr="00DD2C31">
        <w:rPr>
          <w:rFonts w:eastAsia="Times New Roman"/>
          <w:sz w:val="24"/>
          <w:szCs w:val="24"/>
        </w:rPr>
        <w:t xml:space="preserve">, 2012 COA 131, ¶ 19, 303 P.3d 1207 (a parent “may demand a jury trial” requiring the state to prove allegations of dependency or neglect); </w:t>
      </w:r>
      <w:r w:rsidRPr="00DD2C31">
        <w:rPr>
          <w:rFonts w:eastAsia="Times New Roman"/>
          <w:b/>
          <w:sz w:val="24"/>
          <w:szCs w:val="24"/>
        </w:rPr>
        <w:t>People in Interest of A.M.</w:t>
      </w:r>
      <w:r w:rsidRPr="00DD2C31">
        <w:rPr>
          <w:rFonts w:eastAsia="Times New Roman"/>
          <w:sz w:val="24"/>
          <w:szCs w:val="24"/>
        </w:rPr>
        <w:t>, 786 P.2d 476 (Colo. App. 1989) (discusses right to jury trial of one respondent parent in face of “no-fault” admissions of neglect made by other respondent parent).</w:t>
      </w:r>
      <w:r w:rsidR="00342E77">
        <w:rPr>
          <w:rFonts w:eastAsia="Times New Roman"/>
          <w:sz w:val="24"/>
          <w:szCs w:val="24"/>
        </w:rPr>
        <w:t xml:space="preserve"> The </w:t>
      </w:r>
      <w:r w:rsidR="00F121A7">
        <w:rPr>
          <w:rFonts w:eastAsia="Times New Roman"/>
          <w:sz w:val="24"/>
          <w:szCs w:val="24"/>
        </w:rPr>
        <w:t>portions of</w:t>
      </w:r>
      <w:r w:rsidR="00342E77">
        <w:rPr>
          <w:rFonts w:eastAsia="Times New Roman"/>
          <w:sz w:val="24"/>
          <w:szCs w:val="24"/>
        </w:rPr>
        <w:t xml:space="preserve"> </w:t>
      </w:r>
      <w:r w:rsidR="00342E77" w:rsidRPr="00342E77">
        <w:rPr>
          <w:rFonts w:eastAsia="Times New Roman"/>
          <w:sz w:val="24"/>
          <w:szCs w:val="24"/>
        </w:rPr>
        <w:t>C.R.C.P. 39</w:t>
      </w:r>
      <w:r w:rsidR="00342E77">
        <w:rPr>
          <w:rFonts w:eastAsia="Times New Roman"/>
          <w:sz w:val="24"/>
          <w:szCs w:val="24"/>
        </w:rPr>
        <w:t xml:space="preserve"> </w:t>
      </w:r>
      <w:r w:rsidR="00F121A7">
        <w:rPr>
          <w:rFonts w:eastAsia="Times New Roman"/>
          <w:sz w:val="24"/>
          <w:szCs w:val="24"/>
        </w:rPr>
        <w:t xml:space="preserve">governing waivers of the right to a jury trial </w:t>
      </w:r>
      <w:r w:rsidR="00342E77">
        <w:rPr>
          <w:rFonts w:eastAsia="Times New Roman"/>
          <w:sz w:val="24"/>
          <w:szCs w:val="24"/>
        </w:rPr>
        <w:t xml:space="preserve">apply to dependency and neglect proceedings. </w:t>
      </w:r>
      <w:r w:rsidR="00342E77" w:rsidRPr="00861B50">
        <w:rPr>
          <w:rFonts w:eastAsia="Times New Roman"/>
          <w:b/>
          <w:bCs/>
          <w:sz w:val="24"/>
          <w:szCs w:val="24"/>
        </w:rPr>
        <w:t xml:space="preserve">People </w:t>
      </w:r>
      <w:r w:rsidR="00861B50">
        <w:rPr>
          <w:rFonts w:eastAsia="Times New Roman"/>
          <w:b/>
          <w:bCs/>
          <w:sz w:val="24"/>
          <w:szCs w:val="24"/>
        </w:rPr>
        <w:t>i</w:t>
      </w:r>
      <w:r w:rsidR="00342E77" w:rsidRPr="00861B50">
        <w:rPr>
          <w:rFonts w:eastAsia="Times New Roman"/>
          <w:b/>
          <w:bCs/>
          <w:sz w:val="24"/>
          <w:szCs w:val="24"/>
        </w:rPr>
        <w:t>n Int</w:t>
      </w:r>
      <w:r w:rsidR="00861B50">
        <w:rPr>
          <w:rFonts w:eastAsia="Times New Roman"/>
          <w:b/>
          <w:bCs/>
          <w:sz w:val="24"/>
          <w:szCs w:val="24"/>
        </w:rPr>
        <w:t>erest</w:t>
      </w:r>
      <w:r w:rsidR="00342E77" w:rsidRPr="00861B50">
        <w:rPr>
          <w:rFonts w:eastAsia="Times New Roman"/>
          <w:b/>
          <w:bCs/>
          <w:sz w:val="24"/>
          <w:szCs w:val="24"/>
        </w:rPr>
        <w:t xml:space="preserve"> of Kay.W.</w:t>
      </w:r>
      <w:r w:rsidR="00342E77" w:rsidRPr="00342E77">
        <w:rPr>
          <w:rFonts w:eastAsia="Times New Roman"/>
          <w:sz w:val="24"/>
          <w:szCs w:val="24"/>
        </w:rPr>
        <w:t>, 2025 CO 48, ¶ 22, 570 P.3d 1059</w:t>
      </w:r>
      <w:r w:rsidR="00342E77">
        <w:rPr>
          <w:rFonts w:eastAsia="Times New Roman"/>
          <w:sz w:val="24"/>
          <w:szCs w:val="24"/>
        </w:rPr>
        <w:t>.</w:t>
      </w:r>
    </w:p>
    <w:p w14:paraId="1DB278C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3. Concerning the form and content of petitions, see section 19-3-502, C.R.S., and C.R.J.P. 4(a).</w:t>
      </w:r>
    </w:p>
    <w:p w14:paraId="62D165B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4. The “state is the exclusive party to bring neglect and dependency proceedings.” </w:t>
      </w:r>
      <w:r w:rsidRPr="00DD2C31">
        <w:rPr>
          <w:rFonts w:eastAsia="Times New Roman"/>
          <w:b/>
          <w:sz w:val="24"/>
          <w:szCs w:val="24"/>
        </w:rPr>
        <w:t>McCall v. Dist. Court</w:t>
      </w:r>
      <w:r w:rsidRPr="00DD2C31">
        <w:rPr>
          <w:rFonts w:eastAsia="Times New Roman"/>
          <w:sz w:val="24"/>
          <w:szCs w:val="24"/>
        </w:rPr>
        <w:t>, 651 P.2d 392, 394 (Colo. 1982).</w:t>
      </w:r>
      <w:r w:rsidRPr="00DD2C31">
        <w:rPr>
          <w:rFonts w:eastAsia="Times New Roman"/>
          <w:b/>
          <w:sz w:val="24"/>
          <w:szCs w:val="24"/>
        </w:rPr>
        <w:t xml:space="preserve"> </w:t>
      </w:r>
      <w:r w:rsidRPr="00DD2C31">
        <w:rPr>
          <w:rFonts w:eastAsia="Times New Roman"/>
          <w:sz w:val="24"/>
          <w:szCs w:val="24"/>
        </w:rPr>
        <w:t xml:space="preserve">However, the district attorney is not authorized to represent the state in such proceedings. </w:t>
      </w:r>
      <w:r w:rsidRPr="00DD2C31">
        <w:rPr>
          <w:rFonts w:eastAsia="Times New Roman"/>
          <w:b/>
          <w:sz w:val="24"/>
          <w:szCs w:val="24"/>
        </w:rPr>
        <w:t>H.B. v. Lake County Dist. Court</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819 P.2d 499 (Colo. 1991);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L.G. v. People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890 P.2d 647 (Colo. 1995). A private person may request public authorities to take action, but may not bring a neglect and dependency proceeding on his or her own. </w:t>
      </w:r>
      <w:r w:rsidRPr="00DD2C31">
        <w:rPr>
          <w:rFonts w:eastAsia="Times New Roman"/>
          <w:b/>
          <w:sz w:val="24"/>
          <w:szCs w:val="24"/>
        </w:rPr>
        <w:t>McCall</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651 P.2d at 394. Though the state is the exclusive party to file a petition, once filed, the trial court is not required to dismiss the petition simply because the state for some reason has chosen not to pursue the proceedings. “[T]he child, through the guardian ad litem, is entitled to a determination of the merits, and the petition may not be dismissed over the objection of the guardian ad litem.” </w:t>
      </w:r>
      <w:r w:rsidRPr="00DD2C31">
        <w:rPr>
          <w:rFonts w:eastAsia="Times New Roman"/>
          <w:b/>
          <w:sz w:val="24"/>
          <w:szCs w:val="24"/>
        </w:rPr>
        <w:t>People in Interest of R.E.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729 P.2d 1032, 1034 (Colo. App. 1986);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People in Interest of M.N.</w:t>
      </w:r>
      <w:r w:rsidRPr="00DD2C31">
        <w:rPr>
          <w:rFonts w:eastAsia="Times New Roman"/>
          <w:sz w:val="24"/>
          <w:szCs w:val="24"/>
        </w:rPr>
        <w:t>, 950 P.2d 674 (Colo. App. 1997) (the State does not have exclusive authority to file a motion to terminate parent-child relationship, and the guardian ad litem was authorized to file such a motion).</w:t>
      </w:r>
    </w:p>
    <w:p w14:paraId="16388A2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5. “Adjudications of neglect or dependency are not made ‘as to’ the parents, but rather, relate only to the status of the child.” </w:t>
      </w:r>
      <w:r w:rsidRPr="00DD2C31">
        <w:rPr>
          <w:rFonts w:eastAsia="Times New Roman"/>
          <w:b/>
          <w:sz w:val="24"/>
          <w:szCs w:val="24"/>
        </w:rPr>
        <w:t>People in Interest of P.D.S.</w:t>
      </w:r>
      <w:r w:rsidRPr="00DD2C31">
        <w:rPr>
          <w:rFonts w:eastAsia="Times New Roman"/>
          <w:sz w:val="24"/>
          <w:szCs w:val="24"/>
        </w:rPr>
        <w:t xml:space="preserve">, 669 P.2d 627, 627-28 (Colo. App. 1983) (child properly adjudicated neglected and dependent though one parent blameless as to child’s condition); </w:t>
      </w:r>
      <w:r w:rsidRPr="00DD2C31">
        <w:rPr>
          <w:rFonts w:eastAsia="Times New Roman"/>
          <w:i/>
          <w:sz w:val="24"/>
          <w:szCs w:val="24"/>
        </w:rPr>
        <w:t>accord</w:t>
      </w:r>
      <w:r w:rsidRPr="00DD2C31">
        <w:rPr>
          <w:rFonts w:eastAsia="Times New Roman"/>
          <w:b/>
          <w:sz w:val="24"/>
          <w:szCs w:val="24"/>
        </w:rPr>
        <w:t xml:space="preserve"> People in Interest of U.S.</w:t>
      </w:r>
      <w:r w:rsidRPr="00DD2C31">
        <w:rPr>
          <w:rFonts w:eastAsia="Times New Roman"/>
          <w:sz w:val="24"/>
          <w:szCs w:val="24"/>
        </w:rPr>
        <w:t>, 121 P.3d 326 (Colo. App. 2005).</w:t>
      </w:r>
    </w:p>
    <w:p w14:paraId="1219D8FC"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6. The burden of proof for an adjudication in a dependency and neglect proceeding is by a preponderance of the evidence, § 19-3-505(1), (7), although the factual requirements necessary for the termination of parental rights under sections 19-3-602 and 19-3-604, C.R.S., must be proved by clear and convincing evidence. </w:t>
      </w:r>
      <w:r w:rsidRPr="00DD2C31">
        <w:rPr>
          <w:rFonts w:eastAsia="Times New Roman"/>
          <w:b/>
          <w:sz w:val="24"/>
          <w:szCs w:val="24"/>
        </w:rPr>
        <w:t>People in Interest of A.M.D.</w:t>
      </w:r>
      <w:r w:rsidRPr="00DD2C31">
        <w:rPr>
          <w:rFonts w:eastAsia="Times New Roman"/>
          <w:sz w:val="24"/>
          <w:szCs w:val="24"/>
        </w:rPr>
        <w:t xml:space="preserve">, 648 P.2d 625 (Colo. 1982) (citing and applying </w:t>
      </w:r>
      <w:r w:rsidRPr="00DD2C31">
        <w:rPr>
          <w:rFonts w:eastAsia="Times New Roman"/>
          <w:b/>
          <w:sz w:val="24"/>
          <w:szCs w:val="24"/>
        </w:rPr>
        <w:t>Santosky v. Kramer</w:t>
      </w:r>
      <w:r w:rsidRPr="00DD2C31">
        <w:rPr>
          <w:rFonts w:eastAsia="Times New Roman"/>
          <w:sz w:val="24"/>
          <w:szCs w:val="24"/>
        </w:rPr>
        <w:t>, 455 U.S. 745, 747-48 (1982) (“Before a State may sever completely and irrevocably the rights of parents in their natural child, [federal] due process requires that the State support its allegations by at least clear and convincing evidence.”)).</w:t>
      </w:r>
    </w:p>
    <w:p w14:paraId="04A5FFF6"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7. Applying the standard of preponderance of the evidence, rather than that of clear and convincing evidence, does not violate due process. </w:t>
      </w:r>
      <w:r w:rsidRPr="00DD2C31">
        <w:rPr>
          <w:rFonts w:eastAsia="Times New Roman"/>
          <w:b/>
          <w:sz w:val="24"/>
          <w:szCs w:val="24"/>
        </w:rPr>
        <w:t>L.L. v. People</w:t>
      </w:r>
      <w:r w:rsidRPr="00DD2C31">
        <w:rPr>
          <w:rFonts w:eastAsia="Times New Roman"/>
          <w:sz w:val="24"/>
          <w:szCs w:val="24"/>
        </w:rPr>
        <w:t xml:space="preserve">, 10 P.3d 1271 (Colo. 2000); </w:t>
      </w:r>
      <w:r w:rsidRPr="00DD2C31">
        <w:rPr>
          <w:rFonts w:eastAsia="Times New Roman"/>
          <w:b/>
          <w:sz w:val="24"/>
          <w:szCs w:val="24"/>
        </w:rPr>
        <w:t>People in Interest of O.E.P.</w:t>
      </w:r>
      <w:r w:rsidRPr="00DD2C31">
        <w:rPr>
          <w:rFonts w:eastAsia="Times New Roman"/>
          <w:sz w:val="24"/>
          <w:szCs w:val="24"/>
        </w:rPr>
        <w:t>, 654 P.2d at 317.</w:t>
      </w:r>
    </w:p>
    <w:p w14:paraId="6F592D9F" w14:textId="77777777" w:rsidR="00DD2C31" w:rsidRDefault="00DD2C31">
      <w:pPr>
        <w:rPr>
          <w:rFonts w:eastAsia="Times New Roman"/>
          <w:sz w:val="24"/>
          <w:szCs w:val="24"/>
        </w:rPr>
      </w:pPr>
      <w:r>
        <w:rPr>
          <w:rFonts w:eastAsia="Times New Roman"/>
          <w:sz w:val="24"/>
          <w:szCs w:val="24"/>
        </w:rPr>
        <w:br w:type="page"/>
      </w:r>
    </w:p>
    <w:p w14:paraId="4B3821E0" w14:textId="77777777" w:rsidR="00DD2C31" w:rsidRPr="009E3DA4" w:rsidRDefault="00DD2C31" w:rsidP="00DD2C31">
      <w:pPr>
        <w:spacing w:after="240"/>
        <w:ind w:left="720" w:hanging="720"/>
        <w:rPr>
          <w:rFonts w:eastAsia="Times New Roman"/>
          <w:b/>
          <w:sz w:val="24"/>
          <w:szCs w:val="24"/>
        </w:rPr>
      </w:pPr>
      <w:bookmarkStart w:id="2" w:name="a41_02"/>
      <w:bookmarkEnd w:id="2"/>
      <w:r w:rsidRPr="00DD2C31">
        <w:rPr>
          <w:rFonts w:eastAsia="Times New Roman"/>
          <w:b/>
          <w:sz w:val="24"/>
          <w:szCs w:val="24"/>
        </w:rPr>
        <w:t xml:space="preserve">41:2 </w:t>
      </w:r>
      <w:r w:rsidRPr="00DD2C31">
        <w:rPr>
          <w:rFonts w:eastAsia="Times New Roman"/>
          <w:b/>
          <w:sz w:val="24"/>
          <w:szCs w:val="24"/>
        </w:rPr>
        <w:tab/>
      </w:r>
      <w:r w:rsidRPr="00DD2C31">
        <w:rPr>
          <w:rFonts w:ascii="Times New Roman Bold" w:eastAsia="Times New Roman" w:hAnsi="Times New Roman Bold"/>
          <w:b/>
          <w:caps/>
          <w:sz w:val="24"/>
          <w:szCs w:val="24"/>
        </w:rPr>
        <w:t>General Outline of Trial Procedures to Jury</w:t>
      </w:r>
    </w:p>
    <w:p w14:paraId="4378649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7CB8DDDB"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 this case. The evidence usually consists of the sworn testimony of witnesses, the exhibits that are received and any facts that are admitted or agreed to or are judicially noticed.</w:t>
      </w:r>
    </w:p>
    <w:p w14:paraId="5B24204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13F8330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Once the trial begins, the petitioner’s attorney will present evidence. The respondent’s attorney and the guardian ad litem are permitted to cross-examine all witnesses presented by the petitioner. Upon the conclusion of petitioner’s case, the guardian ad litem or respondent’s attorney may offer evidence but are not required to do so. If the respondent or guardian ad litem presents witnesses, the other parties may cross-examine them. The petitioner’s attorney may choose to present further evidence in response to any evidence presented by any of the other participants.</w:t>
      </w:r>
    </w:p>
    <w:p w14:paraId="33CA02C3"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After all the evidence has been received, (I) (the Court) will give you final instructions on the law that apply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the final instructions in deciding the case.</w:t>
      </w:r>
    </w:p>
    <w:p w14:paraId="67D8B24D" w14:textId="4CDD9408"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After you have received all the instructions on the law governing this case, each attorney may present a final argument to you. Petitioner’s attorney will first present </w:t>
      </w:r>
      <w:r w:rsidR="000363A1" w:rsidRPr="000363A1">
        <w:rPr>
          <w:rFonts w:eastAsia="Times New Roman"/>
          <w:bCs/>
          <w:i/>
          <w:iCs/>
          <w:sz w:val="24"/>
          <w:szCs w:val="24"/>
        </w:rPr>
        <w:t>(</w:t>
      </w:r>
      <w:r w:rsidR="000363A1">
        <w:rPr>
          <w:rFonts w:eastAsia="Times New Roman"/>
          <w:bCs/>
          <w:i/>
          <w:iCs/>
          <w:sz w:val="24"/>
          <w:szCs w:val="24"/>
        </w:rPr>
        <w:t>i</w:t>
      </w:r>
      <w:r w:rsidR="000363A1" w:rsidRPr="000363A1">
        <w:rPr>
          <w:rFonts w:eastAsia="Times New Roman"/>
          <w:bCs/>
          <w:i/>
          <w:iCs/>
          <w:sz w:val="24"/>
          <w:szCs w:val="24"/>
        </w:rPr>
        <w:t>nsert applicable pronoun)</w:t>
      </w:r>
      <w:r w:rsidRPr="00DD2C31">
        <w:rPr>
          <w:rFonts w:eastAsia="Times New Roman"/>
          <w:b/>
          <w:sz w:val="24"/>
          <w:szCs w:val="24"/>
        </w:rPr>
        <w:t xml:space="preserve"> closing argument. Thereafter, the respondent’s attorney and the guardian ad litem will make their closing arguments. Petitioner’s attorney may respond to any statements made by the other attorneys. After arguments are concluded, the case is given to you for decision.</w:t>
      </w:r>
    </w:p>
    <w:p w14:paraId="7F3D2E6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It is the right of an attorney to object when testimony or other evidence is offered that the attorney believes is not admissible.</w:t>
      </w:r>
    </w:p>
    <w:p w14:paraId="692A1DFA"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sustain(s) an objection to a question, the jurors must disregard the question and must draw no conclusion from the question nor guess what the witness would have said. If any answer has been given, the jurors must disregard it.</w:t>
      </w:r>
    </w:p>
    <w:p w14:paraId="0FCCE3B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sustain(s) an objection to any evidence or strike(s) any evidence, the jurors must disregard that evidence.</w:t>
      </w:r>
    </w:p>
    <w:p w14:paraId="424828B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654FA4EA"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3B767F12"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4BF5BC1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may discuss the evidence during the trial, but only among yourselves and only in the jury room when all of you are present.</w:t>
      </w:r>
    </w:p>
    <w:p w14:paraId="2D3E97E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must not, individually or as a group, form final opinions about any fact or about the outcome of this case until after you have heard and considered all of the evidence, the closing arguments, and the rest of the instructions I will give you on the law. Keep an open mind during the trial. Form your final opinions only after you have discussed this case as a group in the jury room at the end of the trial.</w:t>
      </w:r>
    </w:p>
    <w:p w14:paraId="55572E72" w14:textId="48605886"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We have a Bailiff, </w:t>
      </w:r>
      <w:r w:rsidRPr="00DD2C31">
        <w:rPr>
          <w:rFonts w:eastAsia="Times New Roman"/>
          <w:i/>
          <w:sz w:val="24"/>
          <w:szCs w:val="24"/>
        </w:rPr>
        <w:t>(name)</w:t>
      </w:r>
      <w:r w:rsidRPr="00DD2C31">
        <w:rPr>
          <w:rFonts w:eastAsia="Times New Roman"/>
          <w:b/>
          <w:sz w:val="24"/>
          <w:szCs w:val="24"/>
        </w:rPr>
        <w:t xml:space="preserve">, and </w:t>
      </w:r>
      <w:r w:rsidR="000363A1" w:rsidRPr="000363A1">
        <w:rPr>
          <w:rFonts w:eastAsia="Times New Roman"/>
          <w:bCs/>
          <w:i/>
          <w:iCs/>
          <w:sz w:val="24"/>
          <w:szCs w:val="24"/>
        </w:rPr>
        <w:t>(</w:t>
      </w:r>
      <w:r w:rsidR="000363A1">
        <w:rPr>
          <w:rFonts w:eastAsia="Times New Roman"/>
          <w:bCs/>
          <w:i/>
          <w:iCs/>
          <w:sz w:val="24"/>
          <w:szCs w:val="24"/>
        </w:rPr>
        <w:t>i</w:t>
      </w:r>
      <w:r w:rsidR="000363A1" w:rsidRPr="000363A1">
        <w:rPr>
          <w:rFonts w:eastAsia="Times New Roman"/>
          <w:bCs/>
          <w:i/>
          <w:iCs/>
          <w:sz w:val="24"/>
          <w:szCs w:val="24"/>
        </w:rPr>
        <w:t>nsert applicable pronoun)</w:t>
      </w:r>
      <w:r w:rsidRPr="00DD2C31">
        <w:rPr>
          <w:rFonts w:eastAsia="Times New Roman"/>
          <w:b/>
          <w:sz w:val="24"/>
          <w:szCs w:val="24"/>
        </w:rPr>
        <w:t xml:space="preserve"> is here to take care of your needs during the course of this trial. Do not discuss this case with the Bailiff. If you have any personal problems or needs, take it up with </w:t>
      </w:r>
      <w:r w:rsidRPr="00DD2C31">
        <w:rPr>
          <w:rFonts w:eastAsia="Times New Roman"/>
          <w:i/>
          <w:sz w:val="24"/>
          <w:szCs w:val="24"/>
        </w:rPr>
        <w:t>(name of Bailiff)</w:t>
      </w:r>
      <w:r w:rsidRPr="00DD2C31">
        <w:rPr>
          <w:rFonts w:eastAsia="Times New Roman"/>
          <w:b/>
          <w:sz w:val="24"/>
          <w:szCs w:val="24"/>
        </w:rPr>
        <w:t xml:space="preserve"> and </w:t>
      </w:r>
      <w:r w:rsidR="000363A1" w:rsidRPr="000363A1">
        <w:rPr>
          <w:rFonts w:eastAsia="Times New Roman"/>
          <w:bCs/>
          <w:i/>
          <w:iCs/>
          <w:sz w:val="24"/>
          <w:szCs w:val="24"/>
        </w:rPr>
        <w:t>(</w:t>
      </w:r>
      <w:r w:rsidR="000363A1">
        <w:rPr>
          <w:rFonts w:eastAsia="Times New Roman"/>
          <w:bCs/>
          <w:i/>
          <w:iCs/>
          <w:sz w:val="24"/>
          <w:szCs w:val="24"/>
        </w:rPr>
        <w:t>i</w:t>
      </w:r>
      <w:r w:rsidR="000363A1" w:rsidRPr="000363A1">
        <w:rPr>
          <w:rFonts w:eastAsia="Times New Roman"/>
          <w:bCs/>
          <w:i/>
          <w:iCs/>
          <w:sz w:val="24"/>
          <w:szCs w:val="24"/>
        </w:rPr>
        <w:t>nsert applicable pronoun)</w:t>
      </w:r>
      <w:r w:rsidRPr="00DD2C31">
        <w:rPr>
          <w:rFonts w:eastAsia="Times New Roman"/>
          <w:b/>
          <w:sz w:val="24"/>
          <w:szCs w:val="24"/>
        </w:rPr>
        <w:t xml:space="preserve"> will notify me.</w:t>
      </w:r>
    </w:p>
    <w:p w14:paraId="0C9DB2F8" w14:textId="77777777" w:rsidR="00DD2C31" w:rsidRDefault="00DD2C31" w:rsidP="00DD2C31">
      <w:pPr>
        <w:jc w:val="center"/>
        <w:rPr>
          <w:rFonts w:eastAsia="Times New Roman"/>
          <w:sz w:val="24"/>
          <w:szCs w:val="24"/>
        </w:rPr>
      </w:pPr>
    </w:p>
    <w:p w14:paraId="18E7889F" w14:textId="77777777" w:rsidR="00DD2C31" w:rsidRPr="0054263B" w:rsidRDefault="00DD2C31" w:rsidP="00DD2C31">
      <w:pPr>
        <w:keepNext/>
        <w:spacing w:after="240"/>
        <w:jc w:val="center"/>
        <w:rPr>
          <w:rFonts w:eastAsia="Times New Roman"/>
          <w:b/>
          <w:sz w:val="24"/>
          <w:szCs w:val="24"/>
        </w:rPr>
      </w:pPr>
      <w:r w:rsidRPr="0054263B">
        <w:rPr>
          <w:rFonts w:eastAsia="Times New Roman"/>
          <w:b/>
          <w:sz w:val="24"/>
          <w:szCs w:val="24"/>
        </w:rPr>
        <w:t>Notes on Use</w:t>
      </w:r>
    </w:p>
    <w:p w14:paraId="0570FBE7"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1. This instruction should be used rather than Instruction 1:7. </w:t>
      </w:r>
      <w:r w:rsidRPr="00DD2C31">
        <w:rPr>
          <w:rFonts w:eastAsia="Times New Roman"/>
          <w:i/>
          <w:sz w:val="24"/>
          <w:szCs w:val="24"/>
        </w:rPr>
        <w:t>See</w:t>
      </w:r>
      <w:r w:rsidRPr="00DD2C31">
        <w:rPr>
          <w:rFonts w:eastAsia="Times New Roman"/>
          <w:sz w:val="24"/>
          <w:szCs w:val="24"/>
        </w:rPr>
        <w:t xml:space="preserve"> Notes on Use to Instruction 1:7.</w:t>
      </w:r>
    </w:p>
    <w:p w14:paraId="5A7C92F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781F544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3. Concerning the appointment of a guardian ad litem, see sections 19-1-111(1) and 19-3-203(1), C.R.S. </w:t>
      </w:r>
    </w:p>
    <w:p w14:paraId="64F1820F" w14:textId="77777777" w:rsidR="00DD2C31" w:rsidRPr="0054263B" w:rsidRDefault="00DD2C31" w:rsidP="00DD2C31">
      <w:pPr>
        <w:keepNext/>
        <w:spacing w:after="240"/>
        <w:jc w:val="center"/>
        <w:rPr>
          <w:rFonts w:eastAsia="Times New Roman"/>
          <w:b/>
          <w:sz w:val="24"/>
          <w:szCs w:val="24"/>
        </w:rPr>
      </w:pPr>
      <w:r>
        <w:rPr>
          <w:rFonts w:eastAsia="Times New Roman"/>
          <w:b/>
          <w:sz w:val="24"/>
          <w:szCs w:val="24"/>
        </w:rPr>
        <w:t>Source and Authority</w:t>
      </w:r>
    </w:p>
    <w:p w14:paraId="201757F0"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This instruction is supported by the authorities cited in the first two paragraphs of the Source and Authority to Instruction 40:1, and the Source and Authority to Instruction 1:7.</w:t>
      </w:r>
    </w:p>
    <w:p w14:paraId="3A954789" w14:textId="77777777" w:rsidR="00965EB0" w:rsidRDefault="00965EB0">
      <w:pPr>
        <w:rPr>
          <w:rFonts w:eastAsia="Times New Roman"/>
          <w:sz w:val="24"/>
          <w:szCs w:val="24"/>
        </w:rPr>
      </w:pPr>
      <w:r>
        <w:rPr>
          <w:rFonts w:eastAsia="Times New Roman"/>
          <w:sz w:val="24"/>
          <w:szCs w:val="24"/>
        </w:rPr>
        <w:br w:type="page"/>
      </w:r>
    </w:p>
    <w:p w14:paraId="0BE63933" w14:textId="77777777" w:rsidR="00965EB0" w:rsidRPr="009E3DA4" w:rsidRDefault="00965EB0" w:rsidP="00965EB0">
      <w:pPr>
        <w:spacing w:after="240"/>
        <w:ind w:left="720" w:hanging="720"/>
        <w:rPr>
          <w:rFonts w:eastAsia="Times New Roman"/>
          <w:b/>
          <w:sz w:val="24"/>
          <w:szCs w:val="24"/>
        </w:rPr>
      </w:pPr>
      <w:bookmarkStart w:id="3" w:name="a41_03"/>
      <w:bookmarkEnd w:id="3"/>
      <w:r w:rsidRPr="00965EB0">
        <w:rPr>
          <w:rFonts w:eastAsia="Times New Roman"/>
          <w:b/>
          <w:sz w:val="24"/>
          <w:szCs w:val="24"/>
        </w:rPr>
        <w:t>41:3</w:t>
      </w:r>
      <w:r w:rsidRPr="00965EB0">
        <w:rPr>
          <w:rFonts w:eastAsia="Times New Roman"/>
          <w:b/>
          <w:sz w:val="24"/>
          <w:szCs w:val="24"/>
        </w:rPr>
        <w:tab/>
        <w:t>EXPLANATION OF DEPENDENCY AND NEGLECT PROCEEDINGS</w:t>
      </w:r>
    </w:p>
    <w:p w14:paraId="1A2D189F" w14:textId="2B55BF12"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An action in dependency and neglect is a proceeding initiated by the State, through the department of social services. It is a proceeding to protect children and ensure that they have a safe and healthy environment, not to punish (parents) (guardians) (or) (legal custodians) or to find fault.</w:t>
      </w:r>
    </w:p>
    <w:p w14:paraId="4F163CFD" w14:textId="77777777" w:rsidR="00965EB0" w:rsidRDefault="00965EB0" w:rsidP="00965EB0">
      <w:pPr>
        <w:jc w:val="center"/>
        <w:rPr>
          <w:rFonts w:eastAsia="Times New Roman"/>
          <w:sz w:val="24"/>
          <w:szCs w:val="24"/>
        </w:rPr>
      </w:pPr>
    </w:p>
    <w:p w14:paraId="232E9CB7"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4E3ED40C" w14:textId="77777777" w:rsidR="00965EB0" w:rsidRPr="00965EB0" w:rsidRDefault="00965EB0" w:rsidP="00965EB0">
      <w:pPr>
        <w:spacing w:after="240"/>
        <w:ind w:firstLine="720"/>
        <w:rPr>
          <w:rFonts w:eastAsia="Times New Roman"/>
          <w:sz w:val="24"/>
          <w:szCs w:val="24"/>
        </w:rPr>
      </w:pPr>
      <w:r w:rsidRPr="00965EB0">
        <w:rPr>
          <w:rFonts w:eastAsia="Times New Roman"/>
          <w:iCs/>
          <w:sz w:val="24"/>
          <w:szCs w:val="24"/>
        </w:rPr>
        <w:t>This instruction is supported by</w:t>
      </w:r>
      <w:r w:rsidRPr="00965EB0">
        <w:rPr>
          <w:rFonts w:eastAsia="Times New Roman"/>
          <w:sz w:val="24"/>
          <w:szCs w:val="24"/>
        </w:rPr>
        <w:t xml:space="preserve"> </w:t>
      </w:r>
      <w:r w:rsidRPr="00965EB0">
        <w:rPr>
          <w:rFonts w:eastAsia="Times New Roman"/>
          <w:b/>
          <w:sz w:val="24"/>
          <w:szCs w:val="24"/>
        </w:rPr>
        <w:t>People in Interest of J.G.</w:t>
      </w:r>
      <w:r w:rsidRPr="00965EB0">
        <w:rPr>
          <w:rFonts w:eastAsia="Times New Roman"/>
          <w:sz w:val="24"/>
          <w:szCs w:val="24"/>
        </w:rPr>
        <w:t xml:space="preserve">, 2016 CO 39, ¶ 37, 370 P.3d 1151; and </w:t>
      </w:r>
      <w:r w:rsidRPr="00965EB0">
        <w:rPr>
          <w:rFonts w:eastAsia="Times New Roman"/>
          <w:b/>
          <w:sz w:val="24"/>
          <w:szCs w:val="24"/>
        </w:rPr>
        <w:t>L.G. v. People</w:t>
      </w:r>
      <w:r w:rsidRPr="00965EB0">
        <w:rPr>
          <w:rFonts w:eastAsia="Times New Roman"/>
          <w:sz w:val="24"/>
          <w:szCs w:val="24"/>
        </w:rPr>
        <w:t>, 890 P.2d 647 (Colo. 1995).</w:t>
      </w:r>
    </w:p>
    <w:p w14:paraId="5B59B9B5" w14:textId="77777777" w:rsidR="00965EB0" w:rsidRDefault="00965EB0">
      <w:pPr>
        <w:rPr>
          <w:rFonts w:eastAsia="Times New Roman"/>
          <w:sz w:val="24"/>
          <w:szCs w:val="24"/>
        </w:rPr>
      </w:pPr>
      <w:r>
        <w:rPr>
          <w:rFonts w:eastAsia="Times New Roman"/>
          <w:sz w:val="24"/>
          <w:szCs w:val="24"/>
        </w:rPr>
        <w:br w:type="page"/>
      </w:r>
    </w:p>
    <w:p w14:paraId="1C363D6E" w14:textId="77777777" w:rsidR="00965EB0" w:rsidRPr="009E3DA4" w:rsidRDefault="00965EB0" w:rsidP="00965EB0">
      <w:pPr>
        <w:spacing w:after="240"/>
        <w:ind w:left="720" w:hanging="720"/>
        <w:rPr>
          <w:rFonts w:eastAsia="Times New Roman"/>
          <w:b/>
          <w:sz w:val="24"/>
          <w:szCs w:val="24"/>
        </w:rPr>
      </w:pPr>
      <w:bookmarkStart w:id="4" w:name="a41_04"/>
      <w:bookmarkEnd w:id="4"/>
      <w:r w:rsidRPr="00965EB0">
        <w:rPr>
          <w:rFonts w:eastAsia="Times New Roman"/>
          <w:b/>
          <w:sz w:val="24"/>
          <w:szCs w:val="24"/>
        </w:rPr>
        <w:t xml:space="preserve">41:4 </w:t>
      </w:r>
      <w:r w:rsidRPr="00965EB0">
        <w:rPr>
          <w:rFonts w:eastAsia="Times New Roman"/>
          <w:b/>
          <w:sz w:val="24"/>
          <w:szCs w:val="24"/>
        </w:rPr>
        <w:tab/>
      </w:r>
      <w:r w:rsidRPr="00965EB0">
        <w:rPr>
          <w:rFonts w:ascii="Times New Roman Bold" w:eastAsia="Times New Roman" w:hAnsi="Times New Roman Bold"/>
          <w:b/>
          <w:caps/>
          <w:sz w:val="24"/>
          <w:szCs w:val="24"/>
        </w:rPr>
        <w:t>Statement of the Case and Requirements for Establishing Child Dependent and Neglected</w:t>
      </w:r>
    </w:p>
    <w:p w14:paraId="67DF7548"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Court) (I) will now instruct you as to the claims of the parties and the law governing the case. Please pay close attention to these instructions. You must all agree on your verdict, applying the law as you are now instructed to the facts as you find them to be.</w:t>
      </w:r>
    </w:p>
    <w:p w14:paraId="02A34093"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petitioner claims that </w:t>
      </w:r>
      <w:r w:rsidRPr="00965EB0">
        <w:rPr>
          <w:rFonts w:eastAsia="Times New Roman"/>
          <w:i/>
          <w:sz w:val="24"/>
          <w:szCs w:val="24"/>
        </w:rPr>
        <w:t>(name of child)</w:t>
      </w:r>
      <w:r w:rsidRPr="00965EB0">
        <w:rPr>
          <w:rFonts w:eastAsia="Times New Roman"/>
          <w:b/>
          <w:sz w:val="24"/>
          <w:szCs w:val="24"/>
        </w:rPr>
        <w:t xml:space="preserve"> is dependent and neglected because: </w:t>
      </w:r>
      <w:r w:rsidRPr="00965EB0">
        <w:rPr>
          <w:rFonts w:eastAsia="Times New Roman"/>
          <w:i/>
          <w:sz w:val="24"/>
          <w:szCs w:val="24"/>
        </w:rPr>
        <w:t>(insert those allegations from the petition on which sufficient evidence has been introduced and which if established would constitute a legal basis for determining that the child is dependent and neglected)</w:t>
      </w:r>
      <w:r w:rsidRPr="00965EB0">
        <w:rPr>
          <w:rFonts w:eastAsia="Times New Roman"/>
          <w:b/>
          <w:i/>
          <w:sz w:val="24"/>
          <w:szCs w:val="24"/>
        </w:rPr>
        <w:t>.</w:t>
      </w:r>
    </w:p>
    <w:p w14:paraId="4BF0ECB7"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respondent(s), </w:t>
      </w:r>
      <w:r w:rsidRPr="00965EB0">
        <w:rPr>
          <w:rFonts w:eastAsia="Times New Roman"/>
          <w:i/>
          <w:sz w:val="24"/>
          <w:szCs w:val="24"/>
        </w:rPr>
        <w:t>(name[s])</w:t>
      </w:r>
      <w:r w:rsidRPr="00965EB0">
        <w:rPr>
          <w:rFonts w:eastAsia="Times New Roman"/>
          <w:b/>
          <w:sz w:val="24"/>
          <w:szCs w:val="24"/>
        </w:rPr>
        <w:t>, (has) (have) denied these claims.</w:t>
      </w:r>
    </w:p>
    <w:p w14:paraId="74B613DA" w14:textId="77777777" w:rsidR="00965EB0" w:rsidRPr="00965EB0" w:rsidRDefault="00965EB0" w:rsidP="00965EB0">
      <w:pPr>
        <w:spacing w:after="240"/>
        <w:ind w:firstLine="720"/>
        <w:rPr>
          <w:rFonts w:eastAsia="Times New Roman"/>
          <w:i/>
          <w:sz w:val="24"/>
          <w:szCs w:val="24"/>
        </w:rPr>
      </w:pPr>
      <w:r w:rsidRPr="00965EB0">
        <w:rPr>
          <w:rFonts w:eastAsia="Times New Roman"/>
          <w:b/>
          <w:sz w:val="24"/>
          <w:szCs w:val="24"/>
        </w:rPr>
        <w:t xml:space="preserve">The guardian ad litem, </w:t>
      </w:r>
      <w:r w:rsidRPr="00965EB0">
        <w:rPr>
          <w:rFonts w:eastAsia="Times New Roman"/>
          <w:i/>
          <w:sz w:val="24"/>
          <w:szCs w:val="24"/>
        </w:rPr>
        <w:t>(name)</w:t>
      </w:r>
      <w:r w:rsidRPr="00965EB0">
        <w:rPr>
          <w:rFonts w:eastAsia="Times New Roman"/>
          <w:b/>
          <w:sz w:val="24"/>
          <w:szCs w:val="24"/>
        </w:rPr>
        <w:t xml:space="preserve">, claims </w:t>
      </w:r>
      <w:r w:rsidRPr="00965EB0">
        <w:rPr>
          <w:rFonts w:eastAsia="Times New Roman"/>
          <w:i/>
          <w:sz w:val="24"/>
          <w:szCs w:val="24"/>
        </w:rPr>
        <w:t>(insert appropriate description of the guardian’s position).</w:t>
      </w:r>
    </w:p>
    <w:p w14:paraId="08248E35"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These are the issues you are to determine, but are not to be considered by you as evidence in the case (except for those facts which have been admitted or agreed to).</w:t>
      </w:r>
    </w:p>
    <w:p w14:paraId="7D702C0A"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claims made in the petition must be proved by a preponderance of the evidence and no inference that the claims have been proved should be drawn from the (filing of a petition) (appointment of a guardian ad litem to represent the best interest of the child) (or) (entry of a court order placing the temporary custody of the child with someone other than the parent[s] of the child).</w:t>
      </w:r>
    </w:p>
    <w:p w14:paraId="535682F4"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Neither sympathy nor prejudice should influence you. It is the Court’s responsibility to decide what action to take with respect to the child and the respondent[s] as a result of your verdict. You should not consider what the court might do in reaching your verdict.</w:t>
      </w:r>
    </w:p>
    <w:p w14:paraId="38EAA647" w14:textId="77777777" w:rsidR="00965EB0" w:rsidRDefault="00965EB0" w:rsidP="00965EB0">
      <w:pPr>
        <w:jc w:val="center"/>
        <w:rPr>
          <w:rFonts w:eastAsia="Times New Roman"/>
          <w:sz w:val="24"/>
          <w:szCs w:val="24"/>
        </w:rPr>
      </w:pPr>
    </w:p>
    <w:p w14:paraId="1CF9D141"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36DD6DD3"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t>1. Use whichever parenthesized words and phrases are appropriate.</w:t>
      </w:r>
    </w:p>
    <w:p w14:paraId="67CB0EDE" w14:textId="77777777" w:rsidR="003B7BAC" w:rsidRPr="003248B0" w:rsidRDefault="00965EB0" w:rsidP="003B7BAC">
      <w:pPr>
        <w:spacing w:after="240"/>
        <w:ind w:firstLine="720"/>
        <w:rPr>
          <w:rFonts w:eastAsia="Times New Roman"/>
          <w:sz w:val="24"/>
          <w:szCs w:val="24"/>
        </w:rPr>
      </w:pPr>
      <w:r w:rsidRPr="00965EB0">
        <w:rPr>
          <w:rFonts w:eastAsia="Times New Roman"/>
          <w:sz w:val="24"/>
          <w:szCs w:val="24"/>
        </w:rPr>
        <w:t xml:space="preserve">2. </w:t>
      </w:r>
      <w:r w:rsidR="003B7BAC">
        <w:rPr>
          <w:rFonts w:eastAsia="Times New Roman"/>
          <w:sz w:val="24"/>
          <w:szCs w:val="24"/>
        </w:rPr>
        <w:t>Use this instruction</w:t>
      </w:r>
      <w:r w:rsidR="003B7BAC" w:rsidRPr="003B7BAC">
        <w:rPr>
          <w:rFonts w:eastAsia="Times New Roman"/>
          <w:sz w:val="24"/>
          <w:szCs w:val="24"/>
        </w:rPr>
        <w:t xml:space="preserve"> after the close of evidence</w:t>
      </w:r>
      <w:r w:rsidR="003B7BAC">
        <w:rPr>
          <w:rFonts w:eastAsia="Times New Roman"/>
          <w:sz w:val="24"/>
          <w:szCs w:val="24"/>
        </w:rPr>
        <w:t xml:space="preserve"> rather than as a pre-adjudication introductory instruction. </w:t>
      </w:r>
      <w:r w:rsidR="003B7BAC" w:rsidRPr="00B253C7">
        <w:rPr>
          <w:rFonts w:eastAsia="Times New Roman"/>
          <w:i/>
          <w:iCs/>
          <w:sz w:val="24"/>
          <w:szCs w:val="24"/>
        </w:rPr>
        <w:t>See</w:t>
      </w:r>
      <w:r w:rsidR="003B7BAC">
        <w:rPr>
          <w:rFonts w:eastAsia="Times New Roman"/>
          <w:sz w:val="24"/>
          <w:szCs w:val="24"/>
        </w:rPr>
        <w:t xml:space="preserve"> </w:t>
      </w:r>
      <w:r w:rsidR="003B7BAC" w:rsidRPr="00B253C7">
        <w:rPr>
          <w:rFonts w:eastAsia="Times New Roman"/>
          <w:b/>
          <w:bCs/>
          <w:sz w:val="24"/>
          <w:szCs w:val="24"/>
        </w:rPr>
        <w:t xml:space="preserve">People </w:t>
      </w:r>
      <w:r w:rsidR="00C46429">
        <w:rPr>
          <w:rFonts w:eastAsia="Times New Roman"/>
          <w:b/>
          <w:bCs/>
          <w:sz w:val="24"/>
          <w:szCs w:val="24"/>
        </w:rPr>
        <w:t>in Interest of</w:t>
      </w:r>
      <w:r w:rsidR="003B7BAC" w:rsidRPr="00B253C7">
        <w:rPr>
          <w:rFonts w:eastAsia="Times New Roman"/>
          <w:b/>
          <w:bCs/>
          <w:sz w:val="24"/>
          <w:szCs w:val="24"/>
        </w:rPr>
        <w:t xml:space="preserve"> M.H-K.</w:t>
      </w:r>
      <w:r w:rsidR="003B7BAC" w:rsidRPr="003B7BAC">
        <w:rPr>
          <w:rFonts w:eastAsia="Times New Roman"/>
          <w:sz w:val="24"/>
          <w:szCs w:val="24"/>
        </w:rPr>
        <w:t>, 2018 COA 178, ¶ 39, 433 P.3d 627</w:t>
      </w:r>
      <w:r w:rsidR="003B7BAC">
        <w:rPr>
          <w:rFonts w:eastAsia="Times New Roman"/>
          <w:sz w:val="24"/>
          <w:szCs w:val="24"/>
        </w:rPr>
        <w:t>.</w:t>
      </w:r>
      <w:r w:rsidR="003248B0">
        <w:rPr>
          <w:rFonts w:eastAsia="Times New Roman"/>
          <w:sz w:val="24"/>
          <w:szCs w:val="24"/>
        </w:rPr>
        <w:t xml:space="preserve"> In instructing the jury on the statement of the case, the court should not merely read the petition in dependency and neglect, but must instead refer to the factual allegations that are supported by the evidence and that support the adjudication of the child as dependent and neglected. </w:t>
      </w:r>
      <w:r w:rsidR="003248B0">
        <w:rPr>
          <w:rFonts w:eastAsia="Times New Roman"/>
          <w:i/>
          <w:iCs/>
          <w:sz w:val="24"/>
          <w:szCs w:val="24"/>
        </w:rPr>
        <w:t>Id</w:t>
      </w:r>
      <w:r w:rsidR="003248B0" w:rsidRPr="00262339">
        <w:rPr>
          <w:rFonts w:eastAsia="Times New Roman"/>
          <w:i/>
          <w:sz w:val="24"/>
          <w:szCs w:val="24"/>
        </w:rPr>
        <w:t>.</w:t>
      </w:r>
      <w:r w:rsidR="003248B0">
        <w:rPr>
          <w:rFonts w:eastAsia="Times New Roman"/>
          <w:sz w:val="24"/>
          <w:szCs w:val="24"/>
        </w:rPr>
        <w:t xml:space="preserve"> </w:t>
      </w:r>
      <w:r w:rsidR="00C46429">
        <w:rPr>
          <w:rFonts w:eastAsia="Times New Roman"/>
          <w:sz w:val="24"/>
          <w:szCs w:val="24"/>
        </w:rPr>
        <w:t xml:space="preserve">at </w:t>
      </w:r>
      <w:r w:rsidR="003248B0">
        <w:rPr>
          <w:rFonts w:eastAsia="Times New Roman"/>
          <w:sz w:val="24"/>
          <w:szCs w:val="24"/>
        </w:rPr>
        <w:t xml:space="preserve">¶¶ 41-42. </w:t>
      </w:r>
    </w:p>
    <w:p w14:paraId="740644F8" w14:textId="77777777" w:rsidR="00965EB0" w:rsidRPr="00965EB0" w:rsidRDefault="003B7BAC" w:rsidP="00965EB0">
      <w:pPr>
        <w:spacing w:after="240"/>
        <w:ind w:firstLine="720"/>
        <w:rPr>
          <w:rFonts w:eastAsia="Times New Roman"/>
          <w:sz w:val="24"/>
          <w:szCs w:val="24"/>
        </w:rPr>
      </w:pPr>
      <w:r>
        <w:rPr>
          <w:rFonts w:eastAsia="Times New Roman"/>
          <w:sz w:val="24"/>
          <w:szCs w:val="24"/>
        </w:rPr>
        <w:t xml:space="preserve">3. </w:t>
      </w:r>
      <w:r w:rsidR="00965EB0" w:rsidRPr="00965EB0">
        <w:rPr>
          <w:rFonts w:eastAsia="Times New Roman"/>
          <w:sz w:val="24"/>
          <w:szCs w:val="24"/>
        </w:rPr>
        <w:t>Use this instruction rather than any instruction in Chapter 2, and, because the matter of sympathy and prejudice is covered in the last paragraph of this instruction, Instruction 3:14 should not be given.</w:t>
      </w:r>
    </w:p>
    <w:p w14:paraId="2F90D4A2" w14:textId="29FC477C" w:rsidR="00965EB0" w:rsidRPr="00965EB0" w:rsidRDefault="00390B0C" w:rsidP="00965EB0">
      <w:pPr>
        <w:spacing w:after="240"/>
        <w:ind w:firstLine="720"/>
        <w:rPr>
          <w:rFonts w:eastAsia="Times New Roman"/>
          <w:sz w:val="24"/>
          <w:szCs w:val="24"/>
        </w:rPr>
      </w:pPr>
      <w:r>
        <w:rPr>
          <w:rFonts w:eastAsia="Times New Roman"/>
          <w:sz w:val="24"/>
          <w:szCs w:val="24"/>
        </w:rPr>
        <w:t>4</w:t>
      </w:r>
      <w:r w:rsidR="00965EB0" w:rsidRPr="00965EB0">
        <w:rPr>
          <w:rFonts w:eastAsia="Times New Roman"/>
          <w:sz w:val="24"/>
          <w:szCs w:val="24"/>
        </w:rPr>
        <w:t>. Note 1 of the Notes on Use to Instruction 2:1 is also applicable to this instruction.</w:t>
      </w:r>
    </w:p>
    <w:p w14:paraId="623A0C1D" w14:textId="4E4F2D13" w:rsidR="00965EB0" w:rsidRPr="00965EB0" w:rsidRDefault="00390B0C" w:rsidP="00965EB0">
      <w:pPr>
        <w:spacing w:after="240"/>
        <w:ind w:firstLine="720"/>
        <w:rPr>
          <w:rFonts w:eastAsia="Times New Roman"/>
          <w:sz w:val="24"/>
          <w:szCs w:val="24"/>
        </w:rPr>
      </w:pPr>
      <w:r>
        <w:rPr>
          <w:rFonts w:eastAsia="Times New Roman"/>
          <w:sz w:val="24"/>
          <w:szCs w:val="24"/>
        </w:rPr>
        <w:t>5</w:t>
      </w:r>
      <w:r w:rsidR="00965EB0" w:rsidRPr="00965EB0">
        <w:rPr>
          <w:rFonts w:eastAsia="Times New Roman"/>
          <w:sz w:val="24"/>
          <w:szCs w:val="24"/>
        </w:rPr>
        <w:t>. For what constitutes dependency or neglect, see section 19-3-102, C.R.S.</w:t>
      </w:r>
    </w:p>
    <w:p w14:paraId="67EF9664" w14:textId="4E810140" w:rsidR="003B7BAC" w:rsidRPr="00965EB0" w:rsidRDefault="00390B0C" w:rsidP="00965EB0">
      <w:pPr>
        <w:spacing w:after="240"/>
        <w:ind w:firstLine="720"/>
        <w:rPr>
          <w:rFonts w:eastAsia="Times New Roman"/>
          <w:sz w:val="24"/>
          <w:szCs w:val="24"/>
        </w:rPr>
      </w:pPr>
      <w:r>
        <w:rPr>
          <w:rFonts w:eastAsia="Times New Roman"/>
          <w:sz w:val="24"/>
          <w:szCs w:val="24"/>
        </w:rPr>
        <w:t>6</w:t>
      </w:r>
      <w:r w:rsidR="00965EB0" w:rsidRPr="00965EB0">
        <w:rPr>
          <w:rFonts w:eastAsia="Times New Roman"/>
          <w:sz w:val="24"/>
          <w:szCs w:val="24"/>
        </w:rPr>
        <w:t xml:space="preserve">. A child may be found to be neglected and dependent only on one or more of the bases specified in section 19-3-102(1). </w:t>
      </w:r>
      <w:r w:rsidR="00965EB0" w:rsidRPr="00965EB0">
        <w:rPr>
          <w:rFonts w:eastAsia="Times New Roman"/>
          <w:b/>
          <w:sz w:val="24"/>
          <w:szCs w:val="24"/>
        </w:rPr>
        <w:t>People in Interest of S.X.M.</w:t>
      </w:r>
      <w:r w:rsidR="00965EB0" w:rsidRPr="00965EB0">
        <w:rPr>
          <w:rFonts w:eastAsia="Times New Roman"/>
          <w:sz w:val="24"/>
          <w:szCs w:val="24"/>
        </w:rPr>
        <w:t xml:space="preserve">, 271 P.3d 1124 (Colo. App. 2011); </w:t>
      </w:r>
      <w:r w:rsidR="00965EB0" w:rsidRPr="00965EB0">
        <w:rPr>
          <w:rFonts w:eastAsia="Times New Roman"/>
          <w:i/>
          <w:sz w:val="24"/>
          <w:szCs w:val="24"/>
        </w:rPr>
        <w:t>see</w:t>
      </w:r>
      <w:r w:rsidR="00965EB0" w:rsidRPr="00965EB0">
        <w:rPr>
          <w:rFonts w:eastAsia="Times New Roman"/>
          <w:sz w:val="24"/>
          <w:szCs w:val="24"/>
        </w:rPr>
        <w:t xml:space="preserve"> </w:t>
      </w:r>
      <w:r w:rsidR="00965EB0" w:rsidRPr="00965EB0">
        <w:rPr>
          <w:rFonts w:eastAsia="Times New Roman"/>
          <w:b/>
          <w:sz w:val="24"/>
          <w:szCs w:val="24"/>
        </w:rPr>
        <w:t>C.M. v. People</w:t>
      </w:r>
      <w:r w:rsidR="00965EB0" w:rsidRPr="00965EB0">
        <w:rPr>
          <w:rFonts w:eastAsia="Times New Roman"/>
          <w:sz w:val="24"/>
          <w:szCs w:val="24"/>
        </w:rPr>
        <w:t>, 198 Colo. 436, 601 P.2d 1364 (1979).</w:t>
      </w:r>
    </w:p>
    <w:p w14:paraId="6D695CB5" w14:textId="4619DBCD" w:rsidR="00965EB0" w:rsidRPr="00965EB0" w:rsidRDefault="00390B0C" w:rsidP="00965EB0">
      <w:pPr>
        <w:spacing w:after="240"/>
        <w:ind w:firstLine="720"/>
        <w:rPr>
          <w:rFonts w:eastAsia="Times New Roman"/>
          <w:sz w:val="24"/>
          <w:szCs w:val="24"/>
        </w:rPr>
      </w:pPr>
      <w:r>
        <w:rPr>
          <w:rFonts w:eastAsia="Times New Roman"/>
          <w:sz w:val="24"/>
          <w:szCs w:val="24"/>
        </w:rPr>
        <w:t>7</w:t>
      </w:r>
      <w:r w:rsidR="00965EB0" w:rsidRPr="00965EB0">
        <w:rPr>
          <w:rFonts w:eastAsia="Times New Roman"/>
          <w:sz w:val="24"/>
          <w:szCs w:val="24"/>
        </w:rPr>
        <w:t xml:space="preserve">. When otherwise supported by sufficient evidence, a child may be found to be dependent and neglected even though the child has never been in the custody of his or her parents. </w:t>
      </w:r>
      <w:r w:rsidR="00965EB0" w:rsidRPr="00965EB0">
        <w:rPr>
          <w:rFonts w:eastAsia="Times New Roman"/>
          <w:b/>
          <w:sz w:val="24"/>
          <w:szCs w:val="24"/>
        </w:rPr>
        <w:t>People in Interest of D.L.R.</w:t>
      </w:r>
      <w:r w:rsidR="00965EB0" w:rsidRPr="00965EB0">
        <w:rPr>
          <w:rFonts w:eastAsia="Times New Roman"/>
          <w:sz w:val="24"/>
          <w:szCs w:val="24"/>
        </w:rPr>
        <w:t xml:space="preserve">, 638 P.2d 39 (Colo. 1981) (minor child placed at birth in the temporary custody of local department of social services); </w:t>
      </w:r>
      <w:r w:rsidR="00965EB0" w:rsidRPr="00965EB0">
        <w:rPr>
          <w:rFonts w:eastAsia="Times New Roman"/>
          <w:b/>
          <w:sz w:val="24"/>
          <w:szCs w:val="24"/>
        </w:rPr>
        <w:t>People in Interest of T.T.</w:t>
      </w:r>
      <w:r w:rsidR="00965EB0" w:rsidRPr="00965EB0">
        <w:rPr>
          <w:rFonts w:eastAsia="Times New Roman"/>
          <w:sz w:val="24"/>
          <w:szCs w:val="24"/>
        </w:rPr>
        <w:t>, 128 P.3d 328 (Colo. App. 2005) (child whose mother used drugs during pregnancy and never had custody).</w:t>
      </w:r>
    </w:p>
    <w:p w14:paraId="7E16788C"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3F1B892C" w14:textId="77777777" w:rsidR="00965EB0" w:rsidRPr="00965EB0" w:rsidRDefault="00965EB0" w:rsidP="003248B0">
      <w:pPr>
        <w:spacing w:after="240"/>
        <w:ind w:firstLine="720"/>
        <w:rPr>
          <w:rFonts w:eastAsia="Times New Roman"/>
          <w:sz w:val="24"/>
          <w:szCs w:val="24"/>
        </w:rPr>
      </w:pPr>
      <w:r w:rsidRPr="00965EB0">
        <w:rPr>
          <w:rFonts w:eastAsia="Times New Roman"/>
          <w:sz w:val="24"/>
          <w:szCs w:val="24"/>
        </w:rPr>
        <w:t>This instruction is supported by C.R.C.P. 47(a)(2)(IV) and (V), and the fifth and sixth paragraphs of the Source and Authority to Instruction 41:1</w:t>
      </w:r>
      <w:r w:rsidR="003248B0">
        <w:rPr>
          <w:rFonts w:eastAsia="Times New Roman"/>
          <w:sz w:val="24"/>
          <w:szCs w:val="24"/>
        </w:rPr>
        <w:t xml:space="preserve">. This instruction was approved for use after the conclusion of the evidence in a dependency and neglect trial in </w:t>
      </w:r>
      <w:r w:rsidR="003248B0" w:rsidRPr="00B253C7">
        <w:rPr>
          <w:rFonts w:eastAsia="Times New Roman"/>
          <w:b/>
          <w:bCs/>
          <w:sz w:val="24"/>
          <w:szCs w:val="24"/>
        </w:rPr>
        <w:t xml:space="preserve">People </w:t>
      </w:r>
      <w:r w:rsidR="00C46429">
        <w:rPr>
          <w:rFonts w:eastAsia="Times New Roman"/>
          <w:b/>
          <w:bCs/>
          <w:sz w:val="24"/>
          <w:szCs w:val="24"/>
        </w:rPr>
        <w:t>in Interest of</w:t>
      </w:r>
      <w:r w:rsidR="003248B0" w:rsidRPr="00B253C7">
        <w:rPr>
          <w:rFonts w:eastAsia="Times New Roman"/>
          <w:b/>
          <w:bCs/>
          <w:sz w:val="24"/>
          <w:szCs w:val="24"/>
        </w:rPr>
        <w:t xml:space="preserve"> M.H-K.</w:t>
      </w:r>
      <w:r w:rsidR="003248B0" w:rsidRPr="003248B0">
        <w:rPr>
          <w:rFonts w:eastAsia="Times New Roman"/>
          <w:sz w:val="24"/>
          <w:szCs w:val="24"/>
        </w:rPr>
        <w:t>, 2018 COA 178, ¶ 39, 433 P.3d 627</w:t>
      </w:r>
      <w:r w:rsidR="003248B0">
        <w:rPr>
          <w:rFonts w:eastAsia="Times New Roman"/>
          <w:sz w:val="24"/>
          <w:szCs w:val="24"/>
        </w:rPr>
        <w:t>.</w:t>
      </w:r>
    </w:p>
    <w:p w14:paraId="1E6A2FA2" w14:textId="77777777" w:rsidR="00965EB0" w:rsidRDefault="00965EB0">
      <w:pPr>
        <w:rPr>
          <w:rFonts w:eastAsia="Times New Roman"/>
          <w:sz w:val="24"/>
          <w:szCs w:val="24"/>
        </w:rPr>
      </w:pPr>
      <w:r>
        <w:rPr>
          <w:rFonts w:eastAsia="Times New Roman"/>
          <w:sz w:val="24"/>
          <w:szCs w:val="24"/>
        </w:rPr>
        <w:br w:type="page"/>
      </w:r>
    </w:p>
    <w:p w14:paraId="6AB21ABD" w14:textId="77777777" w:rsidR="00965EB0" w:rsidRPr="009E3DA4" w:rsidRDefault="00693C32" w:rsidP="00965EB0">
      <w:pPr>
        <w:spacing w:after="240"/>
        <w:ind w:left="720" w:hanging="720"/>
        <w:rPr>
          <w:rFonts w:eastAsia="Times New Roman"/>
          <w:b/>
          <w:sz w:val="24"/>
          <w:szCs w:val="24"/>
        </w:rPr>
      </w:pPr>
      <w:bookmarkStart w:id="5" w:name="a41_05"/>
      <w:bookmarkEnd w:id="5"/>
      <w:r w:rsidRPr="00693C32">
        <w:rPr>
          <w:rFonts w:eastAsia="Times New Roman"/>
          <w:b/>
          <w:sz w:val="24"/>
          <w:szCs w:val="24"/>
        </w:rPr>
        <w:t>41:5</w:t>
      </w:r>
      <w:r w:rsidRPr="00693C32">
        <w:rPr>
          <w:rFonts w:eastAsia="Times New Roman"/>
          <w:b/>
          <w:sz w:val="24"/>
          <w:szCs w:val="24"/>
        </w:rPr>
        <w:tab/>
        <w:t>ADJUDICATION OF NO FAULT</w:t>
      </w:r>
    </w:p>
    <w:p w14:paraId="4DB8AA0A"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 xml:space="preserve">You may find that the child is dependent and neglected even if you find that </w:t>
      </w:r>
      <w:r w:rsidRPr="00693C32">
        <w:rPr>
          <w:rFonts w:eastAsia="Times New Roman"/>
          <w:i/>
          <w:sz w:val="24"/>
          <w:szCs w:val="24"/>
        </w:rPr>
        <w:t>[description of respondent]</w:t>
      </w:r>
      <w:r w:rsidRPr="00693C32">
        <w:rPr>
          <w:rFonts w:eastAsia="Times New Roman"/>
          <w:b/>
          <w:sz w:val="24"/>
          <w:szCs w:val="24"/>
        </w:rPr>
        <w:t xml:space="preserve"> is not at fault. </w:t>
      </w:r>
    </w:p>
    <w:p w14:paraId="40601242" w14:textId="77777777" w:rsidR="00965EB0" w:rsidRDefault="00965EB0" w:rsidP="00965EB0">
      <w:pPr>
        <w:jc w:val="center"/>
        <w:rPr>
          <w:rFonts w:eastAsia="Times New Roman"/>
          <w:sz w:val="24"/>
          <w:szCs w:val="24"/>
        </w:rPr>
      </w:pPr>
    </w:p>
    <w:p w14:paraId="40A93289"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36049354" w14:textId="5AD3CC6F"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should be given when the case is based on a no-fault theory, including cases involving claims of injurious environment under section 19-3-102(1)(c), C.R.S., and cases involving claims that a child is homeless, without proper care, or not domiciled with his or her parent, guardian, or legal custodian through no fault of such parent, guardian, or legal custodian under </w:t>
      </w:r>
      <w:r w:rsidR="00BD4E0D">
        <w:rPr>
          <w:rFonts w:eastAsia="Times New Roman"/>
          <w:sz w:val="24"/>
          <w:szCs w:val="24"/>
        </w:rPr>
        <w:t>section 19-3-102(1)(e), C.R.S.</w:t>
      </w:r>
    </w:p>
    <w:p w14:paraId="6894C405"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2E30F119"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 C.R.S.; </w:t>
      </w:r>
      <w:r w:rsidRPr="00693C32">
        <w:rPr>
          <w:rFonts w:eastAsia="Times New Roman"/>
          <w:b/>
          <w:sz w:val="24"/>
          <w:szCs w:val="24"/>
        </w:rPr>
        <w:t>People in Interest of J.G.</w:t>
      </w:r>
      <w:r w:rsidRPr="00693C32">
        <w:rPr>
          <w:rFonts w:eastAsia="Times New Roman"/>
          <w:sz w:val="24"/>
          <w:szCs w:val="24"/>
        </w:rPr>
        <w:t xml:space="preserve">, 2016 CO 39, ¶ 40, 370 P.3d 1151; and </w:t>
      </w:r>
      <w:r w:rsidRPr="00693C32">
        <w:rPr>
          <w:rFonts w:eastAsia="Times New Roman"/>
          <w:b/>
          <w:sz w:val="24"/>
          <w:szCs w:val="24"/>
        </w:rPr>
        <w:t>People in Interest of P.D.S.</w:t>
      </w:r>
      <w:r w:rsidRPr="00693C32">
        <w:rPr>
          <w:rFonts w:eastAsia="Times New Roman"/>
          <w:sz w:val="24"/>
          <w:szCs w:val="24"/>
        </w:rPr>
        <w:t>, 669 P.2d 627 (Colo. App. 1983).</w:t>
      </w:r>
    </w:p>
    <w:p w14:paraId="269E1A89" w14:textId="77777777" w:rsidR="00693C32" w:rsidRDefault="00693C32">
      <w:pPr>
        <w:rPr>
          <w:rFonts w:eastAsia="Times New Roman"/>
          <w:sz w:val="24"/>
          <w:szCs w:val="24"/>
        </w:rPr>
      </w:pPr>
      <w:r>
        <w:rPr>
          <w:rFonts w:eastAsia="Times New Roman"/>
          <w:sz w:val="24"/>
          <w:szCs w:val="24"/>
        </w:rPr>
        <w:br w:type="page"/>
      </w:r>
    </w:p>
    <w:p w14:paraId="1A6CB411" w14:textId="77777777" w:rsidR="00693C32" w:rsidRPr="009E3DA4" w:rsidRDefault="00693C32" w:rsidP="00693C32">
      <w:pPr>
        <w:spacing w:after="240"/>
        <w:ind w:left="720" w:hanging="720"/>
        <w:rPr>
          <w:rFonts w:eastAsia="Times New Roman"/>
          <w:b/>
          <w:sz w:val="24"/>
          <w:szCs w:val="24"/>
        </w:rPr>
      </w:pPr>
      <w:bookmarkStart w:id="6" w:name="a41_06"/>
      <w:bookmarkEnd w:id="6"/>
      <w:r w:rsidRPr="00693C32">
        <w:rPr>
          <w:rFonts w:eastAsia="Times New Roman"/>
          <w:b/>
          <w:sz w:val="24"/>
          <w:szCs w:val="24"/>
        </w:rPr>
        <w:t xml:space="preserve">41:6 </w:t>
      </w:r>
      <w:r w:rsidRPr="00693C32">
        <w:rPr>
          <w:rFonts w:eastAsia="Times New Roman"/>
          <w:b/>
          <w:sz w:val="24"/>
          <w:szCs w:val="24"/>
        </w:rPr>
        <w:tab/>
      </w:r>
      <w:r w:rsidRPr="00693C32">
        <w:rPr>
          <w:rFonts w:ascii="Times New Roman Bold" w:eastAsia="Times New Roman" w:hAnsi="Times New Roman Bold"/>
          <w:b/>
          <w:caps/>
          <w:sz w:val="24"/>
          <w:szCs w:val="24"/>
        </w:rPr>
        <w:t>Abandonment — Defined</w:t>
      </w:r>
    </w:p>
    <w:p w14:paraId="5744AFCA"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Abandonment means the intentional and permanent giving up by a (parent) (guardian) (legal custodian) of all parental rights. Intent to abandon a child may be shown by words or conduct, or both.</w:t>
      </w:r>
    </w:p>
    <w:p w14:paraId="0118BA65" w14:textId="77777777" w:rsidR="00693C32" w:rsidRDefault="00693C32" w:rsidP="00693C32">
      <w:pPr>
        <w:jc w:val="center"/>
        <w:rPr>
          <w:rFonts w:eastAsia="Times New Roman"/>
          <w:sz w:val="24"/>
          <w:szCs w:val="24"/>
        </w:rPr>
      </w:pPr>
    </w:p>
    <w:p w14:paraId="2CB35849"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774EA6B5"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Use whichever parenthesized words are appropriate.</w:t>
      </w:r>
    </w:p>
    <w:p w14:paraId="1F5E705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2. This instruction should be given whenever Question 1 in Instructions 41:17 and 41:18 is submitted to the jury.</w:t>
      </w:r>
    </w:p>
    <w:p w14:paraId="0507ADB8"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“When a child has been abandoned by its parents, a court may find that the child is dependent and neglected, notwithstanding the fact that the child may be currently receiving adequate care from other persons.” </w:t>
      </w:r>
      <w:r w:rsidRPr="00693C32">
        <w:rPr>
          <w:rFonts w:eastAsia="Times New Roman"/>
          <w:b/>
          <w:sz w:val="24"/>
          <w:szCs w:val="24"/>
        </w:rPr>
        <w:t>People in Interest of F.M.</w:t>
      </w:r>
      <w:r w:rsidRPr="00693C32">
        <w:rPr>
          <w:rFonts w:eastAsia="Times New Roman"/>
          <w:sz w:val="24"/>
          <w:szCs w:val="24"/>
        </w:rPr>
        <w:t>, 44 Colo. App. 142, 144, 609 P.2d 1123, 1124 (1980).</w:t>
      </w:r>
    </w:p>
    <w:p w14:paraId="12A01A9A"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329469C"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19-3-102(1)(a), C.R.S.; and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at 634-37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D.P.H. v. J.L.B.</w:t>
      </w:r>
      <w:r w:rsidRPr="00693C32">
        <w:rPr>
          <w:rFonts w:eastAsia="Times New Roman"/>
          <w:sz w:val="24"/>
          <w:szCs w:val="24"/>
        </w:rPr>
        <w:t xml:space="preserve">, 260 P.3d 320, 324 (Colo. 2011) (in the stepparent adoption context “abandonment is the intention to permanently relinquish rights and responsibilities with regard to a child”); </w:t>
      </w:r>
      <w:r w:rsidRPr="00693C32">
        <w:rPr>
          <w:rFonts w:eastAsia="Times New Roman"/>
          <w:b/>
          <w:sz w:val="24"/>
          <w:szCs w:val="24"/>
        </w:rPr>
        <w:t>Moreau v. Buchholz</w:t>
      </w:r>
      <w:r w:rsidRPr="00693C32">
        <w:rPr>
          <w:rFonts w:eastAsia="Times New Roman"/>
          <w:sz w:val="24"/>
          <w:szCs w:val="24"/>
        </w:rPr>
        <w:t xml:space="preserve">, 124 Colo. 302, 236 P.2d 540 (1951); </w:t>
      </w:r>
      <w:r w:rsidRPr="00693C32">
        <w:rPr>
          <w:rFonts w:eastAsia="Times New Roman"/>
          <w:b/>
          <w:sz w:val="24"/>
          <w:szCs w:val="24"/>
        </w:rPr>
        <w:t>In re J.A.V.</w:t>
      </w:r>
      <w:r w:rsidRPr="00693C32">
        <w:rPr>
          <w:rFonts w:eastAsia="Times New Roman"/>
          <w:sz w:val="24"/>
          <w:szCs w:val="24"/>
        </w:rPr>
        <w:t>, 206 P.3d 467 (Colo. App. 2009) (defining abandonment in stepparent adoption context).</w:t>
      </w:r>
    </w:p>
    <w:p w14:paraId="01869F26" w14:textId="77777777" w:rsidR="00693C32" w:rsidRDefault="00693C32">
      <w:pPr>
        <w:rPr>
          <w:rFonts w:eastAsia="Times New Roman"/>
          <w:sz w:val="24"/>
          <w:szCs w:val="24"/>
        </w:rPr>
      </w:pPr>
      <w:r>
        <w:rPr>
          <w:rFonts w:eastAsia="Times New Roman"/>
          <w:sz w:val="24"/>
          <w:szCs w:val="24"/>
        </w:rPr>
        <w:br w:type="page"/>
      </w:r>
    </w:p>
    <w:p w14:paraId="24942B6E" w14:textId="77777777" w:rsidR="00693C32" w:rsidRPr="009E3DA4" w:rsidRDefault="00693C32" w:rsidP="00693C32">
      <w:pPr>
        <w:spacing w:after="240"/>
        <w:ind w:left="720" w:hanging="720"/>
        <w:rPr>
          <w:rFonts w:eastAsia="Times New Roman"/>
          <w:b/>
          <w:sz w:val="24"/>
          <w:szCs w:val="24"/>
        </w:rPr>
      </w:pPr>
      <w:bookmarkStart w:id="7" w:name="a41_07"/>
      <w:bookmarkEnd w:id="7"/>
      <w:r w:rsidRPr="00693C32">
        <w:rPr>
          <w:rFonts w:eastAsia="Times New Roman"/>
          <w:b/>
          <w:sz w:val="24"/>
          <w:szCs w:val="24"/>
        </w:rPr>
        <w:t xml:space="preserve">41:7 </w:t>
      </w:r>
      <w:r w:rsidRPr="00693C32">
        <w:rPr>
          <w:rFonts w:eastAsia="Times New Roman"/>
          <w:b/>
          <w:sz w:val="24"/>
          <w:szCs w:val="24"/>
        </w:rPr>
        <w:tab/>
      </w:r>
      <w:r w:rsidRPr="00693C32">
        <w:rPr>
          <w:rFonts w:ascii="Times New Roman Bold" w:eastAsia="Times New Roman" w:hAnsi="Times New Roman Bold"/>
          <w:b/>
          <w:caps/>
          <w:sz w:val="24"/>
          <w:szCs w:val="24"/>
        </w:rPr>
        <w:t>Proper Parental Care — Defined</w:t>
      </w:r>
    </w:p>
    <w:p w14:paraId="6352DE65"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Proper parental care means the minimum level of care or services and necessities that are required to prevent any serious threat to the child’s health or welfare.</w:t>
      </w:r>
    </w:p>
    <w:p w14:paraId="7D2AC050" w14:textId="77777777" w:rsidR="00693C32" w:rsidRDefault="00693C32" w:rsidP="00693C32">
      <w:pPr>
        <w:jc w:val="center"/>
        <w:rPr>
          <w:rFonts w:eastAsia="Times New Roman"/>
          <w:sz w:val="24"/>
          <w:szCs w:val="24"/>
        </w:rPr>
      </w:pPr>
    </w:p>
    <w:p w14:paraId="6C20A9B5"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3C1B6D48"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This instruction should be given whenever Question 3 in Instructions 41:17 and 41:18 is submitted to the jury.</w:t>
      </w:r>
    </w:p>
    <w:p w14:paraId="033C259F"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2. Under section 19-3-103(1), C.R.S., with certain exceptions, “No child who in lieu of medical treatment is under treatment solely by spiritual means through prayer in accordance with a recognized method of religious healing shall, for that reason alone, be considered to have been neglected or dependent within the purview of this article.” When appropriate to the evidence in the case, this instruction must be modified to include any of the relevant provisions of subsections (1) and (2) of section 19-3-103, which do permit an adjudication in some circumstances as to a child under treatment by spiritual means. </w:t>
      </w:r>
      <w:r w:rsidRPr="00693C32">
        <w:rPr>
          <w:rFonts w:eastAsia="Times New Roman"/>
          <w:i/>
          <w:sz w:val="24"/>
          <w:szCs w:val="24"/>
        </w:rPr>
        <w:t xml:space="preserve">See </w:t>
      </w:r>
      <w:r w:rsidRPr="00693C32">
        <w:rPr>
          <w:rFonts w:eastAsia="Times New Roman"/>
          <w:b/>
          <w:sz w:val="24"/>
          <w:szCs w:val="24"/>
        </w:rPr>
        <w:t>People in Interest of D.L.E.</w:t>
      </w:r>
      <w:r w:rsidRPr="00693C32">
        <w:rPr>
          <w:rFonts w:eastAsia="Times New Roman"/>
          <w:sz w:val="24"/>
          <w:szCs w:val="24"/>
        </w:rPr>
        <w:t>, 645 P.2d 271, 276 (Colo. 1982) (analyzing under former statute and concluding, “where a minor suffers from a life-threatening medical condition due to a failure to comply with a program of medical treatment on religious grounds, section 114 permits a finding of dependency and neglect and does not violate the constitutional provisions protecting the free exercise of religion”).</w:t>
      </w:r>
    </w:p>
    <w:p w14:paraId="357BFCA9"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The companion basis for finding a child is neglected or dependent under section 19-3-102(1)(d), C.R.S., because of the failure to provide “proper or necessary subsistence, education, medical care, or any other care necessary for his or her health, guidance, or well-being,” needs no further definition. Consequently, no definitional instruction for this basis has been provided when Question 5 in Instruction 41:17 and 41:18 is submitted to the jury. </w:t>
      </w:r>
    </w:p>
    <w:p w14:paraId="7098A634"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B2CFC5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19-3-102(1)(b), and, in part,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People in Interest of S.G.L.</w:t>
      </w:r>
      <w:r w:rsidRPr="00693C32">
        <w:rPr>
          <w:rFonts w:eastAsia="Times New Roman"/>
          <w:sz w:val="24"/>
          <w:szCs w:val="24"/>
        </w:rPr>
        <w:t xml:space="preserve">, 214 P.3d 580 (Colo. App. 2009) (father’s failure to retrieve daughter for one and one-half to two hours after being informed child’s mother arrested for DUI and arrival without a child restraint seat insufficient to support finding of failure to provide proper parental care); </w:t>
      </w:r>
      <w:r w:rsidRPr="00693C32">
        <w:rPr>
          <w:rFonts w:eastAsia="Times New Roman"/>
          <w:b/>
          <w:sz w:val="24"/>
          <w:szCs w:val="24"/>
        </w:rPr>
        <w:t>People in Interest of T.T.</w:t>
      </w:r>
      <w:r w:rsidRPr="00693C32">
        <w:rPr>
          <w:rFonts w:eastAsia="Times New Roman"/>
          <w:sz w:val="24"/>
          <w:szCs w:val="24"/>
        </w:rPr>
        <w:t xml:space="preserve">, 128 P.3d 328 (Colo. App. 2005) (child whose mother used drugs during pregnancy and who was never in his mother’s custody could still be found to lack proper parental care); </w:t>
      </w:r>
      <w:r w:rsidRPr="00693C32">
        <w:rPr>
          <w:rFonts w:eastAsia="Times New Roman"/>
          <w:b/>
          <w:sz w:val="24"/>
          <w:szCs w:val="24"/>
        </w:rPr>
        <w:t>People in Interest of C.R.</w:t>
      </w:r>
      <w:r w:rsidRPr="00693C32">
        <w:rPr>
          <w:rFonts w:eastAsia="Times New Roman"/>
          <w:sz w:val="24"/>
          <w:szCs w:val="24"/>
        </w:rPr>
        <w:t xml:space="preserve">, 38 Colo. App. 252, 557 P.2d 1225 (1976) (lack of proper care of a non-abused child could reasonably be inferred from evidence of mistreatment of other children). </w:t>
      </w:r>
    </w:p>
    <w:p w14:paraId="77D8B120" w14:textId="77777777" w:rsidR="003212E3" w:rsidRDefault="003212E3">
      <w:pPr>
        <w:rPr>
          <w:rFonts w:eastAsia="Times New Roman"/>
          <w:sz w:val="24"/>
          <w:szCs w:val="24"/>
        </w:rPr>
      </w:pPr>
      <w:r>
        <w:rPr>
          <w:rFonts w:eastAsia="Times New Roman"/>
          <w:sz w:val="24"/>
          <w:szCs w:val="24"/>
        </w:rPr>
        <w:br w:type="page"/>
      </w:r>
    </w:p>
    <w:p w14:paraId="4F100293" w14:textId="77777777" w:rsidR="003212E3" w:rsidRPr="009E3DA4" w:rsidRDefault="003212E3" w:rsidP="003212E3">
      <w:pPr>
        <w:spacing w:after="240"/>
        <w:ind w:left="720" w:hanging="720"/>
        <w:rPr>
          <w:rFonts w:eastAsia="Times New Roman"/>
          <w:b/>
          <w:sz w:val="24"/>
          <w:szCs w:val="24"/>
        </w:rPr>
      </w:pPr>
      <w:bookmarkStart w:id="8" w:name="a41_08"/>
      <w:bookmarkEnd w:id="8"/>
      <w:r w:rsidRPr="003212E3">
        <w:rPr>
          <w:rFonts w:eastAsia="Times New Roman"/>
          <w:b/>
          <w:sz w:val="24"/>
          <w:szCs w:val="24"/>
        </w:rPr>
        <w:t xml:space="preserve">41:8 </w:t>
      </w:r>
      <w:r w:rsidRPr="003212E3">
        <w:rPr>
          <w:rFonts w:eastAsia="Times New Roman"/>
          <w:b/>
          <w:sz w:val="24"/>
          <w:szCs w:val="24"/>
        </w:rPr>
        <w:tab/>
      </w:r>
      <w:r w:rsidRPr="003212E3">
        <w:rPr>
          <w:rFonts w:ascii="Times New Roman Bold" w:eastAsia="Times New Roman" w:hAnsi="Times New Roman Bold"/>
          <w:b/>
          <w:caps/>
          <w:sz w:val="24"/>
          <w:szCs w:val="24"/>
        </w:rPr>
        <w:t>Mistreatment or Abuse — Defined</w:t>
      </w:r>
    </w:p>
    <w:p w14:paraId="064D758C" w14:textId="77777777" w:rsidR="003212E3" w:rsidRDefault="003212E3" w:rsidP="003212E3">
      <w:pPr>
        <w:jc w:val="center"/>
        <w:rPr>
          <w:rFonts w:eastAsia="Times New Roman"/>
          <w:sz w:val="24"/>
          <w:szCs w:val="24"/>
        </w:rPr>
      </w:pPr>
    </w:p>
    <w:p w14:paraId="64A31F4C" w14:textId="77777777" w:rsidR="003212E3" w:rsidRPr="0054263B" w:rsidRDefault="003212E3" w:rsidP="003212E3">
      <w:pPr>
        <w:keepNext/>
        <w:spacing w:after="240"/>
        <w:jc w:val="center"/>
        <w:rPr>
          <w:rFonts w:eastAsia="Times New Roman"/>
          <w:b/>
          <w:sz w:val="24"/>
          <w:szCs w:val="24"/>
        </w:rPr>
      </w:pPr>
      <w:r w:rsidRPr="0054263B">
        <w:rPr>
          <w:rFonts w:eastAsia="Times New Roman"/>
          <w:b/>
          <w:sz w:val="24"/>
          <w:szCs w:val="24"/>
        </w:rPr>
        <w:t>Note</w:t>
      </w:r>
    </w:p>
    <w:p w14:paraId="60F4A397"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1. A child may be adjudicated dependent or neglected under section 19-3-102(1), C.R.S., if he or she has been subjected to abuse or mistreatment. The phrase “mistreatment or abuse,” as used in Question 2 of Instructions 41:17 and 41:18, is likely to be sufficiently self-defining and, therefore, no specific definition will be required. However, when either word is not sufficiently self-defining, particularly in light of section 18-6-401(1), C.R.S. (defining criminal child abuse), and section 19-1-103(1), C.R.S. (defining “abuse” and “child abuse or neglect” in specific factual situations), an appropriate instruction based on those provisions and any relevant case law should be given, if supported by sufficient evidence.</w:t>
      </w:r>
    </w:p>
    <w:p w14:paraId="2434B0CC"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 xml:space="preserve">2. For cases discussing “abuse,” see </w:t>
      </w:r>
      <w:r w:rsidRPr="00943E13">
        <w:rPr>
          <w:rFonts w:eastAsia="Times New Roman"/>
          <w:b/>
          <w:sz w:val="24"/>
          <w:szCs w:val="24"/>
        </w:rPr>
        <w:t>People v. D.A.K.</w:t>
      </w:r>
      <w:r w:rsidRPr="00943E13">
        <w:rPr>
          <w:rFonts w:eastAsia="Times New Roman"/>
          <w:sz w:val="24"/>
          <w:szCs w:val="24"/>
        </w:rPr>
        <w:t xml:space="preserve">, 198 Colo. 11, 596 P.2d 747 (1979) (“mistreatment or abuse” includes emotional as well as physical abuse, and the phrase is not so vague or uncertain as to be unconstitutional); </w:t>
      </w:r>
      <w:r w:rsidRPr="00943E13">
        <w:rPr>
          <w:rFonts w:eastAsia="Times New Roman"/>
          <w:b/>
          <w:sz w:val="24"/>
          <w:szCs w:val="24"/>
        </w:rPr>
        <w:t>People in Interest of C.R.</w:t>
      </w:r>
      <w:r w:rsidRPr="00943E13">
        <w:rPr>
          <w:rFonts w:eastAsia="Times New Roman"/>
          <w:sz w:val="24"/>
          <w:szCs w:val="24"/>
        </w:rPr>
        <w:t xml:space="preserve">, 38 Colo. App. 252, 557 P.2d 1225 (mistreatment by another); </w:t>
      </w:r>
      <w:r w:rsidRPr="00943E13">
        <w:rPr>
          <w:rFonts w:eastAsia="Times New Roman"/>
          <w:b/>
          <w:sz w:val="24"/>
          <w:szCs w:val="24"/>
        </w:rPr>
        <w:t>People in Interest of M.A.L.</w:t>
      </w:r>
      <w:r w:rsidRPr="00943E13">
        <w:rPr>
          <w:rFonts w:eastAsia="Times New Roman"/>
          <w:sz w:val="24"/>
          <w:szCs w:val="24"/>
        </w:rPr>
        <w:t>, 37 Colo. App. 307, 592 P.2d 415 (1976) (when child sustained a non-accidental injury resulting from parent administering corporal punishment, the reasonableness of that punishment is a question for the trier of fact).</w:t>
      </w:r>
    </w:p>
    <w:p w14:paraId="146F4CE4" w14:textId="77777777" w:rsidR="00943E13" w:rsidRDefault="00943E13">
      <w:pPr>
        <w:rPr>
          <w:rFonts w:eastAsia="Times New Roman"/>
          <w:sz w:val="24"/>
          <w:szCs w:val="24"/>
        </w:rPr>
      </w:pPr>
      <w:r>
        <w:rPr>
          <w:rFonts w:eastAsia="Times New Roman"/>
          <w:sz w:val="24"/>
          <w:szCs w:val="24"/>
        </w:rPr>
        <w:br w:type="page"/>
      </w:r>
    </w:p>
    <w:p w14:paraId="0CE584F2" w14:textId="77777777" w:rsidR="00943E13" w:rsidRPr="009E3DA4" w:rsidRDefault="00943E13" w:rsidP="00943E13">
      <w:pPr>
        <w:spacing w:after="240"/>
        <w:ind w:left="720" w:hanging="720"/>
        <w:rPr>
          <w:rFonts w:eastAsia="Times New Roman"/>
          <w:b/>
          <w:sz w:val="24"/>
          <w:szCs w:val="24"/>
        </w:rPr>
      </w:pPr>
      <w:bookmarkStart w:id="9" w:name="a41_09"/>
      <w:bookmarkEnd w:id="9"/>
      <w:r w:rsidRPr="00943E13">
        <w:rPr>
          <w:rFonts w:eastAsia="Times New Roman"/>
          <w:b/>
          <w:sz w:val="24"/>
          <w:szCs w:val="24"/>
        </w:rPr>
        <w:t>41:9</w:t>
      </w:r>
      <w:r w:rsidRPr="00943E13">
        <w:rPr>
          <w:rFonts w:eastAsia="Times New Roman"/>
          <w:b/>
          <w:sz w:val="24"/>
          <w:szCs w:val="24"/>
        </w:rPr>
        <w:tab/>
        <w:t>MISTREATMENT OR ABUSE — INCLUDES EMOTIONAL ABUSE</w:t>
      </w:r>
    </w:p>
    <w:p w14:paraId="5C2A01A4" w14:textId="528FF2D4" w:rsidR="00943E13" w:rsidRPr="00943E13" w:rsidRDefault="00943E13" w:rsidP="00943E13">
      <w:pPr>
        <w:spacing w:after="240"/>
        <w:ind w:firstLine="720"/>
        <w:rPr>
          <w:rFonts w:eastAsia="Times New Roman"/>
          <w:b/>
          <w:sz w:val="24"/>
          <w:szCs w:val="24"/>
        </w:rPr>
      </w:pPr>
      <w:r w:rsidRPr="00943E13">
        <w:rPr>
          <w:rFonts w:eastAsia="Times New Roman"/>
          <w:b/>
          <w:sz w:val="24"/>
          <w:szCs w:val="24"/>
        </w:rPr>
        <w:t>The term “mistreatment or abuse” includes emotio</w:t>
      </w:r>
      <w:r w:rsidR="00BD4E0D">
        <w:rPr>
          <w:rFonts w:eastAsia="Times New Roman"/>
          <w:b/>
          <w:sz w:val="24"/>
          <w:szCs w:val="24"/>
        </w:rPr>
        <w:t>nal as well as physical abuse.</w:t>
      </w:r>
    </w:p>
    <w:p w14:paraId="528DE697" w14:textId="77777777" w:rsidR="00943E13" w:rsidRDefault="00943E13" w:rsidP="00943E13">
      <w:pPr>
        <w:jc w:val="center"/>
        <w:rPr>
          <w:rFonts w:eastAsia="Times New Roman"/>
          <w:sz w:val="24"/>
          <w:szCs w:val="24"/>
        </w:rPr>
      </w:pPr>
    </w:p>
    <w:p w14:paraId="28D40BEB" w14:textId="77777777" w:rsidR="00943E13" w:rsidRPr="0054263B" w:rsidRDefault="00943E13" w:rsidP="00943E13">
      <w:pPr>
        <w:keepNext/>
        <w:spacing w:after="240"/>
        <w:jc w:val="center"/>
        <w:rPr>
          <w:rFonts w:eastAsia="Times New Roman"/>
          <w:b/>
          <w:sz w:val="24"/>
          <w:szCs w:val="24"/>
        </w:rPr>
      </w:pPr>
      <w:r w:rsidRPr="0054263B">
        <w:rPr>
          <w:rFonts w:eastAsia="Times New Roman"/>
          <w:b/>
          <w:sz w:val="24"/>
          <w:szCs w:val="24"/>
        </w:rPr>
        <w:t>Notes on Use</w:t>
      </w:r>
    </w:p>
    <w:p w14:paraId="69DA00C6"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This instruction should be given whenever Question 2 in Instructions 41:17 and 41:18 is submitted to the jury.</w:t>
      </w:r>
    </w:p>
    <w:p w14:paraId="6B5C93EE" w14:textId="77777777" w:rsidR="00943E13" w:rsidRPr="0054263B" w:rsidRDefault="00943E13" w:rsidP="00943E13">
      <w:pPr>
        <w:keepNext/>
        <w:spacing w:after="240"/>
        <w:jc w:val="center"/>
        <w:rPr>
          <w:rFonts w:eastAsia="Times New Roman"/>
          <w:b/>
          <w:sz w:val="24"/>
          <w:szCs w:val="24"/>
        </w:rPr>
      </w:pPr>
      <w:r>
        <w:rPr>
          <w:rFonts w:eastAsia="Times New Roman"/>
          <w:b/>
          <w:sz w:val="24"/>
          <w:szCs w:val="24"/>
        </w:rPr>
        <w:t>Source and Authority</w:t>
      </w:r>
    </w:p>
    <w:p w14:paraId="59A3EFCB" w14:textId="77777777" w:rsidR="00943E13" w:rsidRPr="00943E13" w:rsidRDefault="00943E13" w:rsidP="00C87540">
      <w:pPr>
        <w:spacing w:after="240"/>
        <w:ind w:firstLine="720"/>
        <w:rPr>
          <w:rFonts w:eastAsia="Times New Roman"/>
          <w:sz w:val="24"/>
          <w:szCs w:val="24"/>
        </w:rPr>
      </w:pPr>
      <w:r w:rsidRPr="00943E13">
        <w:rPr>
          <w:rFonts w:eastAsia="Times New Roman"/>
          <w:iCs/>
          <w:sz w:val="24"/>
          <w:szCs w:val="24"/>
        </w:rPr>
        <w:t>This instruction is supported by</w:t>
      </w:r>
      <w:r w:rsidRPr="00943E13">
        <w:rPr>
          <w:rFonts w:eastAsia="Times New Roman"/>
          <w:sz w:val="24"/>
          <w:szCs w:val="24"/>
        </w:rPr>
        <w:t xml:space="preserve"> </w:t>
      </w:r>
      <w:r w:rsidRPr="00943E13">
        <w:rPr>
          <w:rFonts w:eastAsia="Times New Roman"/>
          <w:b/>
          <w:sz w:val="24"/>
          <w:szCs w:val="24"/>
        </w:rPr>
        <w:t>People v. D.A.K.</w:t>
      </w:r>
      <w:r w:rsidRPr="00943E13">
        <w:rPr>
          <w:rFonts w:eastAsia="Times New Roman"/>
          <w:sz w:val="24"/>
          <w:szCs w:val="24"/>
        </w:rPr>
        <w:t>, 198 Colo. 11, 596 P.2d 747 (1979).</w:t>
      </w:r>
    </w:p>
    <w:p w14:paraId="013332F7" w14:textId="77777777" w:rsidR="00C87540" w:rsidRDefault="00C87540">
      <w:pPr>
        <w:rPr>
          <w:rFonts w:eastAsia="Times New Roman"/>
          <w:sz w:val="24"/>
          <w:szCs w:val="24"/>
        </w:rPr>
      </w:pPr>
      <w:r>
        <w:rPr>
          <w:rFonts w:eastAsia="Times New Roman"/>
          <w:sz w:val="24"/>
          <w:szCs w:val="24"/>
        </w:rPr>
        <w:br w:type="page"/>
      </w:r>
    </w:p>
    <w:p w14:paraId="2436D6A5" w14:textId="77777777" w:rsidR="00C87540" w:rsidRPr="009E3DA4" w:rsidRDefault="00C87540" w:rsidP="00C87540">
      <w:pPr>
        <w:spacing w:after="240"/>
        <w:ind w:left="720" w:hanging="720"/>
        <w:rPr>
          <w:rFonts w:eastAsia="Times New Roman"/>
          <w:b/>
          <w:sz w:val="24"/>
          <w:szCs w:val="24"/>
        </w:rPr>
      </w:pPr>
      <w:bookmarkStart w:id="10" w:name="a41_10"/>
      <w:bookmarkEnd w:id="10"/>
      <w:r w:rsidRPr="00C87540">
        <w:rPr>
          <w:rFonts w:eastAsia="Times New Roman"/>
          <w:b/>
          <w:sz w:val="24"/>
          <w:szCs w:val="24"/>
        </w:rPr>
        <w:t xml:space="preserve">41:10 </w:t>
      </w:r>
      <w:r w:rsidRPr="00C87540">
        <w:rPr>
          <w:rFonts w:eastAsia="Times New Roman"/>
          <w:b/>
          <w:sz w:val="24"/>
          <w:szCs w:val="24"/>
        </w:rPr>
        <w:tab/>
      </w:r>
      <w:r w:rsidRPr="00C87540">
        <w:rPr>
          <w:rFonts w:ascii="Times New Roman Bold" w:eastAsia="Times New Roman" w:hAnsi="Times New Roman Bold"/>
          <w:b/>
          <w:caps/>
          <w:sz w:val="24"/>
          <w:szCs w:val="24"/>
        </w:rPr>
        <w:t>Environment Injurious to Child’s Welfare — Defined</w:t>
      </w:r>
    </w:p>
    <w:p w14:paraId="66D53229"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Instruction deleted. </w:t>
      </w:r>
    </w:p>
    <w:p w14:paraId="1BF23968" w14:textId="77777777" w:rsidR="00C87540" w:rsidRDefault="00C87540" w:rsidP="00C87540">
      <w:pPr>
        <w:jc w:val="center"/>
        <w:rPr>
          <w:rFonts w:eastAsia="Times New Roman"/>
          <w:sz w:val="24"/>
          <w:szCs w:val="24"/>
        </w:rPr>
      </w:pPr>
    </w:p>
    <w:p w14:paraId="36911928" w14:textId="6D11EDB8"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w:t>
      </w:r>
    </w:p>
    <w:p w14:paraId="777EED38" w14:textId="443D806C" w:rsidR="00C87540" w:rsidRDefault="001F1F8D" w:rsidP="00C87540">
      <w:pPr>
        <w:spacing w:after="240"/>
        <w:ind w:firstLine="720"/>
        <w:rPr>
          <w:rFonts w:eastAsia="Times New Roman"/>
          <w:sz w:val="24"/>
          <w:szCs w:val="24"/>
        </w:rPr>
      </w:pPr>
      <w:r>
        <w:rPr>
          <w:rFonts w:eastAsia="Times New Roman"/>
          <w:sz w:val="24"/>
          <w:szCs w:val="24"/>
        </w:rPr>
        <w:t xml:space="preserve">1. </w:t>
      </w:r>
      <w:r w:rsidR="00C87540" w:rsidRPr="00C87540">
        <w:rPr>
          <w:rFonts w:eastAsia="Times New Roman"/>
          <w:sz w:val="24"/>
          <w:szCs w:val="24"/>
        </w:rPr>
        <w:t xml:space="preserve">In </w:t>
      </w:r>
      <w:r w:rsidR="00C87540" w:rsidRPr="00C87540">
        <w:rPr>
          <w:rFonts w:eastAsia="Times New Roman"/>
          <w:b/>
          <w:sz w:val="24"/>
          <w:szCs w:val="24"/>
        </w:rPr>
        <w:t>People in Interest of J.G.</w:t>
      </w:r>
      <w:r w:rsidR="00C87540" w:rsidRPr="00C87540">
        <w:rPr>
          <w:rFonts w:eastAsia="Times New Roman"/>
          <w:sz w:val="24"/>
          <w:szCs w:val="24"/>
        </w:rPr>
        <w:t xml:space="preserve">, 2016 CO 39, ¶ 40, 370 P.3d 1151, the Colorado Supreme Court held that section 19-3-102(1)(c), C.R.S., did not require proof of any parental fault to establish that a child is dependent and neglected when he or she is in an injurious environment. </w:t>
      </w:r>
      <w:r w:rsidR="00C87540" w:rsidRPr="00C87540">
        <w:rPr>
          <w:rFonts w:eastAsia="Times New Roman"/>
          <w:b/>
          <w:sz w:val="24"/>
          <w:szCs w:val="24"/>
        </w:rPr>
        <w:t>J.G.</w:t>
      </w:r>
      <w:r w:rsidR="00C87540" w:rsidRPr="00C87540">
        <w:rPr>
          <w:rFonts w:eastAsia="Times New Roman"/>
          <w:sz w:val="24"/>
          <w:szCs w:val="24"/>
        </w:rPr>
        <w:t>, ¶ 40 &amp; n.10. The former Instruction 41:10 incorporated elements of parental fault by requiring findings that “[t]he environment is under the control of, or subject to change by, the child’s (parents) (guar</w:t>
      </w:r>
      <w:r w:rsidR="00BD4E0D">
        <w:rPr>
          <w:rFonts w:eastAsia="Times New Roman"/>
          <w:sz w:val="24"/>
          <w:szCs w:val="24"/>
        </w:rPr>
        <w:t xml:space="preserve">dian) (or) (legal custodian).” </w:t>
      </w:r>
      <w:r w:rsidR="00C87540" w:rsidRPr="00C87540">
        <w:rPr>
          <w:rFonts w:eastAsia="Times New Roman"/>
          <w:sz w:val="24"/>
          <w:szCs w:val="24"/>
        </w:rPr>
        <w:t xml:space="preserve">The former Instruction 41:10 also implied the need for a finding of parental fault in requiring proof that “[t]he environment is sufficiently injurious to the child’s welfare that any reasonable (parents) (guardian) (or) (legal custodian) would act to change it.” The court in </w:t>
      </w:r>
      <w:r w:rsidR="00C87540" w:rsidRPr="00C87540">
        <w:rPr>
          <w:rFonts w:eastAsia="Times New Roman"/>
          <w:b/>
          <w:sz w:val="24"/>
          <w:szCs w:val="24"/>
        </w:rPr>
        <w:t>J.G.</w:t>
      </w:r>
      <w:r w:rsidR="00C87540" w:rsidRPr="00C87540">
        <w:rPr>
          <w:rFonts w:eastAsia="Times New Roman"/>
          <w:sz w:val="24"/>
          <w:szCs w:val="24"/>
        </w:rPr>
        <w:t xml:space="preserve"> noted that the propriety of Instruction 41:10 was “not before us in this case.” </w:t>
      </w:r>
      <w:r w:rsidR="00C87540" w:rsidRPr="00C87540">
        <w:rPr>
          <w:rFonts w:eastAsia="Times New Roman"/>
          <w:b/>
          <w:sz w:val="24"/>
          <w:szCs w:val="24"/>
        </w:rPr>
        <w:t>J.G.</w:t>
      </w:r>
      <w:r w:rsidR="00C87540" w:rsidRPr="00C87540">
        <w:rPr>
          <w:rFonts w:eastAsia="Times New Roman"/>
          <w:sz w:val="24"/>
          <w:szCs w:val="24"/>
        </w:rPr>
        <w:t xml:space="preserve">, ¶ 6, n.2. However, the Committee does not believe that the former Instruction 41:10 can be reconciled with </w:t>
      </w:r>
      <w:r w:rsidR="00C87540" w:rsidRPr="00C87540">
        <w:rPr>
          <w:rFonts w:eastAsia="Times New Roman"/>
          <w:b/>
          <w:sz w:val="24"/>
          <w:szCs w:val="24"/>
        </w:rPr>
        <w:t>J.G.</w:t>
      </w:r>
      <w:r w:rsidR="00C87540" w:rsidRPr="00C87540">
        <w:rPr>
          <w:rFonts w:eastAsia="Times New Roman"/>
          <w:sz w:val="24"/>
          <w:szCs w:val="24"/>
        </w:rPr>
        <w:t>’s holdi</w:t>
      </w:r>
      <w:r w:rsidR="00C87540">
        <w:rPr>
          <w:rFonts w:eastAsia="Times New Roman"/>
          <w:sz w:val="24"/>
          <w:szCs w:val="24"/>
        </w:rPr>
        <w:t>ng and therefore deletes it.</w:t>
      </w:r>
    </w:p>
    <w:p w14:paraId="5B5F6771" w14:textId="77777777" w:rsidR="001F1F8D" w:rsidRDefault="001F1F8D" w:rsidP="001F1F8D">
      <w:pPr>
        <w:spacing w:after="240"/>
        <w:ind w:firstLine="720"/>
        <w:rPr>
          <w:rFonts w:eastAsia="Times New Roman"/>
          <w:sz w:val="24"/>
          <w:szCs w:val="24"/>
        </w:rPr>
      </w:pPr>
      <w:r>
        <w:rPr>
          <w:rFonts w:eastAsia="Times New Roman"/>
          <w:sz w:val="24"/>
          <w:szCs w:val="24"/>
        </w:rPr>
        <w:t>2. Courts have explained that a</w:t>
      </w:r>
      <w:r w:rsidRPr="001F1F8D">
        <w:rPr>
          <w:rFonts w:eastAsia="Times New Roman"/>
          <w:sz w:val="24"/>
          <w:szCs w:val="24"/>
        </w:rPr>
        <w:t>n injurious environment exists when a child is in a situation that is likely harmful to the child</w:t>
      </w:r>
      <w:r>
        <w:rPr>
          <w:rFonts w:eastAsia="Times New Roman"/>
          <w:sz w:val="24"/>
          <w:szCs w:val="24"/>
        </w:rPr>
        <w:t>, and does not require proof of parental fault</w:t>
      </w:r>
      <w:r w:rsidRPr="001F1F8D">
        <w:rPr>
          <w:rFonts w:eastAsia="Times New Roman"/>
          <w:sz w:val="24"/>
          <w:szCs w:val="24"/>
        </w:rPr>
        <w:t xml:space="preserve">. </w:t>
      </w:r>
      <w:r w:rsidRPr="00B253C7">
        <w:rPr>
          <w:rFonts w:eastAsia="Times New Roman"/>
          <w:b/>
          <w:bCs/>
          <w:sz w:val="24"/>
          <w:szCs w:val="24"/>
        </w:rPr>
        <w:t>J.G.</w:t>
      </w:r>
      <w:r w:rsidRPr="001F1F8D">
        <w:rPr>
          <w:rFonts w:eastAsia="Times New Roman"/>
          <w:sz w:val="24"/>
          <w:szCs w:val="24"/>
        </w:rPr>
        <w:t>, ¶ 26</w:t>
      </w:r>
      <w:r>
        <w:rPr>
          <w:rFonts w:eastAsia="Times New Roman"/>
          <w:sz w:val="24"/>
          <w:szCs w:val="24"/>
        </w:rPr>
        <w:t xml:space="preserve">; </w:t>
      </w:r>
      <w:r w:rsidRPr="00B253C7">
        <w:rPr>
          <w:rFonts w:eastAsia="Times New Roman"/>
          <w:b/>
          <w:bCs/>
          <w:sz w:val="24"/>
          <w:szCs w:val="24"/>
        </w:rPr>
        <w:t xml:space="preserve">People </w:t>
      </w:r>
      <w:r w:rsidR="00C46429">
        <w:rPr>
          <w:rFonts w:eastAsia="Times New Roman"/>
          <w:b/>
          <w:bCs/>
          <w:sz w:val="24"/>
          <w:szCs w:val="24"/>
        </w:rPr>
        <w:t>in Interest of</w:t>
      </w:r>
      <w:r w:rsidRPr="00B253C7">
        <w:rPr>
          <w:rFonts w:eastAsia="Times New Roman"/>
          <w:b/>
          <w:bCs/>
          <w:sz w:val="24"/>
          <w:szCs w:val="24"/>
        </w:rPr>
        <w:t xml:space="preserve"> M.V.</w:t>
      </w:r>
      <w:r w:rsidRPr="001F1F8D">
        <w:rPr>
          <w:rFonts w:eastAsia="Times New Roman"/>
          <w:sz w:val="24"/>
          <w:szCs w:val="24"/>
        </w:rPr>
        <w:t>, 2018 COA 163, ¶ 70, 432 P.3d 62</w:t>
      </w:r>
      <w:r>
        <w:rPr>
          <w:rFonts w:eastAsia="Times New Roman"/>
          <w:sz w:val="24"/>
          <w:szCs w:val="24"/>
        </w:rPr>
        <w:t xml:space="preserve">8. </w:t>
      </w:r>
    </w:p>
    <w:p w14:paraId="05461B62" w14:textId="624FC6C7" w:rsidR="00322DD8" w:rsidRPr="00322DD8" w:rsidRDefault="00740189" w:rsidP="00342E77">
      <w:pPr>
        <w:spacing w:after="240"/>
        <w:ind w:firstLine="720"/>
        <w:rPr>
          <w:rFonts w:eastAsia="Times New Roman"/>
          <w:sz w:val="24"/>
          <w:szCs w:val="24"/>
        </w:rPr>
      </w:pPr>
      <w:r>
        <w:rPr>
          <w:rFonts w:eastAsia="Times New Roman"/>
          <w:sz w:val="24"/>
          <w:szCs w:val="24"/>
        </w:rPr>
        <w:t xml:space="preserve">3. </w:t>
      </w:r>
      <w:r w:rsidR="00322DD8">
        <w:rPr>
          <w:rFonts w:eastAsia="Times New Roman"/>
          <w:sz w:val="24"/>
          <w:szCs w:val="24"/>
        </w:rPr>
        <w:t xml:space="preserve">In </w:t>
      </w:r>
      <w:r w:rsidR="00322DD8" w:rsidRPr="009C13BB">
        <w:rPr>
          <w:rFonts w:eastAsia="Times New Roman"/>
          <w:b/>
          <w:bCs/>
          <w:sz w:val="24"/>
          <w:szCs w:val="24"/>
        </w:rPr>
        <w:t xml:space="preserve">People </w:t>
      </w:r>
      <w:r w:rsidR="009C13BB">
        <w:rPr>
          <w:rFonts w:eastAsia="Times New Roman"/>
          <w:b/>
          <w:bCs/>
          <w:sz w:val="24"/>
          <w:szCs w:val="24"/>
        </w:rPr>
        <w:t>in Interest of</w:t>
      </w:r>
      <w:r w:rsidR="00322DD8" w:rsidRPr="009C13BB">
        <w:rPr>
          <w:rFonts w:eastAsia="Times New Roman"/>
          <w:b/>
          <w:bCs/>
          <w:sz w:val="24"/>
          <w:szCs w:val="24"/>
        </w:rPr>
        <w:t xml:space="preserve"> C.M.</w:t>
      </w:r>
      <w:r w:rsidR="00322DD8" w:rsidRPr="00322DD8">
        <w:rPr>
          <w:rFonts w:eastAsia="Times New Roman"/>
          <w:sz w:val="24"/>
          <w:szCs w:val="24"/>
        </w:rPr>
        <w:t>, 2024 COA 90, ¶ 36</w:t>
      </w:r>
      <w:r w:rsidR="00E26257">
        <w:rPr>
          <w:rFonts w:eastAsia="Times New Roman"/>
          <w:sz w:val="24"/>
          <w:szCs w:val="24"/>
        </w:rPr>
        <w:t xml:space="preserve">, </w:t>
      </w:r>
      <w:r w:rsidR="00342E77" w:rsidRPr="00342E77">
        <w:rPr>
          <w:rFonts w:eastAsia="Times New Roman"/>
          <w:sz w:val="24"/>
          <w:szCs w:val="24"/>
        </w:rPr>
        <w:t>558 P.3d 995,</w:t>
      </w:r>
      <w:r w:rsidR="00342E77">
        <w:rPr>
          <w:rFonts w:eastAsia="Times New Roman"/>
          <w:sz w:val="24"/>
          <w:szCs w:val="24"/>
        </w:rPr>
        <w:t xml:space="preserve"> </w:t>
      </w:r>
      <w:r w:rsidR="00342E77" w:rsidRPr="00342E77">
        <w:rPr>
          <w:rFonts w:eastAsia="Times New Roman"/>
          <w:sz w:val="24"/>
          <w:szCs w:val="24"/>
        </w:rPr>
        <w:t>1003</w:t>
      </w:r>
      <w:r w:rsidR="00342E77">
        <w:rPr>
          <w:rFonts w:eastAsia="Times New Roman"/>
          <w:sz w:val="24"/>
          <w:szCs w:val="24"/>
        </w:rPr>
        <w:t xml:space="preserve">, </w:t>
      </w:r>
      <w:r w:rsidR="00E26257">
        <w:rPr>
          <w:rFonts w:eastAsia="Times New Roman"/>
          <w:sz w:val="24"/>
          <w:szCs w:val="24"/>
        </w:rPr>
        <w:t xml:space="preserve">the Colorado Court of Appeals held </w:t>
      </w:r>
      <w:r w:rsidR="006E24DB">
        <w:rPr>
          <w:rFonts w:eastAsia="Times New Roman"/>
          <w:sz w:val="24"/>
          <w:szCs w:val="24"/>
        </w:rPr>
        <w:t xml:space="preserve">that </w:t>
      </w:r>
      <w:r w:rsidR="00E26257">
        <w:rPr>
          <w:rFonts w:eastAsia="Times New Roman"/>
          <w:sz w:val="24"/>
          <w:szCs w:val="24"/>
        </w:rPr>
        <w:t>“[i]n d</w:t>
      </w:r>
      <w:r w:rsidR="00322DD8" w:rsidRPr="00322DD8">
        <w:rPr>
          <w:rFonts w:eastAsia="Times New Roman"/>
          <w:sz w:val="24"/>
          <w:szCs w:val="24"/>
        </w:rPr>
        <w:t>etermining whether a child</w:t>
      </w:r>
      <w:r w:rsidR="007C6CFB">
        <w:rPr>
          <w:rFonts w:eastAsia="Times New Roman"/>
          <w:sz w:val="24"/>
          <w:szCs w:val="24"/>
        </w:rPr>
        <w:t>’</w:t>
      </w:r>
      <w:r w:rsidR="00322DD8" w:rsidRPr="00322DD8">
        <w:rPr>
          <w:rFonts w:eastAsia="Times New Roman"/>
          <w:sz w:val="24"/>
          <w:szCs w:val="24"/>
        </w:rPr>
        <w:t>s environment is injurious to their welfare under section 19-3-102(1)(c)</w:t>
      </w:r>
      <w:r w:rsidR="00057618">
        <w:rPr>
          <w:rFonts w:eastAsia="Times New Roman"/>
          <w:sz w:val="24"/>
          <w:szCs w:val="24"/>
        </w:rPr>
        <w:t>,</w:t>
      </w:r>
      <w:r w:rsidR="00322DD8" w:rsidRPr="00322DD8">
        <w:rPr>
          <w:rFonts w:eastAsia="Times New Roman"/>
          <w:sz w:val="24"/>
          <w:szCs w:val="24"/>
        </w:rPr>
        <w:t xml:space="preserve"> the relevant environment is the child</w:t>
      </w:r>
      <w:r w:rsidR="007C6CFB">
        <w:rPr>
          <w:rFonts w:eastAsia="Times New Roman"/>
          <w:sz w:val="24"/>
          <w:szCs w:val="24"/>
        </w:rPr>
        <w:t>’</w:t>
      </w:r>
      <w:r w:rsidR="00322DD8" w:rsidRPr="00322DD8">
        <w:rPr>
          <w:rFonts w:eastAsia="Times New Roman"/>
          <w:sz w:val="24"/>
          <w:szCs w:val="24"/>
        </w:rPr>
        <w:t>s environment in the custody of the parents — not the child</w:t>
      </w:r>
      <w:r w:rsidR="00E26257">
        <w:rPr>
          <w:rFonts w:eastAsia="Times New Roman"/>
          <w:sz w:val="24"/>
          <w:szCs w:val="24"/>
        </w:rPr>
        <w:t>’</w:t>
      </w:r>
      <w:r w:rsidR="00322DD8" w:rsidRPr="00322DD8">
        <w:rPr>
          <w:rFonts w:eastAsia="Times New Roman"/>
          <w:sz w:val="24"/>
          <w:szCs w:val="24"/>
        </w:rPr>
        <w:t>s environment in foster care or otherwise in the</w:t>
      </w:r>
      <w:r w:rsidR="00E26257">
        <w:rPr>
          <w:rFonts w:eastAsia="Times New Roman"/>
          <w:sz w:val="24"/>
          <w:szCs w:val="24"/>
        </w:rPr>
        <w:t xml:space="preserve"> </w:t>
      </w:r>
      <w:r w:rsidR="00322DD8" w:rsidRPr="00322DD8">
        <w:rPr>
          <w:rFonts w:eastAsia="Times New Roman"/>
          <w:sz w:val="24"/>
          <w:szCs w:val="24"/>
        </w:rPr>
        <w:t>custody of the department after removal.</w:t>
      </w:r>
      <w:r w:rsidR="00E26257">
        <w:rPr>
          <w:rFonts w:eastAsia="Times New Roman"/>
          <w:sz w:val="24"/>
          <w:szCs w:val="24"/>
        </w:rPr>
        <w:t xml:space="preserve">” </w:t>
      </w:r>
    </w:p>
    <w:p w14:paraId="7693A3AA" w14:textId="77777777" w:rsidR="00C87540" w:rsidRDefault="00C87540">
      <w:pPr>
        <w:rPr>
          <w:rFonts w:eastAsia="Times New Roman"/>
          <w:sz w:val="24"/>
          <w:szCs w:val="24"/>
        </w:rPr>
      </w:pPr>
      <w:r>
        <w:rPr>
          <w:rFonts w:eastAsia="Times New Roman"/>
          <w:sz w:val="24"/>
          <w:szCs w:val="24"/>
        </w:rPr>
        <w:br w:type="page"/>
      </w:r>
    </w:p>
    <w:p w14:paraId="18FAB3E3" w14:textId="77777777" w:rsidR="00C87540" w:rsidRPr="009E3DA4" w:rsidRDefault="00C87540" w:rsidP="00C87540">
      <w:pPr>
        <w:spacing w:after="240"/>
        <w:ind w:left="720" w:hanging="720"/>
        <w:rPr>
          <w:rFonts w:eastAsia="Times New Roman"/>
          <w:b/>
          <w:sz w:val="24"/>
          <w:szCs w:val="24"/>
        </w:rPr>
      </w:pPr>
      <w:bookmarkStart w:id="11" w:name="a41_11"/>
      <w:bookmarkEnd w:id="11"/>
      <w:r w:rsidRPr="00C87540">
        <w:rPr>
          <w:rFonts w:eastAsia="Times New Roman"/>
          <w:b/>
          <w:sz w:val="24"/>
          <w:szCs w:val="24"/>
        </w:rPr>
        <w:t>41:11</w:t>
      </w:r>
      <w:r w:rsidRPr="00C87540">
        <w:rPr>
          <w:rFonts w:eastAsia="Times New Roman"/>
          <w:b/>
          <w:sz w:val="24"/>
          <w:szCs w:val="24"/>
        </w:rPr>
        <w:tab/>
        <w:t>TREATMENT OF OTHER CHILD OR CHILDREN</w:t>
      </w:r>
    </w:p>
    <w:p w14:paraId="64D3BA25" w14:textId="6A913BB1"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consider </w:t>
      </w:r>
      <w:r w:rsidRPr="00C87540">
        <w:rPr>
          <w:rFonts w:eastAsia="Times New Roman"/>
          <w:i/>
          <w:sz w:val="24"/>
          <w:szCs w:val="24"/>
        </w:rPr>
        <w:t>[description of respondent]</w:t>
      </w:r>
      <w:r w:rsidRPr="00C87540">
        <w:rPr>
          <w:rFonts w:eastAsia="Times New Roman"/>
          <w:b/>
          <w:sz w:val="24"/>
          <w:szCs w:val="24"/>
        </w:rPr>
        <w:t>’s treatment of (another child) (other children) in determining whether the child in this case lacks proper parental care</w:t>
      </w:r>
      <w:r w:rsidR="00BD4E0D">
        <w:rPr>
          <w:rFonts w:eastAsia="Times New Roman"/>
          <w:b/>
          <w:sz w:val="24"/>
          <w:szCs w:val="24"/>
        </w:rPr>
        <w:t>.</w:t>
      </w:r>
      <w:r w:rsidRPr="00C87540">
        <w:rPr>
          <w:rFonts w:eastAsia="Times New Roman"/>
          <w:b/>
          <w:sz w:val="24"/>
          <w:szCs w:val="24"/>
        </w:rPr>
        <w:t xml:space="preserve"> </w:t>
      </w:r>
    </w:p>
    <w:p w14:paraId="2998FD80" w14:textId="77777777" w:rsidR="00C87540" w:rsidRDefault="00C87540" w:rsidP="00C87540">
      <w:pPr>
        <w:jc w:val="center"/>
        <w:rPr>
          <w:rFonts w:eastAsia="Times New Roman"/>
          <w:sz w:val="24"/>
          <w:szCs w:val="24"/>
        </w:rPr>
      </w:pPr>
    </w:p>
    <w:p w14:paraId="6D41EC17"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150B315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1. Use whichever parenthesized phrase is appropriate. </w:t>
      </w:r>
    </w:p>
    <w:p w14:paraId="697050D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2. When using this instruction, instruction 41:7, defining “proper parental care,” should also be given. </w:t>
      </w:r>
    </w:p>
    <w:p w14:paraId="14D9FC1C"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09A973E6"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in Interest of D.L.R.</w:t>
      </w:r>
      <w:r w:rsidRPr="00C87540">
        <w:rPr>
          <w:rFonts w:eastAsia="Times New Roman"/>
          <w:iCs/>
          <w:sz w:val="24"/>
          <w:szCs w:val="24"/>
        </w:rPr>
        <w:t>, 638 P.2d 39 (Colo. 1981).</w:t>
      </w:r>
    </w:p>
    <w:p w14:paraId="44CFFB19" w14:textId="77777777" w:rsidR="00C87540" w:rsidRDefault="00C87540">
      <w:pPr>
        <w:rPr>
          <w:rFonts w:eastAsia="Times New Roman"/>
          <w:sz w:val="24"/>
          <w:szCs w:val="24"/>
        </w:rPr>
      </w:pPr>
      <w:r>
        <w:rPr>
          <w:rFonts w:eastAsia="Times New Roman"/>
          <w:sz w:val="24"/>
          <w:szCs w:val="24"/>
        </w:rPr>
        <w:br w:type="page"/>
      </w:r>
    </w:p>
    <w:p w14:paraId="79E0BEED" w14:textId="77777777" w:rsidR="00C87540" w:rsidRPr="009E3DA4" w:rsidRDefault="00C87540" w:rsidP="00C87540">
      <w:pPr>
        <w:spacing w:after="240"/>
        <w:ind w:left="720" w:hanging="720"/>
        <w:rPr>
          <w:rFonts w:eastAsia="Times New Roman"/>
          <w:b/>
          <w:sz w:val="24"/>
          <w:szCs w:val="24"/>
        </w:rPr>
      </w:pPr>
      <w:bookmarkStart w:id="12" w:name="a41_12"/>
      <w:bookmarkEnd w:id="12"/>
      <w:r w:rsidRPr="00C87540">
        <w:rPr>
          <w:rFonts w:eastAsia="Times New Roman"/>
          <w:b/>
          <w:iCs/>
          <w:sz w:val="24"/>
          <w:szCs w:val="24"/>
        </w:rPr>
        <w:t>41:12</w:t>
      </w:r>
      <w:r w:rsidRPr="00C87540">
        <w:rPr>
          <w:rFonts w:eastAsia="Times New Roman"/>
          <w:b/>
          <w:iCs/>
          <w:sz w:val="24"/>
          <w:szCs w:val="24"/>
        </w:rPr>
        <w:tab/>
        <w:t>CUSTODY NOT REQUIRED</w:t>
      </w:r>
    </w:p>
    <w:p w14:paraId="3E0989ED"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find that the child is dependent and neglected even if </w:t>
      </w:r>
      <w:r w:rsidRPr="00C87540">
        <w:rPr>
          <w:rFonts w:eastAsia="Times New Roman"/>
          <w:i/>
          <w:sz w:val="24"/>
          <w:szCs w:val="24"/>
        </w:rPr>
        <w:t>[description of respondent]</w:t>
      </w:r>
      <w:r w:rsidRPr="00C87540">
        <w:rPr>
          <w:rFonts w:eastAsia="Times New Roman"/>
          <w:b/>
          <w:sz w:val="24"/>
          <w:szCs w:val="24"/>
        </w:rPr>
        <w:t xml:space="preserve"> does not have custody of the child if you find that the child will lack proper parental care if returned to </w:t>
      </w:r>
      <w:r w:rsidRPr="00C87540">
        <w:rPr>
          <w:rFonts w:eastAsia="Times New Roman"/>
          <w:i/>
          <w:sz w:val="24"/>
          <w:szCs w:val="24"/>
        </w:rPr>
        <w:t>[description of respondent]</w:t>
      </w:r>
      <w:r w:rsidRPr="00C87540">
        <w:rPr>
          <w:rFonts w:eastAsia="Times New Roman"/>
          <w:b/>
          <w:sz w:val="24"/>
          <w:szCs w:val="24"/>
        </w:rPr>
        <w:t>.</w:t>
      </w:r>
    </w:p>
    <w:p w14:paraId="0EFD1E72" w14:textId="77777777" w:rsidR="00C87540" w:rsidRDefault="00C87540" w:rsidP="00C87540">
      <w:pPr>
        <w:jc w:val="center"/>
        <w:rPr>
          <w:rFonts w:eastAsia="Times New Roman"/>
          <w:sz w:val="24"/>
          <w:szCs w:val="24"/>
        </w:rPr>
      </w:pPr>
    </w:p>
    <w:p w14:paraId="1F85AA9F"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65EF59DF"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Use whichever parenthesized phrase is appropriate. </w:t>
      </w:r>
    </w:p>
    <w:p w14:paraId="2A579E20"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7E59EA7E" w14:textId="77777777" w:rsid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v. D.A.K.</w:t>
      </w:r>
      <w:r w:rsidRPr="00C87540">
        <w:rPr>
          <w:rFonts w:eastAsia="Times New Roman"/>
          <w:iCs/>
          <w:sz w:val="24"/>
          <w:szCs w:val="24"/>
        </w:rPr>
        <w:t>, 198 Colo. 11, 596 P.2d 747 (1979).</w:t>
      </w:r>
    </w:p>
    <w:p w14:paraId="5A85DECE" w14:textId="77777777" w:rsidR="00C87540" w:rsidRDefault="00C87540">
      <w:pPr>
        <w:rPr>
          <w:rFonts w:eastAsia="Times New Roman"/>
          <w:iCs/>
          <w:sz w:val="24"/>
          <w:szCs w:val="24"/>
        </w:rPr>
      </w:pPr>
      <w:r>
        <w:rPr>
          <w:rFonts w:eastAsia="Times New Roman"/>
          <w:iCs/>
          <w:sz w:val="24"/>
          <w:szCs w:val="24"/>
        </w:rPr>
        <w:br w:type="page"/>
      </w:r>
    </w:p>
    <w:p w14:paraId="5CC16890" w14:textId="77777777" w:rsidR="00C87540" w:rsidRPr="009E3DA4" w:rsidRDefault="00C87540" w:rsidP="00C87540">
      <w:pPr>
        <w:spacing w:after="240"/>
        <w:ind w:left="720" w:hanging="720"/>
        <w:rPr>
          <w:rFonts w:eastAsia="Times New Roman"/>
          <w:b/>
          <w:sz w:val="24"/>
          <w:szCs w:val="24"/>
        </w:rPr>
      </w:pPr>
      <w:bookmarkStart w:id="13" w:name="a41_13"/>
      <w:bookmarkEnd w:id="13"/>
      <w:r w:rsidRPr="00C87540">
        <w:rPr>
          <w:rFonts w:eastAsia="Times New Roman"/>
          <w:b/>
          <w:iCs/>
          <w:sz w:val="24"/>
          <w:szCs w:val="24"/>
        </w:rPr>
        <w:t xml:space="preserve">41:13 </w:t>
      </w:r>
      <w:r w:rsidRPr="00C87540">
        <w:rPr>
          <w:rFonts w:eastAsia="Times New Roman"/>
          <w:b/>
          <w:iCs/>
          <w:sz w:val="24"/>
          <w:szCs w:val="24"/>
        </w:rPr>
        <w:tab/>
      </w:r>
      <w:r w:rsidRPr="00C87540">
        <w:rPr>
          <w:rFonts w:ascii="Times New Roman Bold" w:eastAsia="Times New Roman" w:hAnsi="Times New Roman Bold"/>
          <w:b/>
          <w:iCs/>
          <w:caps/>
          <w:sz w:val="24"/>
          <w:szCs w:val="24"/>
        </w:rPr>
        <w:t>Run Away From Home — Defined</w:t>
      </w:r>
    </w:p>
    <w:p w14:paraId="02D55374"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A child has run away from home when, without the permission of a (parent) (guardian) (or) (legal custodian), the child remains away from the place where he or she usually eats and sleeps for a sufficient period of time to demonstrate an unwillingness to return to that place.</w:t>
      </w:r>
    </w:p>
    <w:p w14:paraId="4CEF3546" w14:textId="77777777" w:rsidR="00C87540" w:rsidRDefault="00C87540" w:rsidP="00C87540">
      <w:pPr>
        <w:jc w:val="center"/>
        <w:rPr>
          <w:rFonts w:eastAsia="Times New Roman"/>
          <w:sz w:val="24"/>
          <w:szCs w:val="24"/>
        </w:rPr>
      </w:pPr>
    </w:p>
    <w:p w14:paraId="0FDB97C0"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765958A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1. Use whichever parenthesized words are appropriate.</w:t>
      </w:r>
    </w:p>
    <w:p w14:paraId="5CAA9F1C"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2. This instruction should be given whenever the phrase “run away from home” is used in Question 8 in Instructions 41:17 and 41:18 and that question is submitted to the jury.</w:t>
      </w:r>
    </w:p>
    <w:p w14:paraId="18A6E80A"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56208C91"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section 19-3-102(1)(f), C.R.S. (a “neglected or dependent” child includes a child who “has run away from home or is otherwise beyond the control of his or her parent, guardian, or legal custodian”). </w:t>
      </w:r>
      <w:r w:rsidRPr="00C87540">
        <w:rPr>
          <w:rFonts w:eastAsia="Times New Roman"/>
          <w:i/>
          <w:iCs/>
          <w:sz w:val="24"/>
          <w:szCs w:val="24"/>
        </w:rPr>
        <w:t>See also</w:t>
      </w:r>
      <w:r w:rsidRPr="00C87540">
        <w:rPr>
          <w:rFonts w:eastAsia="Times New Roman"/>
          <w:iCs/>
          <w:sz w:val="24"/>
          <w:szCs w:val="24"/>
        </w:rPr>
        <w:t xml:space="preserve"> </w:t>
      </w:r>
      <w:r w:rsidRPr="00C87540">
        <w:rPr>
          <w:rFonts w:eastAsia="Times New Roman"/>
          <w:b/>
          <w:iCs/>
          <w:sz w:val="24"/>
          <w:szCs w:val="24"/>
        </w:rPr>
        <w:t>People in Interest of C.C.G.</w:t>
      </w:r>
      <w:r w:rsidRPr="00C87540">
        <w:rPr>
          <w:rFonts w:eastAsia="Times New Roman"/>
          <w:iCs/>
          <w:sz w:val="24"/>
          <w:szCs w:val="24"/>
        </w:rPr>
        <w:t>,</w:t>
      </w:r>
      <w:r w:rsidRPr="00C87540">
        <w:rPr>
          <w:rFonts w:eastAsia="Times New Roman"/>
          <w:b/>
          <w:iCs/>
          <w:sz w:val="24"/>
          <w:szCs w:val="24"/>
        </w:rPr>
        <w:t xml:space="preserve"> </w:t>
      </w:r>
      <w:r w:rsidRPr="00C87540">
        <w:rPr>
          <w:rFonts w:eastAsia="Times New Roman"/>
          <w:iCs/>
          <w:sz w:val="24"/>
          <w:szCs w:val="24"/>
        </w:rPr>
        <w:t>873 P.2d 41 (Colo. App. 1994).</w:t>
      </w:r>
    </w:p>
    <w:p w14:paraId="39BD74B6" w14:textId="77777777" w:rsidR="00C87540" w:rsidRDefault="00C87540">
      <w:pPr>
        <w:rPr>
          <w:rFonts w:eastAsia="Times New Roman"/>
          <w:iCs/>
          <w:sz w:val="24"/>
          <w:szCs w:val="24"/>
        </w:rPr>
      </w:pPr>
      <w:r>
        <w:rPr>
          <w:rFonts w:eastAsia="Times New Roman"/>
          <w:iCs/>
          <w:sz w:val="24"/>
          <w:szCs w:val="24"/>
        </w:rPr>
        <w:br w:type="page"/>
      </w:r>
    </w:p>
    <w:p w14:paraId="34334262" w14:textId="77777777" w:rsidR="00C87540" w:rsidRPr="009E3DA4" w:rsidRDefault="002E4ABE" w:rsidP="00C87540">
      <w:pPr>
        <w:spacing w:after="240"/>
        <w:ind w:left="720" w:hanging="720"/>
        <w:rPr>
          <w:rFonts w:eastAsia="Times New Roman"/>
          <w:b/>
          <w:sz w:val="24"/>
          <w:szCs w:val="24"/>
        </w:rPr>
      </w:pPr>
      <w:bookmarkStart w:id="14" w:name="a41_14"/>
      <w:bookmarkEnd w:id="14"/>
      <w:r w:rsidRPr="002E4ABE">
        <w:rPr>
          <w:rFonts w:eastAsia="Times New Roman"/>
          <w:b/>
          <w:iCs/>
          <w:sz w:val="24"/>
          <w:szCs w:val="24"/>
        </w:rPr>
        <w:t xml:space="preserve">41:14 </w:t>
      </w:r>
      <w:r w:rsidRPr="002E4ABE">
        <w:rPr>
          <w:rFonts w:eastAsia="Times New Roman"/>
          <w:b/>
          <w:iCs/>
          <w:sz w:val="24"/>
          <w:szCs w:val="24"/>
        </w:rPr>
        <w:tab/>
      </w:r>
      <w:r w:rsidRPr="002E4ABE">
        <w:rPr>
          <w:rFonts w:ascii="Times New Roman Bold" w:eastAsia="Times New Roman" w:hAnsi="Times New Roman Bold"/>
          <w:b/>
          <w:iCs/>
          <w:caps/>
          <w:sz w:val="24"/>
          <w:szCs w:val="24"/>
        </w:rPr>
        <w:t>DEPENDENT AND NEGLECTED BECAUSE OF Pattern of Habitual Abuse — elements</w:t>
      </w:r>
    </w:p>
    <w:p w14:paraId="2D868265"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A child is dependent or neglected based upon a pattern of habitual abuse when all of the following exist:</w:t>
      </w:r>
    </w:p>
    <w:p w14:paraId="1C451989"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(1) The respondent </w:t>
      </w:r>
      <w:r w:rsidRPr="002E4ABE">
        <w:rPr>
          <w:rFonts w:eastAsia="Times New Roman"/>
          <w:i/>
          <w:sz w:val="24"/>
          <w:szCs w:val="24"/>
        </w:rPr>
        <w:t>(insert name)</w:t>
      </w:r>
      <w:r w:rsidRPr="002E4ABE">
        <w:rPr>
          <w:rFonts w:eastAsia="Times New Roman"/>
          <w:b/>
          <w:sz w:val="24"/>
          <w:szCs w:val="24"/>
        </w:rPr>
        <w:t xml:space="preserve"> has subjected another child or other children to a pattern of habitual abuse; and</w:t>
      </w:r>
    </w:p>
    <w:p w14:paraId="21F16321"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(2) [The other child(ren) (has) (have) been adjudicated as (a) dependent or neglected child(ren) based upon sexual or physical abuse by the respondent], or [a court has determined that the respondent’s abuse or neglect has caused the death of another child]; and</w:t>
      </w:r>
    </w:p>
    <w:p w14:paraId="4474B1F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(3) The pattern of habitual abuse in paragraph (1) and the type of abuse in paragraph (2) pose a current threat to the child, </w:t>
      </w:r>
      <w:r w:rsidRPr="002E4ABE">
        <w:rPr>
          <w:rFonts w:eastAsia="Times New Roman"/>
          <w:i/>
          <w:sz w:val="24"/>
          <w:szCs w:val="24"/>
        </w:rPr>
        <w:t>(insert name of child)</w:t>
      </w:r>
      <w:r w:rsidRPr="002E4ABE">
        <w:rPr>
          <w:rFonts w:eastAsia="Times New Roman"/>
          <w:b/>
          <w:sz w:val="24"/>
          <w:szCs w:val="24"/>
        </w:rPr>
        <w:t>.</w:t>
      </w:r>
    </w:p>
    <w:p w14:paraId="4BDC4DC9" w14:textId="77777777" w:rsidR="00C87540" w:rsidRDefault="00C87540" w:rsidP="00C87540">
      <w:pPr>
        <w:jc w:val="center"/>
        <w:rPr>
          <w:rFonts w:eastAsia="Times New Roman"/>
          <w:sz w:val="24"/>
          <w:szCs w:val="24"/>
        </w:rPr>
      </w:pPr>
    </w:p>
    <w:p w14:paraId="5DA0F7ED"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03542C1F"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Use whichever parenthesized or bracketed words are appropriate.</w:t>
      </w:r>
    </w:p>
    <w:p w14:paraId="4F2D5FC0"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This instruction should be given whenever Question 10 in Instructions 41:17 and 41:18 is submitted to the jury.</w:t>
      </w:r>
    </w:p>
    <w:p w14:paraId="1ABF3553"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When this instruction is given, Instruction 41:15 must also be given.</w:t>
      </w:r>
    </w:p>
    <w:p w14:paraId="346D8333"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684F1165"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 C.R.S.</w:t>
      </w:r>
    </w:p>
    <w:p w14:paraId="3C5B2FAD" w14:textId="77777777" w:rsidR="002E4ABE" w:rsidRDefault="002E4ABE">
      <w:pPr>
        <w:rPr>
          <w:rFonts w:eastAsia="Times New Roman"/>
          <w:iCs/>
          <w:sz w:val="24"/>
          <w:szCs w:val="24"/>
        </w:rPr>
      </w:pPr>
      <w:r>
        <w:rPr>
          <w:rFonts w:eastAsia="Times New Roman"/>
          <w:iCs/>
          <w:sz w:val="24"/>
          <w:szCs w:val="24"/>
        </w:rPr>
        <w:br w:type="page"/>
      </w:r>
    </w:p>
    <w:p w14:paraId="1140CD7A" w14:textId="77777777" w:rsidR="002E4ABE" w:rsidRPr="009E3DA4" w:rsidRDefault="002E4ABE" w:rsidP="002E4ABE">
      <w:pPr>
        <w:spacing w:after="240"/>
        <w:ind w:left="720" w:hanging="720"/>
        <w:rPr>
          <w:rFonts w:eastAsia="Times New Roman"/>
          <w:b/>
          <w:sz w:val="24"/>
          <w:szCs w:val="24"/>
        </w:rPr>
      </w:pPr>
      <w:bookmarkStart w:id="15" w:name="a41_15"/>
      <w:bookmarkEnd w:id="15"/>
      <w:r w:rsidRPr="002E4ABE">
        <w:rPr>
          <w:rFonts w:eastAsia="Times New Roman"/>
          <w:b/>
          <w:iCs/>
          <w:sz w:val="24"/>
          <w:szCs w:val="24"/>
        </w:rPr>
        <w:t xml:space="preserve">41:15 </w:t>
      </w:r>
      <w:r w:rsidRPr="002E4ABE">
        <w:rPr>
          <w:rFonts w:eastAsia="Times New Roman"/>
          <w:b/>
          <w:iCs/>
          <w:sz w:val="24"/>
          <w:szCs w:val="24"/>
        </w:rPr>
        <w:tab/>
      </w:r>
      <w:r w:rsidRPr="002E4ABE">
        <w:rPr>
          <w:rFonts w:ascii="Times New Roman Bold" w:eastAsia="Times New Roman" w:hAnsi="Times New Roman Bold"/>
          <w:b/>
          <w:iCs/>
          <w:caps/>
          <w:sz w:val="24"/>
          <w:szCs w:val="24"/>
        </w:rPr>
        <w:t>Pattern of Habitual Abuse — defined</w:t>
      </w:r>
    </w:p>
    <w:p w14:paraId="7E177BB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“Pattern of habitual abuse” means two or more incidents of abuse to another child.</w:t>
      </w:r>
    </w:p>
    <w:p w14:paraId="65F0FBE2" w14:textId="77777777" w:rsidR="002E4ABE" w:rsidRDefault="002E4ABE" w:rsidP="002E4ABE">
      <w:pPr>
        <w:jc w:val="center"/>
        <w:rPr>
          <w:rFonts w:eastAsia="Times New Roman"/>
          <w:sz w:val="24"/>
          <w:szCs w:val="24"/>
        </w:rPr>
      </w:pPr>
    </w:p>
    <w:p w14:paraId="68FBEB22"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237875FC"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Section 19-3-102(2), C.R.S., does not provide a definition of what constitutes “an identifiable pattern of habitual abuse.” Without guidance from the legislature regarding what constitutes a “pattern,” the Committee has chosen to define it as “two or more incidents of abuse to another child.” The Committee believes that it is clear that a pattern cannot be established by the proof of a single incident. In the absence of any other direction that would indicate that a pattern requires the proof of more than two incidents, the Committee believes that the instruction is correct. However, the user is cautioned to make an independent determination of what constitutes a pattern before giving this instruction.</w:t>
      </w:r>
    </w:p>
    <w:p w14:paraId="5F52F6F9"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See the Notes on Use to Instruction 41:8 for a discussion of “abuse.”</w:t>
      </w:r>
    </w:p>
    <w:p w14:paraId="0CD991AA"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This instruction should be given whenever Question 10 in Instructions 41:17 and 41:18 is submitted to the jury.</w:t>
      </w:r>
    </w:p>
    <w:p w14:paraId="11B5ED1E"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0B5660E2"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w:t>
      </w:r>
    </w:p>
    <w:p w14:paraId="0BCF6E6F" w14:textId="77777777" w:rsidR="002E4ABE" w:rsidRDefault="002E4ABE">
      <w:pPr>
        <w:rPr>
          <w:rFonts w:eastAsia="Times New Roman"/>
          <w:iCs/>
          <w:sz w:val="24"/>
          <w:szCs w:val="24"/>
        </w:rPr>
      </w:pPr>
      <w:r>
        <w:rPr>
          <w:rFonts w:eastAsia="Times New Roman"/>
          <w:iCs/>
          <w:sz w:val="24"/>
          <w:szCs w:val="24"/>
        </w:rPr>
        <w:br w:type="page"/>
      </w:r>
    </w:p>
    <w:p w14:paraId="2FCC51DF" w14:textId="77777777" w:rsidR="002E4ABE" w:rsidRPr="009E3DA4" w:rsidRDefault="002E4ABE" w:rsidP="002E4ABE">
      <w:pPr>
        <w:spacing w:after="240"/>
        <w:ind w:left="720" w:hanging="720"/>
        <w:rPr>
          <w:rFonts w:eastAsia="Times New Roman"/>
          <w:b/>
          <w:sz w:val="24"/>
          <w:szCs w:val="24"/>
        </w:rPr>
      </w:pPr>
      <w:bookmarkStart w:id="16" w:name="a41_16"/>
      <w:bookmarkEnd w:id="16"/>
      <w:r w:rsidRPr="002E4ABE">
        <w:rPr>
          <w:rFonts w:eastAsia="Times New Roman"/>
          <w:b/>
          <w:iCs/>
          <w:sz w:val="24"/>
          <w:szCs w:val="24"/>
        </w:rPr>
        <w:t>41:16</w:t>
      </w:r>
      <w:r w:rsidRPr="002E4ABE">
        <w:rPr>
          <w:rFonts w:eastAsia="Times New Roman"/>
          <w:b/>
          <w:iCs/>
          <w:sz w:val="24"/>
          <w:szCs w:val="24"/>
        </w:rPr>
        <w:tab/>
        <w:t>PROSPECTIVE HARM</w:t>
      </w:r>
    </w:p>
    <w:p w14:paraId="4C6D9EAB"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Even in the absence of any past harm to the child, you may find that the child lacks proper parental care or that the child’s environment is injurious to the child’s welfare if you find that, based on </w:t>
      </w:r>
      <w:r w:rsidRPr="002E4ABE">
        <w:rPr>
          <w:rFonts w:eastAsia="Times New Roman"/>
          <w:i/>
          <w:sz w:val="24"/>
          <w:szCs w:val="24"/>
        </w:rPr>
        <w:t>[description of respondent]</w:t>
      </w:r>
      <w:r w:rsidRPr="002E4ABE">
        <w:rPr>
          <w:rFonts w:eastAsia="Times New Roman"/>
          <w:b/>
          <w:sz w:val="24"/>
          <w:szCs w:val="24"/>
        </w:rPr>
        <w:t xml:space="preserve">’s (past conduct) (or) (current circumstances), the child is likely to be harmed in </w:t>
      </w:r>
      <w:r w:rsidRPr="002E4ABE">
        <w:rPr>
          <w:rFonts w:eastAsia="Times New Roman"/>
          <w:i/>
          <w:sz w:val="24"/>
          <w:szCs w:val="24"/>
        </w:rPr>
        <w:t>[description of respondent]</w:t>
      </w:r>
      <w:r w:rsidRPr="002E4ABE">
        <w:rPr>
          <w:rFonts w:eastAsia="Times New Roman"/>
          <w:b/>
          <w:sz w:val="24"/>
          <w:szCs w:val="24"/>
        </w:rPr>
        <w:t>’s care.</w:t>
      </w:r>
    </w:p>
    <w:p w14:paraId="246CEAFA" w14:textId="77777777" w:rsidR="002E4ABE" w:rsidRDefault="002E4ABE" w:rsidP="002E4ABE">
      <w:pPr>
        <w:jc w:val="center"/>
        <w:rPr>
          <w:rFonts w:eastAsia="Times New Roman"/>
          <w:sz w:val="24"/>
          <w:szCs w:val="24"/>
        </w:rPr>
      </w:pPr>
    </w:p>
    <w:p w14:paraId="017F3F08"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09A1D0F4"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Use whichever parenthesized phrase is appropriate. </w:t>
      </w:r>
    </w:p>
    <w:p w14:paraId="1FD9D937"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In cases in which prospective harm is at issue, this instruction should be given whenever Question 3 or 4 in Instructions 41:17 and 41:18 is submitted to the jury.</w:t>
      </w:r>
    </w:p>
    <w:p w14:paraId="036ED748"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4E459B24" w14:textId="78FB0EF9" w:rsid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w:t>
      </w:r>
      <w:r w:rsidRPr="002E4ABE">
        <w:rPr>
          <w:rFonts w:eastAsia="Times New Roman"/>
          <w:b/>
          <w:iCs/>
          <w:sz w:val="24"/>
          <w:szCs w:val="24"/>
        </w:rPr>
        <w:t>People in Interest of D.L.R.</w:t>
      </w:r>
      <w:r w:rsidRPr="002E4ABE">
        <w:rPr>
          <w:rFonts w:eastAsia="Times New Roman"/>
          <w:iCs/>
          <w:sz w:val="24"/>
          <w:szCs w:val="24"/>
        </w:rPr>
        <w:t>, 638 P.2d 39 (Colo. 1981).</w:t>
      </w:r>
    </w:p>
    <w:p w14:paraId="49D2636A" w14:textId="77777777" w:rsidR="00665E4D" w:rsidRDefault="00665E4D">
      <w:pPr>
        <w:rPr>
          <w:rFonts w:eastAsia="Times New Roman"/>
          <w:iCs/>
          <w:sz w:val="24"/>
          <w:szCs w:val="24"/>
        </w:rPr>
      </w:pPr>
      <w:r>
        <w:rPr>
          <w:rFonts w:eastAsia="Times New Roman"/>
          <w:iCs/>
          <w:sz w:val="24"/>
          <w:szCs w:val="24"/>
        </w:rPr>
        <w:br w:type="page"/>
      </w:r>
    </w:p>
    <w:p w14:paraId="5FA9CF96" w14:textId="77777777" w:rsidR="00665E4D" w:rsidRPr="00A6257D" w:rsidRDefault="00665E4D" w:rsidP="00665E4D">
      <w:pPr>
        <w:spacing w:after="240"/>
        <w:ind w:left="720" w:hanging="720"/>
        <w:rPr>
          <w:rFonts w:eastAsia="Times New Roman"/>
          <w:b/>
          <w:sz w:val="24"/>
          <w:szCs w:val="24"/>
        </w:rPr>
      </w:pPr>
      <w:bookmarkStart w:id="17" w:name="a41_17"/>
      <w:bookmarkEnd w:id="17"/>
      <w:r w:rsidRPr="00A6257D">
        <w:rPr>
          <w:rFonts w:eastAsia="Times New Roman"/>
          <w:b/>
          <w:iCs/>
          <w:sz w:val="24"/>
          <w:szCs w:val="24"/>
        </w:rPr>
        <w:t>41:17</w:t>
      </w:r>
      <w:r w:rsidRPr="00A6257D">
        <w:rPr>
          <w:rFonts w:eastAsia="Times New Roman"/>
          <w:b/>
          <w:iCs/>
          <w:sz w:val="24"/>
          <w:szCs w:val="24"/>
        </w:rPr>
        <w:tab/>
      </w:r>
      <w:bookmarkStart w:id="18" w:name="_Hlk178521011"/>
      <w:r w:rsidRPr="00A6257D">
        <w:rPr>
          <w:rFonts w:eastAsia="Times New Roman"/>
          <w:b/>
          <w:iCs/>
          <w:sz w:val="24"/>
          <w:szCs w:val="24"/>
        </w:rPr>
        <w:t>BORN AFFECTED BY ALCOHOL OR SUBSTANCE EXPOSURE</w:t>
      </w:r>
      <w:bookmarkEnd w:id="18"/>
    </w:p>
    <w:p w14:paraId="108D8C6E" w14:textId="6AD2C52A" w:rsidR="00665E4D" w:rsidRPr="00A6257D" w:rsidRDefault="00665E4D" w:rsidP="00F2212B">
      <w:pPr>
        <w:spacing w:after="240"/>
        <w:ind w:firstLine="720"/>
        <w:rPr>
          <w:rFonts w:eastAsia="Times New Roman"/>
          <w:b/>
          <w:bCs/>
          <w:iCs/>
          <w:sz w:val="24"/>
          <w:szCs w:val="24"/>
        </w:rPr>
      </w:pPr>
      <w:r w:rsidRPr="00A6257D">
        <w:rPr>
          <w:rFonts w:eastAsia="Times New Roman"/>
          <w:b/>
          <w:bCs/>
          <w:iCs/>
          <w:sz w:val="24"/>
          <w:szCs w:val="24"/>
        </w:rPr>
        <w:t xml:space="preserve">A child is born affected by alcohol or substance exposure </w:t>
      </w:r>
      <w:r w:rsidR="00F2212B">
        <w:rPr>
          <w:rFonts w:eastAsia="Times New Roman"/>
          <w:b/>
          <w:bCs/>
          <w:iCs/>
          <w:sz w:val="24"/>
          <w:szCs w:val="24"/>
        </w:rPr>
        <w:t>if</w:t>
      </w:r>
      <w:r w:rsidR="00F2212B" w:rsidRPr="00A6257D">
        <w:rPr>
          <w:rFonts w:eastAsia="Times New Roman"/>
          <w:b/>
          <w:bCs/>
          <w:iCs/>
          <w:sz w:val="24"/>
          <w:szCs w:val="24"/>
        </w:rPr>
        <w:t xml:space="preserve"> </w:t>
      </w:r>
      <w:r w:rsidR="00C87D80" w:rsidRPr="00C87D80">
        <w:rPr>
          <w:rFonts w:eastAsia="Times New Roman"/>
          <w:b/>
          <w:bCs/>
          <w:iCs/>
          <w:sz w:val="24"/>
          <w:szCs w:val="24"/>
        </w:rPr>
        <w:t>alcohol or substance exposure has had an effect on a newborn child</w:t>
      </w:r>
      <w:r w:rsidRPr="00A6257D">
        <w:rPr>
          <w:rFonts w:eastAsia="Times New Roman"/>
          <w:b/>
          <w:bCs/>
          <w:iCs/>
          <w:sz w:val="24"/>
          <w:szCs w:val="24"/>
        </w:rPr>
        <w:t>.</w:t>
      </w:r>
    </w:p>
    <w:p w14:paraId="3DFCB02D" w14:textId="77777777" w:rsidR="00665E4D" w:rsidRPr="00A6257D" w:rsidRDefault="00665E4D" w:rsidP="00665E4D">
      <w:pPr>
        <w:jc w:val="center"/>
        <w:rPr>
          <w:rFonts w:eastAsia="Times New Roman"/>
          <w:sz w:val="24"/>
          <w:szCs w:val="24"/>
        </w:rPr>
      </w:pPr>
    </w:p>
    <w:p w14:paraId="21FF960D" w14:textId="77777777" w:rsidR="00665E4D" w:rsidRPr="00A6257D" w:rsidRDefault="00665E4D" w:rsidP="00665E4D">
      <w:pPr>
        <w:keepNext/>
        <w:spacing w:after="240"/>
        <w:jc w:val="center"/>
        <w:rPr>
          <w:rFonts w:eastAsia="Times New Roman"/>
          <w:b/>
          <w:sz w:val="24"/>
          <w:szCs w:val="24"/>
        </w:rPr>
      </w:pPr>
      <w:r w:rsidRPr="00A6257D">
        <w:rPr>
          <w:rFonts w:eastAsia="Times New Roman"/>
          <w:b/>
          <w:sz w:val="24"/>
          <w:szCs w:val="24"/>
        </w:rPr>
        <w:t>Notes on Use</w:t>
      </w:r>
    </w:p>
    <w:p w14:paraId="652C332F" w14:textId="7227DA1F" w:rsidR="00665E4D" w:rsidRPr="004747ED" w:rsidRDefault="00665E4D" w:rsidP="00F2212B">
      <w:pPr>
        <w:tabs>
          <w:tab w:val="left" w:pos="720"/>
        </w:tabs>
        <w:spacing w:after="240"/>
        <w:ind w:firstLine="720"/>
        <w:rPr>
          <w:rFonts w:eastAsia="Times New Roman"/>
          <w:sz w:val="24"/>
          <w:szCs w:val="24"/>
        </w:rPr>
      </w:pPr>
      <w:r w:rsidRPr="004747ED">
        <w:rPr>
          <w:rFonts w:eastAsia="Times New Roman"/>
          <w:sz w:val="24"/>
          <w:szCs w:val="24"/>
        </w:rPr>
        <w:t xml:space="preserve">1. Section 19-3-102(1)(g), C.R.S., provides that a child is dependent or neglected if the child “is born affected by alcohol or substance exposure, except when taken as prescribed or recommended and monitored by a licensed health care provider, and the newborn child’s health or welfare is threatened by substance use.” The amended statute has two elements: (1) “[t]he child is born affected by alcohol or substance exposure, except when taken as prescribed or recommended and monitored by a licensed health care provider”; and (2) “the newborn child’s health or welfare is threatened by substance use.” </w:t>
      </w:r>
      <w:r w:rsidRPr="004747ED">
        <w:rPr>
          <w:rFonts w:eastAsia="Times New Roman"/>
          <w:i/>
          <w:iCs/>
          <w:sz w:val="24"/>
          <w:szCs w:val="24"/>
        </w:rPr>
        <w:t>Id.</w:t>
      </w:r>
      <w:r w:rsidRPr="004747ED">
        <w:rPr>
          <w:rFonts w:eastAsia="Times New Roman"/>
          <w:sz w:val="24"/>
          <w:szCs w:val="24"/>
        </w:rPr>
        <w:t xml:space="preserve"> </w:t>
      </w:r>
      <w:r w:rsidR="00F2212B">
        <w:rPr>
          <w:rFonts w:eastAsia="Times New Roman"/>
          <w:sz w:val="24"/>
          <w:szCs w:val="24"/>
        </w:rPr>
        <w:t>T</w:t>
      </w:r>
      <w:r w:rsidR="00F2212B" w:rsidRPr="00F2212B">
        <w:rPr>
          <w:rFonts w:eastAsia="Times New Roman"/>
          <w:sz w:val="24"/>
          <w:szCs w:val="24"/>
        </w:rPr>
        <w:t xml:space="preserve">o </w:t>
      </w:r>
      <w:r w:rsidR="00892992">
        <w:rPr>
          <w:rFonts w:eastAsia="Times New Roman"/>
          <w:sz w:val="24"/>
          <w:szCs w:val="24"/>
        </w:rPr>
        <w:t>determine whether</w:t>
      </w:r>
      <w:r w:rsidR="00F2212B" w:rsidRPr="00F2212B">
        <w:rPr>
          <w:rFonts w:eastAsia="Times New Roman"/>
          <w:sz w:val="24"/>
          <w:szCs w:val="24"/>
        </w:rPr>
        <w:t xml:space="preserve"> a child is dependent or neglected under this provision, the </w:t>
      </w:r>
      <w:r w:rsidR="00256434">
        <w:rPr>
          <w:rFonts w:eastAsia="Times New Roman"/>
          <w:sz w:val="24"/>
          <w:szCs w:val="24"/>
        </w:rPr>
        <w:t>factfinder</w:t>
      </w:r>
      <w:r w:rsidR="00892992">
        <w:rPr>
          <w:rFonts w:eastAsia="Times New Roman"/>
          <w:sz w:val="24"/>
          <w:szCs w:val="24"/>
        </w:rPr>
        <w:t xml:space="preserve"> must apply a</w:t>
      </w:r>
      <w:r w:rsidR="00F2212B" w:rsidRPr="00F2212B">
        <w:rPr>
          <w:rFonts w:eastAsia="Times New Roman"/>
          <w:sz w:val="24"/>
          <w:szCs w:val="24"/>
        </w:rPr>
        <w:t xml:space="preserve"> two-factor test</w:t>
      </w:r>
      <w:r w:rsidR="00892992">
        <w:rPr>
          <w:rFonts w:eastAsia="Times New Roman"/>
          <w:sz w:val="24"/>
          <w:szCs w:val="24"/>
        </w:rPr>
        <w:t xml:space="preserve"> determining whe</w:t>
      </w:r>
      <w:r w:rsidR="00861B50">
        <w:rPr>
          <w:rFonts w:eastAsia="Times New Roman"/>
          <w:sz w:val="24"/>
          <w:szCs w:val="24"/>
        </w:rPr>
        <w:t>th</w:t>
      </w:r>
      <w:r w:rsidR="00892992">
        <w:rPr>
          <w:rFonts w:eastAsia="Times New Roman"/>
          <w:sz w:val="24"/>
          <w:szCs w:val="24"/>
        </w:rPr>
        <w:t>er</w:t>
      </w:r>
      <w:r w:rsidR="00F2212B" w:rsidRPr="00F2212B">
        <w:rPr>
          <w:rFonts w:eastAsia="Times New Roman"/>
          <w:sz w:val="24"/>
          <w:szCs w:val="24"/>
        </w:rPr>
        <w:t xml:space="preserve">: (1) the child </w:t>
      </w:r>
      <w:r w:rsidR="00892992">
        <w:rPr>
          <w:rFonts w:eastAsia="Times New Roman"/>
          <w:sz w:val="24"/>
          <w:szCs w:val="24"/>
        </w:rPr>
        <w:t>was</w:t>
      </w:r>
      <w:r w:rsidR="00F2212B" w:rsidRPr="00F2212B">
        <w:rPr>
          <w:rFonts w:eastAsia="Times New Roman"/>
          <w:sz w:val="24"/>
          <w:szCs w:val="24"/>
        </w:rPr>
        <w:t xml:space="preserve"> born affected by alcohol or substance exposure</w:t>
      </w:r>
      <w:r w:rsidR="00256434">
        <w:rPr>
          <w:rFonts w:eastAsia="Times New Roman"/>
          <w:sz w:val="24"/>
          <w:szCs w:val="24"/>
        </w:rPr>
        <w:t>;</w:t>
      </w:r>
      <w:r w:rsidR="00F2212B" w:rsidRPr="00F2212B">
        <w:rPr>
          <w:rFonts w:eastAsia="Times New Roman"/>
          <w:sz w:val="24"/>
          <w:szCs w:val="24"/>
        </w:rPr>
        <w:t xml:space="preserve"> </w:t>
      </w:r>
      <w:r w:rsidR="00F2212B" w:rsidRPr="00861B50">
        <w:rPr>
          <w:rFonts w:eastAsia="Times New Roman"/>
          <w:i/>
          <w:iCs/>
          <w:sz w:val="24"/>
          <w:szCs w:val="24"/>
        </w:rPr>
        <w:t>and</w:t>
      </w:r>
      <w:r w:rsidR="00F2212B" w:rsidRPr="00F2212B">
        <w:rPr>
          <w:rFonts w:eastAsia="Times New Roman"/>
          <w:sz w:val="24"/>
          <w:szCs w:val="24"/>
        </w:rPr>
        <w:t xml:space="preserve"> (2) the child</w:t>
      </w:r>
      <w:r w:rsidR="00892992">
        <w:rPr>
          <w:rFonts w:eastAsia="Times New Roman"/>
          <w:sz w:val="24"/>
          <w:szCs w:val="24"/>
        </w:rPr>
        <w:t>’</w:t>
      </w:r>
      <w:r w:rsidR="00F2212B" w:rsidRPr="00F2212B">
        <w:rPr>
          <w:rFonts w:eastAsia="Times New Roman"/>
          <w:sz w:val="24"/>
          <w:szCs w:val="24"/>
        </w:rPr>
        <w:t xml:space="preserve">s health or welfare </w:t>
      </w:r>
      <w:r w:rsidR="00892992">
        <w:rPr>
          <w:rFonts w:eastAsia="Times New Roman"/>
          <w:sz w:val="24"/>
          <w:szCs w:val="24"/>
        </w:rPr>
        <w:t>was</w:t>
      </w:r>
      <w:r w:rsidR="00F2212B" w:rsidRPr="00F2212B">
        <w:rPr>
          <w:rFonts w:eastAsia="Times New Roman"/>
          <w:sz w:val="24"/>
          <w:szCs w:val="24"/>
        </w:rPr>
        <w:t xml:space="preserve"> threatened by substance use.</w:t>
      </w:r>
      <w:r w:rsidR="00892992">
        <w:rPr>
          <w:rFonts w:eastAsia="Times New Roman"/>
          <w:sz w:val="24"/>
          <w:szCs w:val="24"/>
        </w:rPr>
        <w:t xml:space="preserve"> </w:t>
      </w:r>
      <w:r w:rsidR="00F2212B" w:rsidRPr="00861B50">
        <w:rPr>
          <w:rFonts w:eastAsia="Times New Roman"/>
          <w:b/>
          <w:bCs/>
          <w:sz w:val="24"/>
          <w:szCs w:val="24"/>
        </w:rPr>
        <w:t xml:space="preserve">People </w:t>
      </w:r>
      <w:r w:rsidR="00861B50">
        <w:rPr>
          <w:rFonts w:eastAsia="Times New Roman"/>
          <w:b/>
          <w:bCs/>
          <w:sz w:val="24"/>
          <w:szCs w:val="24"/>
        </w:rPr>
        <w:t>i</w:t>
      </w:r>
      <w:r w:rsidR="00F2212B" w:rsidRPr="00861B50">
        <w:rPr>
          <w:rFonts w:eastAsia="Times New Roman"/>
          <w:b/>
          <w:bCs/>
          <w:sz w:val="24"/>
          <w:szCs w:val="24"/>
        </w:rPr>
        <w:t>n Int</w:t>
      </w:r>
      <w:r w:rsidR="00861B50">
        <w:rPr>
          <w:rFonts w:eastAsia="Times New Roman"/>
          <w:b/>
          <w:bCs/>
          <w:sz w:val="24"/>
          <w:szCs w:val="24"/>
        </w:rPr>
        <w:t>erest</w:t>
      </w:r>
      <w:r w:rsidR="00F2212B" w:rsidRPr="00861B50">
        <w:rPr>
          <w:rFonts w:eastAsia="Times New Roman"/>
          <w:b/>
          <w:bCs/>
          <w:sz w:val="24"/>
          <w:szCs w:val="24"/>
        </w:rPr>
        <w:t xml:space="preserve"> of B.C.B.</w:t>
      </w:r>
      <w:r w:rsidR="00F2212B" w:rsidRPr="00F2212B">
        <w:rPr>
          <w:rFonts w:eastAsia="Times New Roman"/>
          <w:sz w:val="24"/>
          <w:szCs w:val="24"/>
        </w:rPr>
        <w:t>, 2025 CO 28, ¶ 30, 569 P.3d 74</w:t>
      </w:r>
      <w:r w:rsidRPr="004747ED">
        <w:rPr>
          <w:rFonts w:eastAsia="Times New Roman"/>
          <w:sz w:val="24"/>
          <w:szCs w:val="24"/>
        </w:rPr>
        <w:t xml:space="preserve">. </w:t>
      </w:r>
    </w:p>
    <w:p w14:paraId="04465A0E" w14:textId="616124CD" w:rsidR="00665E4D" w:rsidRPr="004747ED" w:rsidRDefault="00665E4D" w:rsidP="00665E4D">
      <w:pPr>
        <w:pStyle w:val="ListParagraph"/>
        <w:spacing w:after="240"/>
        <w:ind w:left="0" w:firstLine="720"/>
        <w:contextualSpacing w:val="0"/>
        <w:rPr>
          <w:rFonts w:eastAsia="Times New Roman"/>
          <w:sz w:val="24"/>
          <w:szCs w:val="24"/>
        </w:rPr>
      </w:pPr>
      <w:r w:rsidRPr="004747ED">
        <w:rPr>
          <w:rFonts w:eastAsia="Times New Roman"/>
          <w:sz w:val="24"/>
          <w:szCs w:val="24"/>
        </w:rPr>
        <w:t xml:space="preserve">2. </w:t>
      </w:r>
      <w:r w:rsidR="007A6781">
        <w:rPr>
          <w:rFonts w:eastAsia="Times New Roman"/>
          <w:sz w:val="24"/>
          <w:szCs w:val="24"/>
        </w:rPr>
        <w:t>T</w:t>
      </w:r>
      <w:r w:rsidR="007A6781" w:rsidRPr="007A6781">
        <w:rPr>
          <w:rFonts w:eastAsia="Times New Roman"/>
          <w:sz w:val="24"/>
          <w:szCs w:val="24"/>
        </w:rPr>
        <w:t xml:space="preserve">he </w:t>
      </w:r>
      <w:r w:rsidR="007A6781">
        <w:rPr>
          <w:rFonts w:eastAsia="Times New Roman"/>
          <w:sz w:val="24"/>
          <w:szCs w:val="24"/>
        </w:rPr>
        <w:t>“</w:t>
      </w:r>
      <w:r w:rsidR="007A6781" w:rsidRPr="007A6781">
        <w:rPr>
          <w:rFonts w:eastAsia="Times New Roman"/>
          <w:sz w:val="24"/>
          <w:szCs w:val="24"/>
        </w:rPr>
        <w:t>presence of illicit substances in a newborn child</w:t>
      </w:r>
      <w:r w:rsidR="00256434">
        <w:rPr>
          <w:rFonts w:eastAsia="Times New Roman"/>
          <w:sz w:val="24"/>
          <w:szCs w:val="24"/>
        </w:rPr>
        <w:t>’</w:t>
      </w:r>
      <w:r w:rsidR="007A6781" w:rsidRPr="007A6781">
        <w:rPr>
          <w:rFonts w:eastAsia="Times New Roman"/>
          <w:sz w:val="24"/>
          <w:szCs w:val="24"/>
        </w:rPr>
        <w:t>s body due to a mother</w:t>
      </w:r>
      <w:r w:rsidR="007A6781">
        <w:rPr>
          <w:rFonts w:eastAsia="Times New Roman"/>
          <w:sz w:val="24"/>
          <w:szCs w:val="24"/>
        </w:rPr>
        <w:t>’</w:t>
      </w:r>
      <w:r w:rsidR="007A6781" w:rsidRPr="007A6781">
        <w:rPr>
          <w:rFonts w:eastAsia="Times New Roman"/>
          <w:sz w:val="24"/>
          <w:szCs w:val="24"/>
        </w:rPr>
        <w:t>s use of such substances</w:t>
      </w:r>
      <w:r w:rsidR="007A6781">
        <w:rPr>
          <w:rFonts w:eastAsia="Times New Roman"/>
          <w:sz w:val="24"/>
          <w:szCs w:val="24"/>
        </w:rPr>
        <w:t>”</w:t>
      </w:r>
      <w:r w:rsidR="007A6781" w:rsidRPr="007A6781">
        <w:rPr>
          <w:rFonts w:eastAsia="Times New Roman"/>
          <w:sz w:val="24"/>
          <w:szCs w:val="24"/>
        </w:rPr>
        <w:t xml:space="preserve"> is </w:t>
      </w:r>
      <w:r w:rsidR="007A6781">
        <w:rPr>
          <w:rFonts w:eastAsia="Times New Roman"/>
          <w:sz w:val="24"/>
          <w:szCs w:val="24"/>
        </w:rPr>
        <w:t>sufficient to establish that a child was “born affected by alcohol or substance exposure.</w:t>
      </w:r>
      <w:r w:rsidR="00256434">
        <w:rPr>
          <w:rFonts w:eastAsia="Times New Roman"/>
          <w:sz w:val="24"/>
          <w:szCs w:val="24"/>
        </w:rPr>
        <w:t>”</w:t>
      </w:r>
      <w:r w:rsidR="007A6781">
        <w:rPr>
          <w:rFonts w:eastAsia="Times New Roman"/>
          <w:sz w:val="24"/>
          <w:szCs w:val="24"/>
        </w:rPr>
        <w:t xml:space="preserve"> </w:t>
      </w:r>
      <w:r w:rsidRPr="004747ED">
        <w:rPr>
          <w:rFonts w:eastAsia="Times New Roman"/>
          <w:b/>
          <w:bCs/>
          <w:sz w:val="24"/>
          <w:szCs w:val="24"/>
        </w:rPr>
        <w:t>People in Interest of B.C.B.</w:t>
      </w:r>
      <w:r w:rsidRPr="004747ED">
        <w:rPr>
          <w:rFonts w:eastAsia="Times New Roman"/>
          <w:sz w:val="24"/>
          <w:szCs w:val="24"/>
        </w:rPr>
        <w:t>, ¶ 19.</w:t>
      </w:r>
    </w:p>
    <w:p w14:paraId="11798302" w14:textId="77777777" w:rsidR="00665E4D" w:rsidRPr="004747ED" w:rsidRDefault="00665E4D" w:rsidP="00665E4D">
      <w:pPr>
        <w:keepNext/>
        <w:spacing w:after="240"/>
        <w:jc w:val="center"/>
        <w:rPr>
          <w:rFonts w:eastAsia="Times New Roman"/>
          <w:b/>
          <w:sz w:val="24"/>
          <w:szCs w:val="24"/>
        </w:rPr>
      </w:pPr>
      <w:r w:rsidRPr="004747ED">
        <w:rPr>
          <w:rFonts w:eastAsia="Times New Roman"/>
          <w:b/>
          <w:sz w:val="24"/>
          <w:szCs w:val="24"/>
        </w:rPr>
        <w:t>Source and Authority</w:t>
      </w:r>
    </w:p>
    <w:p w14:paraId="7DA39B65" w14:textId="3529C65A" w:rsidR="00665E4D" w:rsidRPr="004747ED" w:rsidRDefault="00665E4D" w:rsidP="00665E4D">
      <w:pPr>
        <w:spacing w:after="240"/>
        <w:ind w:firstLine="720"/>
        <w:rPr>
          <w:rFonts w:eastAsia="Times New Roman"/>
          <w:iCs/>
          <w:sz w:val="24"/>
          <w:szCs w:val="24"/>
        </w:rPr>
      </w:pPr>
      <w:r w:rsidRPr="004747ED">
        <w:rPr>
          <w:rFonts w:eastAsia="Times New Roman"/>
          <w:iCs/>
          <w:sz w:val="24"/>
          <w:szCs w:val="24"/>
        </w:rPr>
        <w:t xml:space="preserve">This instruction is supported by </w:t>
      </w:r>
      <w:r w:rsidR="00286CF0" w:rsidRPr="00286CF0">
        <w:rPr>
          <w:rFonts w:eastAsia="Times New Roman"/>
          <w:b/>
          <w:bCs/>
          <w:iCs/>
          <w:sz w:val="24"/>
          <w:szCs w:val="24"/>
        </w:rPr>
        <w:t xml:space="preserve">People </w:t>
      </w:r>
      <w:r w:rsidR="00861B50">
        <w:rPr>
          <w:rFonts w:eastAsia="Times New Roman"/>
          <w:b/>
          <w:bCs/>
          <w:iCs/>
          <w:sz w:val="24"/>
          <w:szCs w:val="24"/>
        </w:rPr>
        <w:t>i</w:t>
      </w:r>
      <w:r w:rsidR="00286CF0" w:rsidRPr="00286CF0">
        <w:rPr>
          <w:rFonts w:eastAsia="Times New Roman"/>
          <w:b/>
          <w:bCs/>
          <w:iCs/>
          <w:sz w:val="24"/>
          <w:szCs w:val="24"/>
        </w:rPr>
        <w:t>n Int</w:t>
      </w:r>
      <w:r w:rsidR="00861B50">
        <w:rPr>
          <w:rFonts w:eastAsia="Times New Roman"/>
          <w:b/>
          <w:bCs/>
          <w:iCs/>
          <w:sz w:val="24"/>
          <w:szCs w:val="24"/>
        </w:rPr>
        <w:t>erest</w:t>
      </w:r>
      <w:r w:rsidR="00286CF0" w:rsidRPr="00286CF0">
        <w:rPr>
          <w:rFonts w:eastAsia="Times New Roman"/>
          <w:b/>
          <w:bCs/>
          <w:iCs/>
          <w:sz w:val="24"/>
          <w:szCs w:val="24"/>
        </w:rPr>
        <w:t xml:space="preserve"> of B.C.B.</w:t>
      </w:r>
      <w:r w:rsidR="00286CF0" w:rsidRPr="00861B50">
        <w:rPr>
          <w:rFonts w:eastAsia="Times New Roman"/>
          <w:iCs/>
          <w:sz w:val="24"/>
          <w:szCs w:val="24"/>
        </w:rPr>
        <w:t>, 2025 CO 28, ¶</w:t>
      </w:r>
      <w:r w:rsidR="00286CF0">
        <w:rPr>
          <w:rFonts w:eastAsia="Times New Roman"/>
          <w:iCs/>
          <w:sz w:val="24"/>
          <w:szCs w:val="24"/>
        </w:rPr>
        <w:t>¶</w:t>
      </w:r>
      <w:r w:rsidR="00286CF0" w:rsidRPr="00861B50">
        <w:rPr>
          <w:rFonts w:eastAsia="Times New Roman"/>
          <w:iCs/>
          <w:sz w:val="24"/>
          <w:szCs w:val="24"/>
        </w:rPr>
        <w:t xml:space="preserve"> 32</w:t>
      </w:r>
      <w:r w:rsidR="00286CF0">
        <w:rPr>
          <w:rFonts w:eastAsia="Times New Roman"/>
          <w:iCs/>
          <w:sz w:val="24"/>
          <w:szCs w:val="24"/>
        </w:rPr>
        <w:t>-33</w:t>
      </w:r>
      <w:r w:rsidR="00286CF0" w:rsidRPr="00861B50">
        <w:rPr>
          <w:rFonts w:eastAsia="Times New Roman"/>
          <w:iCs/>
          <w:sz w:val="24"/>
          <w:szCs w:val="24"/>
        </w:rPr>
        <w:t>,</w:t>
      </w:r>
      <w:r w:rsidR="00C27B2B">
        <w:rPr>
          <w:rFonts w:eastAsia="Times New Roman"/>
          <w:iCs/>
          <w:sz w:val="24"/>
          <w:szCs w:val="24"/>
        </w:rPr>
        <w:t xml:space="preserve"> 37-39,</w:t>
      </w:r>
      <w:r w:rsidR="00286CF0" w:rsidRPr="00861B50">
        <w:rPr>
          <w:rFonts w:eastAsia="Times New Roman"/>
          <w:iCs/>
          <w:sz w:val="24"/>
          <w:szCs w:val="24"/>
        </w:rPr>
        <w:t xml:space="preserve"> 569 P.3d 74</w:t>
      </w:r>
      <w:r w:rsidRPr="004747ED">
        <w:rPr>
          <w:rFonts w:eastAsia="Times New Roman"/>
          <w:iCs/>
          <w:sz w:val="24"/>
          <w:szCs w:val="24"/>
        </w:rPr>
        <w:t>.</w:t>
      </w:r>
    </w:p>
    <w:p w14:paraId="6157396A" w14:textId="77777777" w:rsidR="004747ED" w:rsidRDefault="004747ED">
      <w:pPr>
        <w:rPr>
          <w:rFonts w:eastAsia="Times New Roman"/>
          <w:iCs/>
          <w:sz w:val="24"/>
          <w:szCs w:val="24"/>
        </w:rPr>
      </w:pPr>
      <w:r>
        <w:rPr>
          <w:rFonts w:eastAsia="Times New Roman"/>
          <w:iCs/>
          <w:sz w:val="24"/>
          <w:szCs w:val="24"/>
        </w:rPr>
        <w:br w:type="page"/>
      </w:r>
    </w:p>
    <w:p w14:paraId="04109BEC" w14:textId="77777777" w:rsidR="004747ED" w:rsidRPr="00A6257D" w:rsidRDefault="004747ED" w:rsidP="004747ED">
      <w:pPr>
        <w:ind w:left="720" w:hanging="720"/>
        <w:rPr>
          <w:rFonts w:eastAsia="Times New Roman"/>
          <w:b/>
          <w:iCs/>
          <w:sz w:val="24"/>
          <w:szCs w:val="24"/>
        </w:rPr>
      </w:pPr>
      <w:bookmarkStart w:id="19" w:name="a41_18"/>
      <w:bookmarkEnd w:id="19"/>
      <w:r w:rsidRPr="00A6257D">
        <w:rPr>
          <w:rFonts w:eastAsia="Times New Roman"/>
          <w:b/>
          <w:iCs/>
          <w:sz w:val="24"/>
          <w:szCs w:val="24"/>
        </w:rPr>
        <w:t>41:18</w:t>
      </w:r>
      <w:r w:rsidRPr="00A6257D">
        <w:rPr>
          <w:rFonts w:eastAsia="Times New Roman"/>
          <w:b/>
          <w:iCs/>
          <w:sz w:val="24"/>
          <w:szCs w:val="24"/>
        </w:rPr>
        <w:tab/>
      </w:r>
      <w:bookmarkStart w:id="20" w:name="_Hlk178521047"/>
      <w:r w:rsidRPr="00A6257D">
        <w:rPr>
          <w:rFonts w:eastAsia="Times New Roman"/>
          <w:b/>
          <w:iCs/>
          <w:sz w:val="24"/>
          <w:szCs w:val="24"/>
        </w:rPr>
        <w:t>NEWBORN CHILD’S HEALTH OR WELFARE THREATENED BY SUBSTANCE USE</w:t>
      </w:r>
    </w:p>
    <w:bookmarkEnd w:id="20"/>
    <w:p w14:paraId="0C3A6A2E" w14:textId="77777777" w:rsidR="004747ED" w:rsidRPr="00A6257D" w:rsidRDefault="004747ED" w:rsidP="004747ED">
      <w:pPr>
        <w:rPr>
          <w:rFonts w:eastAsia="Times New Roman"/>
          <w:iCs/>
          <w:sz w:val="24"/>
          <w:szCs w:val="24"/>
        </w:rPr>
      </w:pPr>
    </w:p>
    <w:p w14:paraId="7C8B411C" w14:textId="30F76FCE" w:rsidR="00286CF0" w:rsidRDefault="004747ED" w:rsidP="00286CF0">
      <w:pPr>
        <w:spacing w:after="240"/>
        <w:ind w:firstLine="720"/>
        <w:rPr>
          <w:rFonts w:eastAsia="Times New Roman"/>
          <w:b/>
          <w:bCs/>
          <w:iCs/>
          <w:sz w:val="24"/>
          <w:szCs w:val="24"/>
        </w:rPr>
      </w:pPr>
      <w:r w:rsidRPr="00A6257D">
        <w:rPr>
          <w:rFonts w:eastAsia="Times New Roman"/>
          <w:b/>
          <w:bCs/>
          <w:iCs/>
          <w:sz w:val="24"/>
          <w:szCs w:val="24"/>
        </w:rPr>
        <w:t xml:space="preserve">A newborn child’s health or welfare is threatened by substance use </w:t>
      </w:r>
      <w:r w:rsidR="00F2212B" w:rsidRPr="00F2212B">
        <w:rPr>
          <w:rFonts w:eastAsia="Times New Roman"/>
          <w:b/>
          <w:bCs/>
          <w:iCs/>
          <w:sz w:val="24"/>
          <w:szCs w:val="24"/>
        </w:rPr>
        <w:t>if, as a result of a parent</w:t>
      </w:r>
      <w:r w:rsidR="00F2212B">
        <w:rPr>
          <w:rFonts w:eastAsia="Times New Roman"/>
          <w:b/>
          <w:bCs/>
          <w:iCs/>
          <w:sz w:val="24"/>
          <w:szCs w:val="24"/>
        </w:rPr>
        <w:t>’</w:t>
      </w:r>
      <w:r w:rsidR="00F2212B" w:rsidRPr="00F2212B">
        <w:rPr>
          <w:rFonts w:eastAsia="Times New Roman"/>
          <w:b/>
          <w:bCs/>
          <w:iCs/>
          <w:sz w:val="24"/>
          <w:szCs w:val="24"/>
        </w:rPr>
        <w:t>s substance use</w:t>
      </w:r>
      <w:r w:rsidR="00286CF0">
        <w:rPr>
          <w:rFonts w:eastAsia="Times New Roman"/>
          <w:b/>
          <w:bCs/>
          <w:iCs/>
          <w:sz w:val="24"/>
          <w:szCs w:val="24"/>
        </w:rPr>
        <w:t>:</w:t>
      </w:r>
    </w:p>
    <w:p w14:paraId="50273AB2" w14:textId="622D6952" w:rsidR="00286CF0" w:rsidRDefault="0096772F" w:rsidP="0096772F">
      <w:pPr>
        <w:pStyle w:val="ListParagraph"/>
        <w:spacing w:after="240"/>
        <w:ind w:left="0" w:firstLine="720"/>
        <w:rPr>
          <w:rFonts w:eastAsia="Times New Roman"/>
          <w:b/>
          <w:bCs/>
          <w:iCs/>
          <w:sz w:val="24"/>
          <w:szCs w:val="24"/>
        </w:rPr>
      </w:pPr>
      <w:r>
        <w:rPr>
          <w:rFonts w:eastAsia="Times New Roman"/>
          <w:b/>
          <w:bCs/>
          <w:iCs/>
          <w:sz w:val="24"/>
          <w:szCs w:val="24"/>
        </w:rPr>
        <w:t>(1) A</w:t>
      </w:r>
      <w:r w:rsidR="00286CF0" w:rsidRPr="00861B50">
        <w:rPr>
          <w:rFonts w:eastAsia="Times New Roman"/>
          <w:b/>
          <w:bCs/>
          <w:iCs/>
          <w:sz w:val="24"/>
          <w:szCs w:val="24"/>
        </w:rPr>
        <w:t xml:space="preserve"> newborn child’s health or welfare is directly threatened; </w:t>
      </w:r>
      <w:r w:rsidR="00286CF0">
        <w:rPr>
          <w:rFonts w:eastAsia="Times New Roman"/>
          <w:b/>
          <w:bCs/>
          <w:iCs/>
          <w:sz w:val="24"/>
          <w:szCs w:val="24"/>
        </w:rPr>
        <w:t>or</w:t>
      </w:r>
    </w:p>
    <w:p w14:paraId="38BA6721" w14:textId="77777777" w:rsidR="00286CF0" w:rsidRDefault="00286CF0" w:rsidP="00861B50">
      <w:pPr>
        <w:pStyle w:val="ListParagraph"/>
        <w:spacing w:after="240"/>
        <w:ind w:left="1080"/>
        <w:rPr>
          <w:rFonts w:eastAsia="Times New Roman"/>
          <w:b/>
          <w:bCs/>
          <w:iCs/>
          <w:sz w:val="24"/>
          <w:szCs w:val="24"/>
        </w:rPr>
      </w:pPr>
    </w:p>
    <w:p w14:paraId="38081817" w14:textId="4137F4C7" w:rsidR="004747ED" w:rsidRPr="00861B50" w:rsidRDefault="0096772F" w:rsidP="0096772F">
      <w:pPr>
        <w:pStyle w:val="ListParagraph"/>
        <w:spacing w:after="240"/>
        <w:ind w:left="0" w:firstLine="720"/>
        <w:rPr>
          <w:rFonts w:eastAsia="Times New Roman"/>
          <w:b/>
          <w:bCs/>
          <w:iCs/>
          <w:sz w:val="24"/>
          <w:szCs w:val="24"/>
        </w:rPr>
      </w:pPr>
      <w:r>
        <w:rPr>
          <w:rFonts w:eastAsia="Times New Roman"/>
          <w:b/>
          <w:bCs/>
          <w:iCs/>
          <w:sz w:val="24"/>
          <w:szCs w:val="24"/>
        </w:rPr>
        <w:t>(2) T</w:t>
      </w:r>
      <w:r w:rsidR="00F2212B" w:rsidRPr="00861B50">
        <w:rPr>
          <w:rFonts w:eastAsia="Times New Roman"/>
          <w:b/>
          <w:bCs/>
          <w:iCs/>
          <w:sz w:val="24"/>
          <w:szCs w:val="24"/>
        </w:rPr>
        <w:t>he parent would be unable to care for the child properly</w:t>
      </w:r>
      <w:r w:rsidR="004747ED" w:rsidRPr="00861B50">
        <w:rPr>
          <w:rFonts w:eastAsia="Times New Roman"/>
          <w:b/>
          <w:bCs/>
          <w:iCs/>
          <w:sz w:val="24"/>
          <w:szCs w:val="24"/>
        </w:rPr>
        <w:t>.</w:t>
      </w:r>
    </w:p>
    <w:p w14:paraId="39A2F7A0" w14:textId="77777777" w:rsidR="004747ED" w:rsidRPr="00A6257D" w:rsidRDefault="004747ED" w:rsidP="004747ED">
      <w:pPr>
        <w:rPr>
          <w:rFonts w:eastAsia="Times New Roman"/>
          <w:iCs/>
          <w:sz w:val="24"/>
          <w:szCs w:val="24"/>
        </w:rPr>
      </w:pPr>
    </w:p>
    <w:p w14:paraId="3C0278DC" w14:textId="77777777" w:rsidR="004747ED" w:rsidRPr="00A6257D" w:rsidRDefault="004747ED" w:rsidP="004747ED">
      <w:pPr>
        <w:keepNext/>
        <w:spacing w:after="240"/>
        <w:jc w:val="center"/>
        <w:rPr>
          <w:rFonts w:eastAsia="Times New Roman"/>
          <w:b/>
          <w:sz w:val="24"/>
          <w:szCs w:val="24"/>
        </w:rPr>
      </w:pPr>
      <w:r w:rsidRPr="00A6257D">
        <w:rPr>
          <w:rFonts w:eastAsia="Times New Roman"/>
          <w:b/>
          <w:sz w:val="24"/>
          <w:szCs w:val="24"/>
        </w:rPr>
        <w:t>Notes on Use</w:t>
      </w:r>
    </w:p>
    <w:p w14:paraId="45E3718E" w14:textId="52987F6B" w:rsidR="004747ED" w:rsidRDefault="004747ED" w:rsidP="004747ED">
      <w:pPr>
        <w:tabs>
          <w:tab w:val="left" w:pos="720"/>
        </w:tabs>
        <w:spacing w:after="240"/>
        <w:ind w:firstLine="720"/>
        <w:rPr>
          <w:rFonts w:eastAsia="Times New Roman"/>
          <w:sz w:val="24"/>
          <w:szCs w:val="24"/>
        </w:rPr>
      </w:pPr>
      <w:r w:rsidRPr="00A6257D">
        <w:rPr>
          <w:rFonts w:eastAsia="Times New Roman"/>
          <w:sz w:val="24"/>
          <w:szCs w:val="24"/>
        </w:rPr>
        <w:t xml:space="preserve">1. Section 19-3-102(1)(g), C.R.S., provides that a child is dependent or neglected if the child “is born affected by alcohol or substance exposure, except when taken as prescribed or recommended and monitored by a licensed health care provider, and the newborn child’s health or welfare is threatened by substance use.” The amended statute has two elements: (1) “[t]he child is born affected by alcohol or substance exposure, except when taken as prescribed or recommended and monitored by a licensed health care provider”; and (2) “the newborn child’s health or welfare is threatened by substance use.” </w:t>
      </w:r>
      <w:r w:rsidRPr="00A6257D">
        <w:rPr>
          <w:rFonts w:eastAsia="Times New Roman"/>
          <w:i/>
          <w:iCs/>
          <w:sz w:val="24"/>
          <w:szCs w:val="24"/>
        </w:rPr>
        <w:t>Id.</w:t>
      </w:r>
      <w:r w:rsidRPr="00A6257D">
        <w:rPr>
          <w:rFonts w:eastAsia="Times New Roman"/>
          <w:sz w:val="24"/>
          <w:szCs w:val="24"/>
        </w:rPr>
        <w:t xml:space="preserve"> </w:t>
      </w:r>
      <w:r w:rsidR="00892992" w:rsidRPr="00892992">
        <w:rPr>
          <w:rFonts w:eastAsia="Times New Roman"/>
          <w:sz w:val="24"/>
          <w:szCs w:val="24"/>
        </w:rPr>
        <w:t xml:space="preserve">To determine whether a child is dependent or neglected under this provision, the </w:t>
      </w:r>
      <w:r w:rsidR="00E736B9">
        <w:rPr>
          <w:rFonts w:eastAsia="Times New Roman"/>
          <w:sz w:val="24"/>
          <w:szCs w:val="24"/>
        </w:rPr>
        <w:t>factfinder</w:t>
      </w:r>
      <w:r w:rsidR="00892992" w:rsidRPr="00892992">
        <w:rPr>
          <w:rFonts w:eastAsia="Times New Roman"/>
          <w:sz w:val="24"/>
          <w:szCs w:val="24"/>
        </w:rPr>
        <w:t xml:space="preserve"> must apply a two-factor test determining </w:t>
      </w:r>
      <w:r w:rsidR="00F33E6C" w:rsidRPr="00892992">
        <w:rPr>
          <w:rFonts w:eastAsia="Times New Roman"/>
          <w:sz w:val="24"/>
          <w:szCs w:val="24"/>
        </w:rPr>
        <w:t>whether</w:t>
      </w:r>
      <w:r w:rsidR="00892992" w:rsidRPr="00892992">
        <w:rPr>
          <w:rFonts w:eastAsia="Times New Roman"/>
          <w:sz w:val="24"/>
          <w:szCs w:val="24"/>
        </w:rPr>
        <w:t>: (1) the child was born affected by alcohol or substance exposure</w:t>
      </w:r>
      <w:r w:rsidR="00137A41">
        <w:rPr>
          <w:rFonts w:eastAsia="Times New Roman"/>
          <w:sz w:val="24"/>
          <w:szCs w:val="24"/>
        </w:rPr>
        <w:t>;</w:t>
      </w:r>
      <w:r w:rsidR="00892992" w:rsidRPr="00892992">
        <w:rPr>
          <w:rFonts w:eastAsia="Times New Roman"/>
          <w:sz w:val="24"/>
          <w:szCs w:val="24"/>
        </w:rPr>
        <w:t xml:space="preserve"> </w:t>
      </w:r>
      <w:r w:rsidR="00892992" w:rsidRPr="00861B50">
        <w:rPr>
          <w:rFonts w:eastAsia="Times New Roman"/>
          <w:i/>
          <w:iCs/>
          <w:sz w:val="24"/>
          <w:szCs w:val="24"/>
        </w:rPr>
        <w:t>and</w:t>
      </w:r>
      <w:r w:rsidR="00892992" w:rsidRPr="00892992">
        <w:rPr>
          <w:rFonts w:eastAsia="Times New Roman"/>
          <w:sz w:val="24"/>
          <w:szCs w:val="24"/>
        </w:rPr>
        <w:t xml:space="preserve"> (2) the child’s health or welfare was threatened by substance use. </w:t>
      </w:r>
      <w:r w:rsidR="00892992" w:rsidRPr="00861B50">
        <w:rPr>
          <w:rFonts w:eastAsia="Times New Roman"/>
          <w:b/>
          <w:bCs/>
          <w:sz w:val="24"/>
          <w:szCs w:val="24"/>
        </w:rPr>
        <w:t xml:space="preserve">People </w:t>
      </w:r>
      <w:r w:rsidR="00861B50">
        <w:rPr>
          <w:rFonts w:eastAsia="Times New Roman"/>
          <w:b/>
          <w:bCs/>
          <w:sz w:val="24"/>
          <w:szCs w:val="24"/>
        </w:rPr>
        <w:t>i</w:t>
      </w:r>
      <w:r w:rsidR="00892992" w:rsidRPr="00861B50">
        <w:rPr>
          <w:rFonts w:eastAsia="Times New Roman"/>
          <w:b/>
          <w:bCs/>
          <w:sz w:val="24"/>
          <w:szCs w:val="24"/>
        </w:rPr>
        <w:t>n Int</w:t>
      </w:r>
      <w:r w:rsidR="00861B50">
        <w:rPr>
          <w:rFonts w:eastAsia="Times New Roman"/>
          <w:b/>
          <w:bCs/>
          <w:sz w:val="24"/>
          <w:szCs w:val="24"/>
        </w:rPr>
        <w:t>erest</w:t>
      </w:r>
      <w:r w:rsidR="00892992" w:rsidRPr="00861B50">
        <w:rPr>
          <w:rFonts w:eastAsia="Times New Roman"/>
          <w:b/>
          <w:bCs/>
          <w:sz w:val="24"/>
          <w:szCs w:val="24"/>
        </w:rPr>
        <w:t xml:space="preserve"> of B.C.B.</w:t>
      </w:r>
      <w:r w:rsidR="00892992" w:rsidRPr="00892992">
        <w:rPr>
          <w:rFonts w:eastAsia="Times New Roman"/>
          <w:sz w:val="24"/>
          <w:szCs w:val="24"/>
        </w:rPr>
        <w:t>, 2025 CO 28, ¶ 30, 569 P.3d 74</w:t>
      </w:r>
      <w:r w:rsidRPr="00A6257D">
        <w:rPr>
          <w:rFonts w:eastAsia="Times New Roman"/>
          <w:sz w:val="24"/>
          <w:szCs w:val="24"/>
        </w:rPr>
        <w:t xml:space="preserve">. </w:t>
      </w:r>
    </w:p>
    <w:p w14:paraId="5A9FE3D4" w14:textId="6C688C19" w:rsidR="00C27B2B" w:rsidRDefault="00640C1A" w:rsidP="00EF38AE">
      <w:pPr>
        <w:tabs>
          <w:tab w:val="left" w:pos="720"/>
        </w:tabs>
        <w:spacing w:after="240"/>
        <w:ind w:firstLine="720"/>
        <w:rPr>
          <w:rFonts w:eastAsia="Times New Roman"/>
          <w:sz w:val="24"/>
          <w:szCs w:val="24"/>
        </w:rPr>
      </w:pPr>
      <w:r>
        <w:rPr>
          <w:rFonts w:eastAsia="Times New Roman"/>
          <w:sz w:val="24"/>
          <w:szCs w:val="24"/>
        </w:rPr>
        <w:t xml:space="preserve">2. </w:t>
      </w:r>
      <w:r w:rsidR="00C27B2B">
        <w:rPr>
          <w:rFonts w:eastAsia="Times New Roman"/>
          <w:sz w:val="24"/>
          <w:szCs w:val="24"/>
        </w:rPr>
        <w:t xml:space="preserve">A newborn child’s health is threatened by </w:t>
      </w:r>
      <w:r w:rsidR="00EF38AE">
        <w:rPr>
          <w:rFonts w:eastAsia="Times New Roman"/>
          <w:sz w:val="24"/>
          <w:szCs w:val="24"/>
        </w:rPr>
        <w:t xml:space="preserve">substance use </w:t>
      </w:r>
      <w:r w:rsidR="00E736B9">
        <w:rPr>
          <w:rFonts w:eastAsia="Times New Roman"/>
          <w:sz w:val="24"/>
          <w:szCs w:val="24"/>
        </w:rPr>
        <w:t xml:space="preserve">if </w:t>
      </w:r>
      <w:r w:rsidR="00EF38AE" w:rsidRPr="00861B50">
        <w:rPr>
          <w:rFonts w:eastAsia="Times New Roman"/>
          <w:i/>
          <w:iCs/>
          <w:sz w:val="24"/>
          <w:szCs w:val="24"/>
        </w:rPr>
        <w:t>either</w:t>
      </w:r>
      <w:r w:rsidR="00EF38AE">
        <w:rPr>
          <w:rFonts w:eastAsia="Times New Roman"/>
          <w:sz w:val="24"/>
          <w:szCs w:val="24"/>
        </w:rPr>
        <w:t xml:space="preserve"> (1) </w:t>
      </w:r>
      <w:r w:rsidR="00C27B2B" w:rsidRPr="00C27B2B">
        <w:rPr>
          <w:rFonts w:eastAsia="Times New Roman"/>
          <w:sz w:val="24"/>
          <w:szCs w:val="24"/>
        </w:rPr>
        <w:t xml:space="preserve">substance use directly threatened </w:t>
      </w:r>
      <w:r w:rsidR="00EF38AE">
        <w:rPr>
          <w:rFonts w:eastAsia="Times New Roman"/>
          <w:sz w:val="24"/>
          <w:szCs w:val="24"/>
        </w:rPr>
        <w:t xml:space="preserve">the child’s </w:t>
      </w:r>
      <w:r w:rsidR="00C27B2B" w:rsidRPr="00C27B2B">
        <w:rPr>
          <w:rFonts w:eastAsia="Times New Roman"/>
          <w:sz w:val="24"/>
          <w:szCs w:val="24"/>
        </w:rPr>
        <w:t>health or welfare</w:t>
      </w:r>
      <w:r w:rsidR="00EF38AE">
        <w:rPr>
          <w:rFonts w:eastAsia="Times New Roman"/>
          <w:sz w:val="24"/>
          <w:szCs w:val="24"/>
        </w:rPr>
        <w:t xml:space="preserve">; </w:t>
      </w:r>
      <w:r w:rsidR="00EF38AE" w:rsidRPr="00861B50">
        <w:rPr>
          <w:rFonts w:eastAsia="Times New Roman"/>
          <w:i/>
          <w:iCs/>
          <w:sz w:val="24"/>
          <w:szCs w:val="24"/>
        </w:rPr>
        <w:t>or</w:t>
      </w:r>
      <w:r w:rsidR="00EF38AE">
        <w:rPr>
          <w:rFonts w:eastAsia="Times New Roman"/>
          <w:sz w:val="24"/>
          <w:szCs w:val="24"/>
        </w:rPr>
        <w:t xml:space="preserve"> (2)</w:t>
      </w:r>
      <w:r w:rsidR="00C27B2B" w:rsidRPr="00C27B2B">
        <w:rPr>
          <w:rFonts w:eastAsia="Times New Roman"/>
          <w:sz w:val="24"/>
          <w:szCs w:val="24"/>
        </w:rPr>
        <w:t xml:space="preserve"> as a result of </w:t>
      </w:r>
      <w:r w:rsidR="00EF38AE">
        <w:rPr>
          <w:rFonts w:eastAsia="Times New Roman"/>
          <w:sz w:val="24"/>
          <w:szCs w:val="24"/>
        </w:rPr>
        <w:t>the parent’s</w:t>
      </w:r>
      <w:r w:rsidR="00C27B2B" w:rsidRPr="00C27B2B">
        <w:rPr>
          <w:rFonts w:eastAsia="Times New Roman"/>
          <w:sz w:val="24"/>
          <w:szCs w:val="24"/>
        </w:rPr>
        <w:t xml:space="preserve"> use of illegal substances, </w:t>
      </w:r>
      <w:r w:rsidR="00EF38AE">
        <w:rPr>
          <w:rFonts w:eastAsia="Times New Roman"/>
          <w:sz w:val="24"/>
          <w:szCs w:val="24"/>
        </w:rPr>
        <w:t>the parent</w:t>
      </w:r>
      <w:r w:rsidR="00C27B2B" w:rsidRPr="00C27B2B">
        <w:rPr>
          <w:rFonts w:eastAsia="Times New Roman"/>
          <w:sz w:val="24"/>
          <w:szCs w:val="24"/>
        </w:rPr>
        <w:t xml:space="preserve"> would be unable to care for </w:t>
      </w:r>
      <w:r w:rsidR="00EF38AE">
        <w:rPr>
          <w:rFonts w:eastAsia="Times New Roman"/>
          <w:sz w:val="24"/>
          <w:szCs w:val="24"/>
        </w:rPr>
        <w:t>the child</w:t>
      </w:r>
      <w:r w:rsidR="00C27B2B" w:rsidRPr="00C27B2B">
        <w:rPr>
          <w:rFonts w:eastAsia="Times New Roman"/>
          <w:sz w:val="24"/>
          <w:szCs w:val="24"/>
        </w:rPr>
        <w:t xml:space="preserve"> properly.</w:t>
      </w:r>
      <w:r w:rsidR="00EF38AE">
        <w:rPr>
          <w:rFonts w:eastAsia="Times New Roman"/>
          <w:sz w:val="24"/>
          <w:szCs w:val="24"/>
        </w:rPr>
        <w:t xml:space="preserve"> </w:t>
      </w:r>
      <w:r w:rsidR="00EF38AE">
        <w:rPr>
          <w:rFonts w:eastAsia="Times New Roman"/>
          <w:i/>
          <w:iCs/>
          <w:sz w:val="24"/>
          <w:szCs w:val="24"/>
        </w:rPr>
        <w:t xml:space="preserve">Id. </w:t>
      </w:r>
      <w:r w:rsidR="00C27B2B" w:rsidRPr="00C27B2B">
        <w:rPr>
          <w:rFonts w:eastAsia="Times New Roman"/>
          <w:sz w:val="24"/>
          <w:szCs w:val="24"/>
        </w:rPr>
        <w:t>¶ 41</w:t>
      </w:r>
      <w:r w:rsidR="00EF38AE">
        <w:rPr>
          <w:rFonts w:eastAsia="Times New Roman"/>
          <w:sz w:val="24"/>
          <w:szCs w:val="24"/>
        </w:rPr>
        <w:t>.</w:t>
      </w:r>
    </w:p>
    <w:p w14:paraId="41C44E72" w14:textId="2645CFA9" w:rsidR="00640C1A" w:rsidRDefault="00C27B2B" w:rsidP="00640C1A">
      <w:pPr>
        <w:tabs>
          <w:tab w:val="left" w:pos="720"/>
        </w:tabs>
        <w:spacing w:after="240"/>
        <w:ind w:firstLine="720"/>
        <w:rPr>
          <w:rFonts w:eastAsia="Times New Roman"/>
          <w:sz w:val="24"/>
          <w:szCs w:val="24"/>
        </w:rPr>
      </w:pPr>
      <w:r>
        <w:rPr>
          <w:rFonts w:eastAsia="Times New Roman"/>
          <w:sz w:val="24"/>
          <w:szCs w:val="24"/>
        </w:rPr>
        <w:t xml:space="preserve">3. </w:t>
      </w:r>
      <w:r w:rsidR="00640C1A">
        <w:rPr>
          <w:rFonts w:eastAsia="Times New Roman"/>
          <w:sz w:val="24"/>
          <w:szCs w:val="24"/>
        </w:rPr>
        <w:t>P</w:t>
      </w:r>
      <w:r w:rsidR="00640C1A" w:rsidRPr="00640C1A">
        <w:rPr>
          <w:rFonts w:eastAsia="Times New Roman"/>
          <w:sz w:val="24"/>
          <w:szCs w:val="24"/>
        </w:rPr>
        <w:t>roof that substance use directly threatens a newborn child</w:t>
      </w:r>
      <w:r w:rsidR="00640C1A">
        <w:rPr>
          <w:rFonts w:eastAsia="Times New Roman"/>
          <w:sz w:val="24"/>
          <w:szCs w:val="24"/>
        </w:rPr>
        <w:t>’</w:t>
      </w:r>
      <w:r w:rsidR="00640C1A" w:rsidRPr="00640C1A">
        <w:rPr>
          <w:rFonts w:eastAsia="Times New Roman"/>
          <w:sz w:val="24"/>
          <w:szCs w:val="24"/>
        </w:rPr>
        <w:t>s health or welfare</w:t>
      </w:r>
      <w:r w:rsidR="00640C1A">
        <w:rPr>
          <w:rFonts w:eastAsia="Times New Roman"/>
          <w:sz w:val="24"/>
          <w:szCs w:val="24"/>
        </w:rPr>
        <w:t xml:space="preserve"> could include </w:t>
      </w:r>
      <w:r w:rsidR="00640C1A" w:rsidRPr="00640C1A">
        <w:rPr>
          <w:rFonts w:eastAsia="Times New Roman"/>
          <w:sz w:val="24"/>
          <w:szCs w:val="24"/>
        </w:rPr>
        <w:t>evidence establish</w:t>
      </w:r>
      <w:r w:rsidR="000F3CEA">
        <w:rPr>
          <w:rFonts w:eastAsia="Times New Roman"/>
          <w:sz w:val="24"/>
          <w:szCs w:val="24"/>
        </w:rPr>
        <w:t>ing</w:t>
      </w:r>
      <w:r w:rsidR="00640C1A" w:rsidRPr="00640C1A">
        <w:rPr>
          <w:rFonts w:eastAsia="Times New Roman"/>
          <w:sz w:val="24"/>
          <w:szCs w:val="24"/>
        </w:rPr>
        <w:t xml:space="preserve"> that </w:t>
      </w:r>
      <w:r w:rsidR="000F3CEA">
        <w:rPr>
          <w:rFonts w:eastAsia="Times New Roman"/>
          <w:sz w:val="24"/>
          <w:szCs w:val="24"/>
        </w:rPr>
        <w:t>“</w:t>
      </w:r>
      <w:r w:rsidR="00640C1A" w:rsidRPr="00640C1A">
        <w:rPr>
          <w:rFonts w:eastAsia="Times New Roman"/>
          <w:sz w:val="24"/>
          <w:szCs w:val="24"/>
        </w:rPr>
        <w:t>exposure to a given substance is known to create a particular risk to a child</w:t>
      </w:r>
      <w:r w:rsidR="00EF38AE">
        <w:rPr>
          <w:rFonts w:eastAsia="Times New Roman"/>
          <w:sz w:val="24"/>
          <w:szCs w:val="24"/>
        </w:rPr>
        <w:t>’</w:t>
      </w:r>
      <w:r w:rsidR="00640C1A" w:rsidRPr="00640C1A">
        <w:rPr>
          <w:rFonts w:eastAsia="Times New Roman"/>
          <w:sz w:val="24"/>
          <w:szCs w:val="24"/>
        </w:rPr>
        <w:t>s health or welfare (</w:t>
      </w:r>
      <w:r w:rsidR="00640C1A" w:rsidRPr="00861B50">
        <w:rPr>
          <w:rFonts w:eastAsia="Times New Roman"/>
          <w:i/>
          <w:iCs/>
          <w:sz w:val="24"/>
          <w:szCs w:val="24"/>
        </w:rPr>
        <w:t>i.e</w:t>
      </w:r>
      <w:r w:rsidR="00640C1A" w:rsidRPr="00137A41">
        <w:rPr>
          <w:rFonts w:eastAsia="Times New Roman"/>
          <w:i/>
          <w:iCs/>
          <w:sz w:val="24"/>
          <w:szCs w:val="24"/>
        </w:rPr>
        <w:t>.</w:t>
      </w:r>
      <w:r w:rsidR="00640C1A" w:rsidRPr="00640C1A">
        <w:rPr>
          <w:rFonts w:eastAsia="Times New Roman"/>
          <w:sz w:val="24"/>
          <w:szCs w:val="24"/>
        </w:rPr>
        <w:t>, beyond speculation or conjecture).</w:t>
      </w:r>
      <w:r w:rsidR="00EF38AE">
        <w:rPr>
          <w:rFonts w:eastAsia="Times New Roman"/>
          <w:sz w:val="24"/>
          <w:szCs w:val="24"/>
        </w:rPr>
        <w:t xml:space="preserve">” </w:t>
      </w:r>
      <w:r w:rsidR="00EF38AE">
        <w:rPr>
          <w:rFonts w:eastAsia="Times New Roman"/>
          <w:i/>
          <w:iCs/>
          <w:sz w:val="24"/>
          <w:szCs w:val="24"/>
        </w:rPr>
        <w:t>Id.</w:t>
      </w:r>
      <w:r w:rsidR="00640C1A" w:rsidRPr="00640C1A">
        <w:rPr>
          <w:rFonts w:eastAsia="Times New Roman"/>
          <w:sz w:val="24"/>
          <w:szCs w:val="24"/>
        </w:rPr>
        <w:t xml:space="preserve"> ¶ 35, 569 P.3d </w:t>
      </w:r>
      <w:r w:rsidR="00640C1A">
        <w:rPr>
          <w:rFonts w:eastAsia="Times New Roman"/>
          <w:sz w:val="24"/>
          <w:szCs w:val="24"/>
        </w:rPr>
        <w:t>at</w:t>
      </w:r>
      <w:r w:rsidR="00640C1A" w:rsidRPr="00640C1A">
        <w:rPr>
          <w:rFonts w:eastAsia="Times New Roman"/>
          <w:sz w:val="24"/>
          <w:szCs w:val="24"/>
        </w:rPr>
        <w:t xml:space="preserve"> 80</w:t>
      </w:r>
      <w:r w:rsidR="00640C1A">
        <w:rPr>
          <w:rFonts w:eastAsia="Times New Roman"/>
          <w:sz w:val="24"/>
          <w:szCs w:val="24"/>
        </w:rPr>
        <w:t>.</w:t>
      </w:r>
    </w:p>
    <w:p w14:paraId="2118314F" w14:textId="29077275" w:rsidR="00F33E6C" w:rsidRPr="00F33E6C" w:rsidRDefault="00E736B9" w:rsidP="00F33E6C">
      <w:pPr>
        <w:tabs>
          <w:tab w:val="left" w:pos="720"/>
        </w:tabs>
        <w:spacing w:after="240"/>
        <w:ind w:firstLine="720"/>
        <w:rPr>
          <w:rFonts w:eastAsia="Times New Roman"/>
          <w:sz w:val="24"/>
          <w:szCs w:val="24"/>
        </w:rPr>
      </w:pPr>
      <w:r>
        <w:rPr>
          <w:rFonts w:eastAsia="Times New Roman"/>
          <w:sz w:val="24"/>
          <w:szCs w:val="24"/>
        </w:rPr>
        <w:t>4</w:t>
      </w:r>
      <w:r w:rsidR="00640C1A">
        <w:rPr>
          <w:rFonts w:eastAsia="Times New Roman"/>
          <w:sz w:val="24"/>
          <w:szCs w:val="24"/>
        </w:rPr>
        <w:t xml:space="preserve">. </w:t>
      </w:r>
      <w:r w:rsidR="00F33E6C">
        <w:rPr>
          <w:rFonts w:eastAsia="Times New Roman"/>
          <w:sz w:val="24"/>
          <w:szCs w:val="24"/>
        </w:rPr>
        <w:t>T</w:t>
      </w:r>
      <w:r w:rsidR="00F33E6C" w:rsidRPr="00F33E6C">
        <w:rPr>
          <w:rFonts w:eastAsia="Times New Roman"/>
          <w:sz w:val="24"/>
          <w:szCs w:val="24"/>
        </w:rPr>
        <w:t>he definition of “threatened by substance use” adopted by the State Board of Human Services</w:t>
      </w:r>
      <w:r>
        <w:rPr>
          <w:rFonts w:eastAsia="Times New Roman"/>
          <w:sz w:val="24"/>
          <w:szCs w:val="24"/>
        </w:rPr>
        <w:t>,</w:t>
      </w:r>
      <w:r w:rsidR="00F33E6C" w:rsidRPr="00F33E6C">
        <w:rPr>
          <w:rFonts w:eastAsia="Times New Roman"/>
          <w:sz w:val="24"/>
          <w:szCs w:val="24"/>
        </w:rPr>
        <w:t xml:space="preserve"> Dep</w:t>
      </w:r>
      <w:r>
        <w:rPr>
          <w:rFonts w:eastAsia="Times New Roman"/>
          <w:sz w:val="24"/>
          <w:szCs w:val="24"/>
        </w:rPr>
        <w:t>artment</w:t>
      </w:r>
      <w:r w:rsidR="00F33E6C" w:rsidRPr="00F33E6C">
        <w:rPr>
          <w:rFonts w:eastAsia="Times New Roman"/>
          <w:sz w:val="24"/>
          <w:szCs w:val="24"/>
        </w:rPr>
        <w:t xml:space="preserve"> of Hum</w:t>
      </w:r>
      <w:r>
        <w:rPr>
          <w:rFonts w:eastAsia="Times New Roman"/>
          <w:sz w:val="24"/>
          <w:szCs w:val="24"/>
        </w:rPr>
        <w:t>an</w:t>
      </w:r>
      <w:r w:rsidR="00F33E6C" w:rsidRPr="00F33E6C">
        <w:rPr>
          <w:rFonts w:eastAsia="Times New Roman"/>
          <w:sz w:val="24"/>
          <w:szCs w:val="24"/>
        </w:rPr>
        <w:t xml:space="preserve"> Serv</w:t>
      </w:r>
      <w:r>
        <w:rPr>
          <w:rFonts w:eastAsia="Times New Roman"/>
          <w:sz w:val="24"/>
          <w:szCs w:val="24"/>
        </w:rPr>
        <w:t>ice</w:t>
      </w:r>
      <w:r w:rsidR="00F33E6C" w:rsidRPr="00F33E6C">
        <w:rPr>
          <w:rFonts w:eastAsia="Times New Roman"/>
          <w:sz w:val="24"/>
          <w:szCs w:val="24"/>
        </w:rPr>
        <w:t>s, 12 Colo. Code Regs. 2509-1:7.000.2(A)</w:t>
      </w:r>
      <w:r w:rsidR="000F3CEA">
        <w:rPr>
          <w:rFonts w:eastAsia="Times New Roman"/>
          <w:sz w:val="24"/>
          <w:szCs w:val="24"/>
        </w:rPr>
        <w:t>,</w:t>
      </w:r>
      <w:r w:rsidR="00F33E6C" w:rsidRPr="00F33E6C">
        <w:rPr>
          <w:rFonts w:eastAsia="Times New Roman"/>
          <w:sz w:val="24"/>
          <w:szCs w:val="24"/>
        </w:rPr>
        <w:t xml:space="preserve"> </w:t>
      </w:r>
      <w:r w:rsidR="00F33E6C">
        <w:rPr>
          <w:rFonts w:eastAsia="Times New Roman"/>
          <w:sz w:val="24"/>
          <w:szCs w:val="24"/>
        </w:rPr>
        <w:t xml:space="preserve">is instructive in assessing whether substance abuse threatens a newborn child’s health or welfare, considering whether </w:t>
      </w:r>
      <w:r w:rsidR="00F33E6C" w:rsidRPr="00F33E6C">
        <w:rPr>
          <w:rFonts w:eastAsia="Times New Roman"/>
          <w:sz w:val="24"/>
          <w:szCs w:val="24"/>
        </w:rPr>
        <w:t>“the medical, physical, and/or developmental needs of the newborn child are likely to be inadequately met or parent and/or caregivers are likely unable to meet the newborn child</w:t>
      </w:r>
      <w:r w:rsidR="00F33E6C">
        <w:rPr>
          <w:rFonts w:eastAsia="Times New Roman"/>
          <w:sz w:val="24"/>
          <w:szCs w:val="24"/>
        </w:rPr>
        <w:t>’</w:t>
      </w:r>
      <w:r w:rsidR="00F33E6C" w:rsidRPr="00F33E6C">
        <w:rPr>
          <w:rFonts w:eastAsia="Times New Roman"/>
          <w:sz w:val="24"/>
          <w:szCs w:val="24"/>
        </w:rPr>
        <w:t>s needs</w:t>
      </w:r>
      <w:r w:rsidR="00F33E6C">
        <w:rPr>
          <w:rFonts w:eastAsia="Times New Roman"/>
          <w:sz w:val="24"/>
          <w:szCs w:val="24"/>
        </w:rPr>
        <w:t>.</w:t>
      </w:r>
      <w:r w:rsidR="00F33E6C" w:rsidRPr="00F33E6C">
        <w:rPr>
          <w:rFonts w:eastAsia="Times New Roman"/>
          <w:sz w:val="24"/>
          <w:szCs w:val="24"/>
        </w:rPr>
        <w:t>”</w:t>
      </w:r>
      <w:r w:rsidR="00EF38AE">
        <w:rPr>
          <w:rFonts w:eastAsia="Times New Roman"/>
          <w:sz w:val="24"/>
          <w:szCs w:val="24"/>
        </w:rPr>
        <w:t xml:space="preserve"> </w:t>
      </w:r>
      <w:r w:rsidR="00EF38AE">
        <w:rPr>
          <w:rFonts w:eastAsia="Times New Roman"/>
          <w:i/>
          <w:iCs/>
          <w:sz w:val="24"/>
          <w:szCs w:val="24"/>
        </w:rPr>
        <w:t>Id.</w:t>
      </w:r>
      <w:r w:rsidR="00F33E6C" w:rsidRPr="00F33E6C">
        <w:rPr>
          <w:rFonts w:eastAsia="Times New Roman"/>
          <w:sz w:val="24"/>
          <w:szCs w:val="24"/>
        </w:rPr>
        <w:t xml:space="preserve"> ¶ 36, 569 P.3d </w:t>
      </w:r>
      <w:r w:rsidR="00F33E6C">
        <w:rPr>
          <w:rFonts w:eastAsia="Times New Roman"/>
          <w:sz w:val="24"/>
          <w:szCs w:val="24"/>
        </w:rPr>
        <w:t>at</w:t>
      </w:r>
      <w:r w:rsidR="00F33E6C" w:rsidRPr="00F33E6C">
        <w:rPr>
          <w:rFonts w:eastAsia="Times New Roman"/>
          <w:sz w:val="24"/>
          <w:szCs w:val="24"/>
        </w:rPr>
        <w:t xml:space="preserve"> 80</w:t>
      </w:r>
      <w:r w:rsidR="00F33E6C">
        <w:rPr>
          <w:rFonts w:eastAsia="Times New Roman"/>
          <w:sz w:val="24"/>
          <w:szCs w:val="24"/>
        </w:rPr>
        <w:t>. S</w:t>
      </w:r>
      <w:r w:rsidR="00F33E6C" w:rsidRPr="00F33E6C">
        <w:rPr>
          <w:rFonts w:eastAsia="Times New Roman"/>
          <w:sz w:val="24"/>
          <w:szCs w:val="24"/>
        </w:rPr>
        <w:t>ection 19-3-102(1)(g)</w:t>
      </w:r>
      <w:r w:rsidR="00F33E6C">
        <w:rPr>
          <w:rFonts w:eastAsia="Times New Roman"/>
          <w:sz w:val="24"/>
          <w:szCs w:val="24"/>
        </w:rPr>
        <w:t xml:space="preserve"> was amended, in part,</w:t>
      </w:r>
      <w:r w:rsidR="00F33E6C" w:rsidRPr="00F33E6C">
        <w:rPr>
          <w:rFonts w:eastAsia="Times New Roman"/>
          <w:sz w:val="24"/>
          <w:szCs w:val="24"/>
        </w:rPr>
        <w:t xml:space="preserve"> </w:t>
      </w:r>
      <w:r w:rsidR="00F33E6C">
        <w:rPr>
          <w:rFonts w:eastAsia="Times New Roman"/>
          <w:sz w:val="24"/>
          <w:szCs w:val="24"/>
        </w:rPr>
        <w:t>“</w:t>
      </w:r>
      <w:r w:rsidR="00F33E6C" w:rsidRPr="00F33E6C">
        <w:rPr>
          <w:rFonts w:eastAsia="Times New Roman"/>
          <w:sz w:val="24"/>
          <w:szCs w:val="24"/>
        </w:rPr>
        <w:t>to assist individuals recovering from substance use disorders and to change the focus of the analysis from a child</w:t>
      </w:r>
      <w:r w:rsidR="00F33E6C">
        <w:rPr>
          <w:rFonts w:eastAsia="Times New Roman"/>
          <w:sz w:val="24"/>
          <w:szCs w:val="24"/>
        </w:rPr>
        <w:t>’</w:t>
      </w:r>
      <w:r w:rsidR="00F33E6C" w:rsidRPr="00F33E6C">
        <w:rPr>
          <w:rFonts w:eastAsia="Times New Roman"/>
          <w:sz w:val="24"/>
          <w:szCs w:val="24"/>
        </w:rPr>
        <w:t>s positive test at birth, viewed in isolation, to a holistic assessment of the family</w:t>
      </w:r>
      <w:r>
        <w:rPr>
          <w:rFonts w:eastAsia="Times New Roman"/>
          <w:sz w:val="24"/>
          <w:szCs w:val="24"/>
        </w:rPr>
        <w:t>’</w:t>
      </w:r>
      <w:r w:rsidR="00F33E6C" w:rsidRPr="00F33E6C">
        <w:rPr>
          <w:rFonts w:eastAsia="Times New Roman"/>
          <w:sz w:val="24"/>
          <w:szCs w:val="24"/>
        </w:rPr>
        <w:t>s needs and strengths.</w:t>
      </w:r>
      <w:r w:rsidR="00F33E6C">
        <w:rPr>
          <w:rFonts w:eastAsia="Times New Roman"/>
          <w:sz w:val="24"/>
          <w:szCs w:val="24"/>
        </w:rPr>
        <w:t xml:space="preserve">” </w:t>
      </w:r>
      <w:r w:rsidR="00F33E6C">
        <w:rPr>
          <w:rFonts w:eastAsia="Times New Roman"/>
          <w:i/>
          <w:iCs/>
          <w:sz w:val="24"/>
          <w:szCs w:val="24"/>
        </w:rPr>
        <w:t>Id.</w:t>
      </w:r>
      <w:r w:rsidR="00F33E6C">
        <w:rPr>
          <w:rFonts w:eastAsia="Times New Roman"/>
          <w:sz w:val="24"/>
          <w:szCs w:val="24"/>
        </w:rPr>
        <w:t xml:space="preserve"> (quoting</w:t>
      </w:r>
      <w:r w:rsidR="00F33E6C" w:rsidRPr="00F33E6C">
        <w:rPr>
          <w:rFonts w:eastAsia="Times New Roman"/>
          <w:sz w:val="24"/>
          <w:szCs w:val="24"/>
        </w:rPr>
        <w:t xml:space="preserve"> 2020 Colo. Sess. Laws, at 852; Hearing on S.B. 028 (Jan. 30, 2020) (statement of Jade Woodard)</w:t>
      </w:r>
      <w:r w:rsidR="00F33E6C">
        <w:rPr>
          <w:rFonts w:eastAsia="Times New Roman"/>
          <w:sz w:val="24"/>
          <w:szCs w:val="24"/>
        </w:rPr>
        <w:t>)</w:t>
      </w:r>
      <w:r w:rsidR="00F33E6C" w:rsidRPr="00F33E6C">
        <w:rPr>
          <w:rFonts w:eastAsia="Times New Roman"/>
          <w:sz w:val="24"/>
          <w:szCs w:val="24"/>
        </w:rPr>
        <w:t>.</w:t>
      </w:r>
    </w:p>
    <w:p w14:paraId="1E8F929C" w14:textId="77777777" w:rsidR="004747ED" w:rsidRPr="00A6257D" w:rsidRDefault="004747ED" w:rsidP="004747ED">
      <w:pPr>
        <w:keepNext/>
        <w:spacing w:after="240"/>
        <w:jc w:val="center"/>
        <w:rPr>
          <w:rFonts w:eastAsia="Times New Roman"/>
          <w:b/>
          <w:sz w:val="24"/>
          <w:szCs w:val="24"/>
        </w:rPr>
      </w:pPr>
      <w:r w:rsidRPr="00A6257D">
        <w:rPr>
          <w:rFonts w:eastAsia="Times New Roman"/>
          <w:b/>
          <w:sz w:val="24"/>
          <w:szCs w:val="24"/>
        </w:rPr>
        <w:t>Source and Authority</w:t>
      </w:r>
    </w:p>
    <w:p w14:paraId="04F83980" w14:textId="4C06DAF8" w:rsidR="004747ED" w:rsidRPr="00A6257D" w:rsidRDefault="004747ED" w:rsidP="00286CF0">
      <w:pPr>
        <w:spacing w:after="240"/>
        <w:ind w:firstLine="720"/>
        <w:rPr>
          <w:rFonts w:eastAsia="Times New Roman"/>
          <w:iCs/>
          <w:sz w:val="24"/>
          <w:szCs w:val="24"/>
        </w:rPr>
      </w:pPr>
      <w:r w:rsidRPr="00A6257D">
        <w:rPr>
          <w:rFonts w:eastAsia="Times New Roman"/>
          <w:iCs/>
          <w:sz w:val="24"/>
          <w:szCs w:val="24"/>
        </w:rPr>
        <w:t xml:space="preserve">This instruction is supported by </w:t>
      </w:r>
      <w:r w:rsidR="00286CF0" w:rsidRPr="00861B50">
        <w:rPr>
          <w:rFonts w:eastAsia="Times New Roman"/>
          <w:b/>
          <w:bCs/>
          <w:iCs/>
          <w:sz w:val="24"/>
          <w:szCs w:val="24"/>
        </w:rPr>
        <w:t xml:space="preserve">People </w:t>
      </w:r>
      <w:r w:rsidR="00861B50">
        <w:rPr>
          <w:rFonts w:eastAsia="Times New Roman"/>
          <w:b/>
          <w:bCs/>
          <w:iCs/>
          <w:sz w:val="24"/>
          <w:szCs w:val="24"/>
        </w:rPr>
        <w:t>i</w:t>
      </w:r>
      <w:r w:rsidR="00286CF0" w:rsidRPr="00861B50">
        <w:rPr>
          <w:rFonts w:eastAsia="Times New Roman"/>
          <w:b/>
          <w:bCs/>
          <w:iCs/>
          <w:sz w:val="24"/>
          <w:szCs w:val="24"/>
        </w:rPr>
        <w:t>n Int</w:t>
      </w:r>
      <w:r w:rsidR="00861B50">
        <w:rPr>
          <w:rFonts w:eastAsia="Times New Roman"/>
          <w:b/>
          <w:bCs/>
          <w:iCs/>
          <w:sz w:val="24"/>
          <w:szCs w:val="24"/>
        </w:rPr>
        <w:t>erest</w:t>
      </w:r>
      <w:r w:rsidR="00286CF0" w:rsidRPr="00861B50">
        <w:rPr>
          <w:rFonts w:eastAsia="Times New Roman"/>
          <w:b/>
          <w:bCs/>
          <w:iCs/>
          <w:sz w:val="24"/>
          <w:szCs w:val="24"/>
        </w:rPr>
        <w:t xml:space="preserve"> of B.C.B.</w:t>
      </w:r>
      <w:r w:rsidR="00286CF0" w:rsidRPr="00286CF0">
        <w:rPr>
          <w:rFonts w:eastAsia="Times New Roman"/>
          <w:iCs/>
          <w:sz w:val="24"/>
          <w:szCs w:val="24"/>
        </w:rPr>
        <w:t>, 2025 CO 28, ¶</w:t>
      </w:r>
      <w:r w:rsidR="00286CF0">
        <w:rPr>
          <w:rFonts w:eastAsia="Times New Roman"/>
          <w:iCs/>
          <w:sz w:val="24"/>
          <w:szCs w:val="24"/>
        </w:rPr>
        <w:t>¶</w:t>
      </w:r>
      <w:r w:rsidR="00286CF0" w:rsidRPr="00286CF0">
        <w:rPr>
          <w:rFonts w:eastAsia="Times New Roman"/>
          <w:iCs/>
          <w:sz w:val="24"/>
          <w:szCs w:val="24"/>
        </w:rPr>
        <w:t xml:space="preserve"> 34</w:t>
      </w:r>
      <w:r w:rsidR="00286CF0">
        <w:rPr>
          <w:rFonts w:eastAsia="Times New Roman"/>
          <w:iCs/>
          <w:sz w:val="24"/>
          <w:szCs w:val="24"/>
        </w:rPr>
        <w:t>-36</w:t>
      </w:r>
      <w:r w:rsidR="00286CF0" w:rsidRPr="00286CF0">
        <w:rPr>
          <w:rFonts w:eastAsia="Times New Roman"/>
          <w:iCs/>
          <w:sz w:val="24"/>
          <w:szCs w:val="24"/>
        </w:rPr>
        <w:t xml:space="preserve">, </w:t>
      </w:r>
      <w:r w:rsidR="00C27B2B">
        <w:rPr>
          <w:rFonts w:eastAsia="Times New Roman"/>
          <w:iCs/>
          <w:sz w:val="24"/>
          <w:szCs w:val="24"/>
        </w:rPr>
        <w:t xml:space="preserve">40-45, </w:t>
      </w:r>
      <w:r w:rsidR="00286CF0" w:rsidRPr="00286CF0">
        <w:rPr>
          <w:rFonts w:eastAsia="Times New Roman"/>
          <w:iCs/>
          <w:sz w:val="24"/>
          <w:szCs w:val="24"/>
        </w:rPr>
        <w:t>569 P.3d 74</w:t>
      </w:r>
      <w:r w:rsidRPr="00A6257D">
        <w:rPr>
          <w:rFonts w:eastAsia="Times New Roman"/>
          <w:iCs/>
          <w:sz w:val="24"/>
          <w:szCs w:val="24"/>
        </w:rPr>
        <w:t>.</w:t>
      </w:r>
    </w:p>
    <w:p w14:paraId="7B346027" w14:textId="02285BD2" w:rsidR="009C13BB" w:rsidRDefault="009C13BB">
      <w:pPr>
        <w:rPr>
          <w:rFonts w:eastAsia="Times New Roman"/>
          <w:iCs/>
          <w:sz w:val="24"/>
          <w:szCs w:val="24"/>
        </w:rPr>
      </w:pPr>
      <w:r>
        <w:rPr>
          <w:rFonts w:eastAsia="Times New Roman"/>
          <w:iCs/>
          <w:sz w:val="24"/>
          <w:szCs w:val="24"/>
        </w:rPr>
        <w:br w:type="page"/>
      </w:r>
    </w:p>
    <w:p w14:paraId="253DD95F" w14:textId="324FFA0D" w:rsidR="002E4ABE" w:rsidRPr="009E3DA4" w:rsidRDefault="002E4ABE" w:rsidP="002E4ABE">
      <w:pPr>
        <w:spacing w:after="240"/>
        <w:ind w:left="720" w:hanging="720"/>
        <w:rPr>
          <w:rFonts w:eastAsia="Times New Roman"/>
          <w:b/>
          <w:sz w:val="24"/>
          <w:szCs w:val="24"/>
        </w:rPr>
      </w:pPr>
      <w:bookmarkStart w:id="21" w:name="a41_19"/>
      <w:bookmarkEnd w:id="21"/>
      <w:r w:rsidRPr="002E4ABE">
        <w:rPr>
          <w:rFonts w:eastAsia="Times New Roman"/>
          <w:b/>
          <w:iCs/>
          <w:sz w:val="24"/>
          <w:szCs w:val="24"/>
        </w:rPr>
        <w:t>41:</w:t>
      </w:r>
      <w:r w:rsidR="00355987">
        <w:rPr>
          <w:rFonts w:eastAsia="Times New Roman"/>
          <w:b/>
          <w:iCs/>
          <w:sz w:val="24"/>
          <w:szCs w:val="24"/>
        </w:rPr>
        <w:t>19</w:t>
      </w:r>
      <w:r w:rsidRPr="002E4ABE">
        <w:rPr>
          <w:rFonts w:eastAsia="Times New Roman"/>
          <w:b/>
          <w:iCs/>
          <w:sz w:val="24"/>
          <w:szCs w:val="24"/>
        </w:rPr>
        <w:tab/>
      </w:r>
      <w:r w:rsidRPr="002E4ABE">
        <w:rPr>
          <w:rFonts w:ascii="Times New Roman Bold" w:eastAsia="Times New Roman" w:hAnsi="Times New Roman Bold"/>
          <w:b/>
          <w:iCs/>
          <w:caps/>
          <w:sz w:val="24"/>
          <w:szCs w:val="24"/>
        </w:rPr>
        <w:t>Special VerdicT — MEchanics for Submitting</w:t>
      </w:r>
    </w:p>
    <w:p w14:paraId="50C8D59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You are instructed to answer the following question(s) that will be on a form for Special Verdict:</w:t>
      </w:r>
    </w:p>
    <w:p w14:paraId="43B812D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 Did the respondent, </w:t>
      </w:r>
      <w:r w:rsidRPr="002E4ABE">
        <w:rPr>
          <w:rFonts w:eastAsia="Times New Roman"/>
          <w:i/>
          <w:sz w:val="24"/>
          <w:szCs w:val="24"/>
        </w:rPr>
        <w:t>[name]</w:t>
      </w:r>
      <w:r w:rsidRPr="002E4ABE">
        <w:rPr>
          <w:rFonts w:eastAsia="Times New Roman"/>
          <w:b/>
          <w:sz w:val="24"/>
          <w:szCs w:val="24"/>
        </w:rPr>
        <w:t xml:space="preserve">, abandon </w:t>
      </w:r>
      <w:r w:rsidRPr="002E4ABE">
        <w:rPr>
          <w:rFonts w:eastAsia="Times New Roman"/>
          <w:i/>
          <w:sz w:val="24"/>
          <w:szCs w:val="24"/>
        </w:rPr>
        <w:t>[name of child]</w:t>
      </w:r>
      <w:r w:rsidRPr="002E4ABE">
        <w:rPr>
          <w:rFonts w:eastAsia="Times New Roman"/>
          <w:b/>
          <w:sz w:val="24"/>
          <w:szCs w:val="24"/>
        </w:rPr>
        <w:t>?)</w:t>
      </w:r>
    </w:p>
    <w:p w14:paraId="07B8D44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2: Did the respondent, </w:t>
      </w:r>
      <w:r w:rsidRPr="002E4ABE">
        <w:rPr>
          <w:rFonts w:eastAsia="Times New Roman"/>
          <w:i/>
          <w:sz w:val="24"/>
          <w:szCs w:val="24"/>
        </w:rPr>
        <w:t>[name]</w:t>
      </w:r>
      <w:r w:rsidRPr="002E4ABE">
        <w:rPr>
          <w:rFonts w:eastAsia="Times New Roman"/>
          <w:b/>
          <w:sz w:val="24"/>
          <w:szCs w:val="24"/>
        </w:rPr>
        <w:t xml:space="preserve">, [mistreat or abuse </w:t>
      </w:r>
      <w:r w:rsidRPr="002E4ABE">
        <w:rPr>
          <w:rFonts w:eastAsia="Times New Roman"/>
          <w:i/>
          <w:sz w:val="24"/>
          <w:szCs w:val="24"/>
        </w:rPr>
        <w:t>(name of child)</w:t>
      </w:r>
      <w:r w:rsidRPr="002E4ABE">
        <w:rPr>
          <w:rFonts w:eastAsia="Times New Roman"/>
          <w:b/>
          <w:sz w:val="24"/>
          <w:szCs w:val="24"/>
        </w:rPr>
        <w:t xml:space="preserve">] [or] [tolerate or allow another person to mistreat or abuse </w:t>
      </w:r>
      <w:r w:rsidRPr="002E4ABE">
        <w:rPr>
          <w:rFonts w:eastAsia="Times New Roman"/>
          <w:i/>
          <w:sz w:val="24"/>
          <w:szCs w:val="24"/>
        </w:rPr>
        <w:t>(name of child)</w:t>
      </w:r>
      <w:r w:rsidRPr="002E4ABE">
        <w:rPr>
          <w:rFonts w:eastAsia="Times New Roman"/>
          <w:b/>
          <w:sz w:val="24"/>
          <w:szCs w:val="24"/>
        </w:rPr>
        <w:t xml:space="preserve"> without taking lawful means to stop such mistreatment or abuse and prevent it from being repeated]?)</w:t>
      </w:r>
    </w:p>
    <w:p w14:paraId="58B3498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3: Is </w:t>
      </w:r>
      <w:r w:rsidRPr="002E4ABE">
        <w:rPr>
          <w:rFonts w:eastAsia="Times New Roman"/>
          <w:i/>
          <w:sz w:val="24"/>
          <w:szCs w:val="24"/>
        </w:rPr>
        <w:t>[name of child]</w:t>
      </w:r>
      <w:r w:rsidRPr="002E4ABE">
        <w:rPr>
          <w:rFonts w:eastAsia="Times New Roman"/>
          <w:b/>
          <w:sz w:val="24"/>
          <w:szCs w:val="24"/>
        </w:rPr>
        <w:t xml:space="preserve"> lacking proper parental care as a result of respondent, </w:t>
      </w:r>
      <w:r w:rsidRPr="002E4ABE">
        <w:rPr>
          <w:rFonts w:eastAsia="Times New Roman"/>
          <w:i/>
          <w:sz w:val="24"/>
          <w:szCs w:val="24"/>
        </w:rPr>
        <w:t>[name]</w:t>
      </w:r>
      <w:r w:rsidRPr="002E4ABE">
        <w:rPr>
          <w:rFonts w:eastAsia="Times New Roman"/>
          <w:b/>
          <w:sz w:val="24"/>
          <w:szCs w:val="24"/>
        </w:rPr>
        <w:t>’s, acts or failures to act?)</w:t>
      </w:r>
    </w:p>
    <w:p w14:paraId="7119B02A"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4: Is </w:t>
      </w:r>
      <w:r w:rsidRPr="002E4ABE">
        <w:rPr>
          <w:rFonts w:eastAsia="Times New Roman"/>
          <w:i/>
          <w:sz w:val="24"/>
          <w:szCs w:val="24"/>
        </w:rPr>
        <w:t>[name of child]</w:t>
      </w:r>
      <w:r w:rsidRPr="002E4ABE">
        <w:rPr>
          <w:rFonts w:eastAsia="Times New Roman"/>
          <w:b/>
          <w:sz w:val="24"/>
          <w:szCs w:val="24"/>
        </w:rPr>
        <w:t>’s environment injurious to the child’s welfare?)</w:t>
      </w:r>
    </w:p>
    <w:p w14:paraId="01882476" w14:textId="5CDFC32C"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5: Is the respondent, </w:t>
      </w:r>
      <w:r w:rsidRPr="002E4ABE">
        <w:rPr>
          <w:rFonts w:eastAsia="Times New Roman"/>
          <w:i/>
          <w:sz w:val="24"/>
          <w:szCs w:val="24"/>
        </w:rPr>
        <w:t>[name]</w:t>
      </w:r>
      <w:r w:rsidRPr="002E4ABE">
        <w:rPr>
          <w:rFonts w:eastAsia="Times New Roman"/>
          <w:b/>
          <w:sz w:val="24"/>
          <w:szCs w:val="24"/>
        </w:rPr>
        <w:t xml:space="preserve">, failing or refusing to provide </w:t>
      </w:r>
      <w:r w:rsidRPr="002E4ABE">
        <w:rPr>
          <w:rFonts w:eastAsia="Times New Roman"/>
          <w:i/>
          <w:sz w:val="24"/>
          <w:szCs w:val="24"/>
        </w:rPr>
        <w:t xml:space="preserve">[name of child] </w:t>
      </w:r>
      <w:r w:rsidRPr="002E4ABE">
        <w:rPr>
          <w:rFonts w:eastAsia="Times New Roman"/>
          <w:b/>
          <w:sz w:val="24"/>
          <w:szCs w:val="24"/>
        </w:rPr>
        <w:t xml:space="preserve">with proper or necessary subsistence, education, medical care, or any other care necessary for </w:t>
      </w:r>
      <w:r w:rsidR="000363A1">
        <w:rPr>
          <w:rFonts w:eastAsia="Times New Roman"/>
          <w:bCs/>
          <w:i/>
          <w:iCs/>
          <w:sz w:val="24"/>
          <w:szCs w:val="24"/>
        </w:rPr>
        <w:t>[i</w:t>
      </w:r>
      <w:r w:rsidR="000363A1" w:rsidRPr="000363A1">
        <w:rPr>
          <w:rFonts w:eastAsia="Times New Roman"/>
          <w:bCs/>
          <w:i/>
          <w:iCs/>
          <w:sz w:val="24"/>
          <w:szCs w:val="24"/>
        </w:rPr>
        <w:t>nsert applicable pronoun</w:t>
      </w:r>
      <w:r w:rsidR="000363A1">
        <w:rPr>
          <w:rFonts w:eastAsia="Times New Roman"/>
          <w:bCs/>
          <w:i/>
          <w:iCs/>
          <w:sz w:val="24"/>
          <w:szCs w:val="24"/>
        </w:rPr>
        <w:t>]</w:t>
      </w:r>
      <w:r w:rsidRPr="002E4ABE">
        <w:rPr>
          <w:rFonts w:eastAsia="Times New Roman"/>
          <w:b/>
          <w:sz w:val="24"/>
          <w:szCs w:val="24"/>
        </w:rPr>
        <w:t xml:space="preserve"> health, guidance, or well-being?)</w:t>
      </w:r>
    </w:p>
    <w:p w14:paraId="5EEB773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6: Is </w:t>
      </w:r>
      <w:r w:rsidRPr="002E4ABE">
        <w:rPr>
          <w:rFonts w:eastAsia="Times New Roman"/>
          <w:i/>
          <w:sz w:val="24"/>
          <w:szCs w:val="24"/>
        </w:rPr>
        <w:t>[name of child]</w:t>
      </w:r>
      <w:r w:rsidRPr="002E4ABE">
        <w:rPr>
          <w:rFonts w:eastAsia="Times New Roman"/>
          <w:b/>
          <w:sz w:val="24"/>
          <w:szCs w:val="24"/>
        </w:rPr>
        <w:t xml:space="preserve"> [homeless] [or] [without proper care], through no fault of the respondent, </w:t>
      </w:r>
      <w:r w:rsidRPr="002E4ABE">
        <w:rPr>
          <w:rFonts w:eastAsia="Times New Roman"/>
          <w:i/>
          <w:sz w:val="24"/>
          <w:szCs w:val="24"/>
        </w:rPr>
        <w:t>[name]</w:t>
      </w:r>
      <w:r w:rsidRPr="002E4ABE">
        <w:rPr>
          <w:rFonts w:eastAsia="Times New Roman"/>
          <w:b/>
          <w:sz w:val="24"/>
          <w:szCs w:val="24"/>
        </w:rPr>
        <w:t>?)</w:t>
      </w:r>
    </w:p>
    <w:p w14:paraId="0A4A5E1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7: Is </w:t>
      </w:r>
      <w:r w:rsidRPr="002E4ABE">
        <w:rPr>
          <w:rFonts w:eastAsia="Times New Roman"/>
          <w:i/>
          <w:sz w:val="24"/>
          <w:szCs w:val="24"/>
        </w:rPr>
        <w:t>[name of child]</w:t>
      </w:r>
      <w:r w:rsidRPr="002E4ABE">
        <w:rPr>
          <w:rFonts w:eastAsia="Times New Roman"/>
          <w:b/>
          <w:sz w:val="24"/>
          <w:szCs w:val="24"/>
        </w:rPr>
        <w:t xml:space="preserve"> not living at home with the respondent, </w:t>
      </w:r>
      <w:r w:rsidRPr="002E4ABE">
        <w:rPr>
          <w:rFonts w:eastAsia="Times New Roman"/>
          <w:i/>
          <w:sz w:val="24"/>
          <w:szCs w:val="24"/>
        </w:rPr>
        <w:t>[name]</w:t>
      </w:r>
      <w:r w:rsidRPr="002E4ABE">
        <w:rPr>
          <w:rFonts w:eastAsia="Times New Roman"/>
          <w:b/>
          <w:sz w:val="24"/>
          <w:szCs w:val="24"/>
        </w:rPr>
        <w:t>, through no fault of the respondent?)</w:t>
      </w:r>
    </w:p>
    <w:p w14:paraId="6208721E" w14:textId="7B634CD4"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8: Did </w:t>
      </w:r>
      <w:r w:rsidRPr="002E4ABE">
        <w:rPr>
          <w:rFonts w:eastAsia="Times New Roman"/>
          <w:i/>
          <w:sz w:val="24"/>
          <w:szCs w:val="24"/>
        </w:rPr>
        <w:t>[name of child]</w:t>
      </w:r>
      <w:r w:rsidRPr="002E4ABE">
        <w:rPr>
          <w:rFonts w:eastAsia="Times New Roman"/>
          <w:b/>
          <w:sz w:val="24"/>
          <w:szCs w:val="24"/>
        </w:rPr>
        <w:t xml:space="preserve"> run away from home or is </w:t>
      </w:r>
      <w:r w:rsidR="000363A1">
        <w:rPr>
          <w:rFonts w:eastAsia="Times New Roman"/>
          <w:bCs/>
          <w:i/>
          <w:iCs/>
          <w:sz w:val="24"/>
          <w:szCs w:val="24"/>
        </w:rPr>
        <w:t>[i</w:t>
      </w:r>
      <w:r w:rsidR="000363A1" w:rsidRPr="000363A1">
        <w:rPr>
          <w:rFonts w:eastAsia="Times New Roman"/>
          <w:bCs/>
          <w:i/>
          <w:iCs/>
          <w:sz w:val="24"/>
          <w:szCs w:val="24"/>
        </w:rPr>
        <w:t>nsert applicable pronoun</w:t>
      </w:r>
      <w:r w:rsidR="000363A1">
        <w:rPr>
          <w:rFonts w:eastAsia="Times New Roman"/>
          <w:bCs/>
          <w:i/>
          <w:iCs/>
          <w:sz w:val="24"/>
          <w:szCs w:val="24"/>
        </w:rPr>
        <w:t>]</w:t>
      </w:r>
      <w:r w:rsidRPr="002E4ABE">
        <w:rPr>
          <w:rFonts w:eastAsia="Times New Roman"/>
          <w:b/>
          <w:sz w:val="24"/>
          <w:szCs w:val="24"/>
        </w:rPr>
        <w:t xml:space="preserve"> otherwise beyond the control of the respondent, </w:t>
      </w:r>
      <w:r w:rsidRPr="002E4ABE">
        <w:rPr>
          <w:rFonts w:eastAsia="Times New Roman"/>
          <w:i/>
          <w:sz w:val="24"/>
          <w:szCs w:val="24"/>
        </w:rPr>
        <w:t>[name]</w:t>
      </w:r>
      <w:r w:rsidRPr="002E4ABE">
        <w:rPr>
          <w:rFonts w:eastAsia="Times New Roman"/>
          <w:b/>
          <w:sz w:val="24"/>
          <w:szCs w:val="24"/>
        </w:rPr>
        <w:t>?)</w:t>
      </w:r>
    </w:p>
    <w:p w14:paraId="790ED9F6" w14:textId="29D9D9A8" w:rsidR="002E4ABE" w:rsidRPr="002E4ABE" w:rsidRDefault="002E4ABE" w:rsidP="00DA4207">
      <w:pPr>
        <w:spacing w:after="240"/>
        <w:ind w:firstLine="720"/>
        <w:rPr>
          <w:rFonts w:eastAsia="Times New Roman"/>
          <w:b/>
          <w:sz w:val="24"/>
          <w:szCs w:val="24"/>
        </w:rPr>
      </w:pPr>
      <w:r w:rsidRPr="002E4ABE">
        <w:rPr>
          <w:rFonts w:eastAsia="Times New Roman"/>
          <w:b/>
          <w:sz w:val="24"/>
          <w:szCs w:val="24"/>
        </w:rPr>
        <w:t xml:space="preserve">(QUESTION 9: </w:t>
      </w:r>
      <w:r w:rsidR="00DA4207">
        <w:rPr>
          <w:rFonts w:eastAsia="Times New Roman"/>
          <w:b/>
          <w:sz w:val="24"/>
          <w:szCs w:val="24"/>
        </w:rPr>
        <w:t>Was</w:t>
      </w:r>
      <w:r w:rsidR="00DA4207" w:rsidRPr="002E4ABE">
        <w:rPr>
          <w:rFonts w:eastAsia="Times New Roman"/>
          <w:b/>
          <w:sz w:val="24"/>
          <w:szCs w:val="24"/>
        </w:rPr>
        <w:t xml:space="preserve"> </w:t>
      </w:r>
      <w:r w:rsidRPr="002E4ABE">
        <w:rPr>
          <w:rFonts w:eastAsia="Times New Roman"/>
          <w:i/>
          <w:sz w:val="24"/>
          <w:szCs w:val="24"/>
        </w:rPr>
        <w:t>[name of child]</w:t>
      </w:r>
      <w:r w:rsidRPr="002E4ABE">
        <w:rPr>
          <w:rFonts w:eastAsia="Times New Roman"/>
          <w:b/>
          <w:sz w:val="24"/>
          <w:szCs w:val="24"/>
        </w:rPr>
        <w:t xml:space="preserve"> </w:t>
      </w:r>
      <w:r w:rsidR="00DA4207" w:rsidRPr="00DA4207">
        <w:rPr>
          <w:rFonts w:eastAsia="Times New Roman"/>
          <w:b/>
          <w:sz w:val="24"/>
          <w:szCs w:val="24"/>
        </w:rPr>
        <w:t>born affected by alcohol or substance exposure, except when taken as prescribed or recommended and monitored by a licensed health care pr</w:t>
      </w:r>
      <w:r w:rsidR="00DA4207">
        <w:rPr>
          <w:rFonts w:eastAsia="Times New Roman"/>
          <w:b/>
          <w:sz w:val="24"/>
          <w:szCs w:val="24"/>
        </w:rPr>
        <w:t xml:space="preserve">ovider, and was the </w:t>
      </w:r>
      <w:r w:rsidR="00DA4207" w:rsidRPr="00DA4207">
        <w:rPr>
          <w:rFonts w:eastAsia="Times New Roman"/>
          <w:b/>
          <w:sz w:val="24"/>
          <w:szCs w:val="24"/>
        </w:rPr>
        <w:t xml:space="preserve">health or welfare </w:t>
      </w:r>
      <w:r w:rsidR="00DA4207">
        <w:rPr>
          <w:rFonts w:eastAsia="Times New Roman"/>
          <w:b/>
          <w:sz w:val="24"/>
          <w:szCs w:val="24"/>
        </w:rPr>
        <w:t xml:space="preserve">of </w:t>
      </w:r>
      <w:r w:rsidR="00DA4207" w:rsidRPr="002E4ABE">
        <w:rPr>
          <w:rFonts w:eastAsia="Times New Roman"/>
          <w:i/>
          <w:sz w:val="24"/>
          <w:szCs w:val="24"/>
        </w:rPr>
        <w:t>[name of child]</w:t>
      </w:r>
      <w:r w:rsidR="00DA4207" w:rsidRPr="002E4ABE">
        <w:rPr>
          <w:rFonts w:eastAsia="Times New Roman"/>
          <w:b/>
          <w:sz w:val="24"/>
          <w:szCs w:val="24"/>
        </w:rPr>
        <w:t xml:space="preserve"> </w:t>
      </w:r>
      <w:r w:rsidR="00DA4207" w:rsidRPr="00DA4207">
        <w:rPr>
          <w:rFonts w:eastAsia="Times New Roman"/>
          <w:b/>
          <w:sz w:val="24"/>
          <w:szCs w:val="24"/>
        </w:rPr>
        <w:t>threatened by substance use</w:t>
      </w:r>
      <w:r w:rsidRPr="002E4ABE">
        <w:rPr>
          <w:rFonts w:eastAsia="Times New Roman"/>
          <w:b/>
          <w:sz w:val="24"/>
          <w:szCs w:val="24"/>
        </w:rPr>
        <w:t xml:space="preserve">?) </w:t>
      </w:r>
    </w:p>
    <w:p w14:paraId="49CCB63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10: Is </w:t>
      </w:r>
      <w:r w:rsidRPr="002E4ABE">
        <w:rPr>
          <w:rFonts w:eastAsia="Times New Roman"/>
          <w:i/>
          <w:sz w:val="24"/>
          <w:szCs w:val="24"/>
        </w:rPr>
        <w:t>[name of child]</w:t>
      </w:r>
      <w:r w:rsidRPr="002E4ABE">
        <w:rPr>
          <w:rFonts w:eastAsia="Times New Roman"/>
          <w:b/>
          <w:sz w:val="24"/>
          <w:szCs w:val="24"/>
        </w:rPr>
        <w:t xml:space="preserve"> dependent or neglected based upon a pattern of habitual abuse?)</w:t>
      </w:r>
    </w:p>
    <w:p w14:paraId="4D78366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Before you return the Special Verdict answering (this) (these) question(s), you must all agree upon the answer(s) to (each of) the question(s). Upon arriving at such agreement, your foreperson will insert (the) (each) answer in the verdict form and then he or she and all the jurors will sign it (upon completion of all answers).</w:t>
      </w:r>
    </w:p>
    <w:p w14:paraId="17CAD027" w14:textId="77777777" w:rsidR="002E4ABE" w:rsidRDefault="002E4ABE" w:rsidP="002E4ABE">
      <w:pPr>
        <w:jc w:val="center"/>
        <w:rPr>
          <w:rFonts w:eastAsia="Times New Roman"/>
          <w:sz w:val="24"/>
          <w:szCs w:val="24"/>
        </w:rPr>
      </w:pPr>
    </w:p>
    <w:p w14:paraId="5AA02263"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4C540EF9"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The court should use only those numbered questions on which there is sufficient evidence, renumbering the questions as is necessary and using those bracketed or parenthesized words or phrases which are appropriate. </w:t>
      </w:r>
    </w:p>
    <w:p w14:paraId="4FCF4C95" w14:textId="3FE38BDF" w:rsidR="002E4ABE" w:rsidRPr="002E4ABE" w:rsidRDefault="002E4ABE" w:rsidP="002E4ABE">
      <w:pPr>
        <w:spacing w:after="240"/>
        <w:ind w:firstLine="720"/>
        <w:rPr>
          <w:rFonts w:eastAsia="Times New Roman"/>
          <w:sz w:val="24"/>
          <w:szCs w:val="24"/>
        </w:rPr>
      </w:pPr>
      <w:r w:rsidRPr="002E4ABE">
        <w:rPr>
          <w:rFonts w:eastAsia="Times New Roman"/>
          <w:sz w:val="24"/>
          <w:szCs w:val="24"/>
        </w:rPr>
        <w:t>2. For instructions defining the operative terms in questions 1, 3, 4, 8 and 9 of this instruction, see Instructions 41:6, 41:7, 41:10, 41:13, 41:14, 41:15,</w:t>
      </w:r>
      <w:r w:rsidR="00C60BDC">
        <w:rPr>
          <w:rFonts w:eastAsia="Times New Roman"/>
          <w:sz w:val="24"/>
          <w:szCs w:val="24"/>
        </w:rPr>
        <w:t xml:space="preserve"> 14:17, and 14:18</w:t>
      </w:r>
      <w:r w:rsidRPr="002E4ABE">
        <w:rPr>
          <w:rFonts w:eastAsia="Times New Roman"/>
          <w:sz w:val="24"/>
          <w:szCs w:val="24"/>
        </w:rPr>
        <w:t xml:space="preserve"> respectively.</w:t>
      </w:r>
    </w:p>
    <w:p w14:paraId="64EE5F48" w14:textId="3EC3AB10" w:rsidR="000C0EE7" w:rsidRDefault="002E4ABE" w:rsidP="000C0EE7">
      <w:pPr>
        <w:spacing w:after="240"/>
        <w:ind w:firstLine="720"/>
        <w:rPr>
          <w:rFonts w:eastAsia="Times New Roman"/>
          <w:sz w:val="24"/>
          <w:szCs w:val="24"/>
        </w:rPr>
      </w:pPr>
      <w:r w:rsidRPr="002E4ABE">
        <w:rPr>
          <w:rFonts w:eastAsia="Times New Roman"/>
          <w:sz w:val="24"/>
          <w:szCs w:val="24"/>
        </w:rPr>
        <w:t xml:space="preserve">3. </w:t>
      </w:r>
      <w:r w:rsidR="000C0EE7" w:rsidRPr="002E4ABE">
        <w:rPr>
          <w:rFonts w:eastAsia="Times New Roman"/>
          <w:sz w:val="24"/>
          <w:szCs w:val="24"/>
        </w:rPr>
        <w:t xml:space="preserve">Under Question 7, a non-custodial parent may not use his or her own admission that the child is not living with him or her through no fault of his or her own to have the child adjudicated neglected or dependent with respect to the custodial parent, although the literal language of the statute would seem to permit it. </w:t>
      </w:r>
      <w:r w:rsidR="000C0EE7" w:rsidRPr="002E4ABE">
        <w:rPr>
          <w:rFonts w:eastAsia="Times New Roman"/>
          <w:b/>
          <w:sz w:val="24"/>
          <w:szCs w:val="24"/>
        </w:rPr>
        <w:t>People in Interest of T.R.W.</w:t>
      </w:r>
      <w:r w:rsidR="000C0EE7" w:rsidRPr="002E4ABE">
        <w:rPr>
          <w:rFonts w:eastAsia="Times New Roman"/>
          <w:sz w:val="24"/>
          <w:szCs w:val="24"/>
        </w:rPr>
        <w:t>, 759 P.2d 768 (Colo. App. 1988) (construing previous version of section 19-3-102(1)(e)).</w:t>
      </w:r>
    </w:p>
    <w:p w14:paraId="5EB9E012" w14:textId="12F308A3" w:rsidR="002E4ABE" w:rsidRPr="002E4ABE" w:rsidRDefault="00890F2F" w:rsidP="002E4ABE">
      <w:pPr>
        <w:spacing w:after="240"/>
        <w:ind w:firstLine="720"/>
        <w:rPr>
          <w:rFonts w:eastAsia="Times New Roman"/>
          <w:sz w:val="24"/>
          <w:szCs w:val="24"/>
        </w:rPr>
      </w:pPr>
      <w:r>
        <w:rPr>
          <w:rFonts w:eastAsia="Times New Roman"/>
          <w:sz w:val="24"/>
          <w:szCs w:val="24"/>
        </w:rPr>
        <w:t xml:space="preserve">4. </w:t>
      </w:r>
      <w:r w:rsidR="002E4ABE" w:rsidRPr="002E4ABE">
        <w:rPr>
          <w:rFonts w:eastAsia="Times New Roman"/>
          <w:sz w:val="24"/>
          <w:szCs w:val="24"/>
        </w:rPr>
        <w:t xml:space="preserve">If Question 9 is applicable, an additional instruction should be used defining a schedule I or schedule II controlled substance as is appropriate to the case. </w:t>
      </w:r>
      <w:r w:rsidR="002E4ABE" w:rsidRPr="002E4ABE">
        <w:rPr>
          <w:rFonts w:eastAsia="Times New Roman"/>
          <w:i/>
          <w:sz w:val="24"/>
          <w:szCs w:val="24"/>
        </w:rPr>
        <w:t>See</w:t>
      </w:r>
      <w:r w:rsidR="002E4ABE" w:rsidRPr="002E4ABE">
        <w:rPr>
          <w:rFonts w:eastAsia="Times New Roman"/>
          <w:sz w:val="24"/>
          <w:szCs w:val="24"/>
        </w:rPr>
        <w:t xml:space="preserve"> § 19-3-102(1)(g), C.R.S.</w:t>
      </w:r>
    </w:p>
    <w:p w14:paraId="1C73D152" w14:textId="54698A03" w:rsidR="0052431F" w:rsidRPr="002E4ABE" w:rsidRDefault="0052431F" w:rsidP="000C0EE7">
      <w:pPr>
        <w:spacing w:after="240"/>
        <w:ind w:firstLine="720"/>
        <w:rPr>
          <w:rFonts w:eastAsia="Times New Roman"/>
          <w:sz w:val="24"/>
          <w:szCs w:val="24"/>
        </w:rPr>
      </w:pPr>
      <w:r>
        <w:rPr>
          <w:rFonts w:eastAsia="Times New Roman"/>
          <w:sz w:val="24"/>
          <w:szCs w:val="24"/>
        </w:rPr>
        <w:t xml:space="preserve">5. </w:t>
      </w:r>
      <w:r w:rsidR="009F07AF">
        <w:rPr>
          <w:rFonts w:eastAsia="Times New Roman"/>
          <w:sz w:val="24"/>
          <w:szCs w:val="24"/>
        </w:rPr>
        <w:t>Question 9</w:t>
      </w:r>
      <w:r w:rsidR="00890F2F">
        <w:rPr>
          <w:rFonts w:eastAsia="Times New Roman"/>
          <w:sz w:val="24"/>
          <w:szCs w:val="24"/>
        </w:rPr>
        <w:t xml:space="preserve"> has</w:t>
      </w:r>
      <w:r w:rsidR="000C0EE7">
        <w:rPr>
          <w:rFonts w:eastAsia="Times New Roman"/>
          <w:sz w:val="24"/>
          <w:szCs w:val="24"/>
        </w:rPr>
        <w:t xml:space="preserve"> </w:t>
      </w:r>
      <w:r w:rsidR="000C0EE7" w:rsidRPr="000C0EE7">
        <w:rPr>
          <w:rFonts w:eastAsia="Times New Roman"/>
          <w:sz w:val="24"/>
          <w:szCs w:val="24"/>
        </w:rPr>
        <w:t>two elements</w:t>
      </w:r>
      <w:r w:rsidR="00890F2F">
        <w:rPr>
          <w:rFonts w:eastAsia="Times New Roman"/>
          <w:sz w:val="24"/>
          <w:szCs w:val="24"/>
        </w:rPr>
        <w:t xml:space="preserve">, both of which must be </w:t>
      </w:r>
      <w:r w:rsidR="004C6C06">
        <w:rPr>
          <w:rFonts w:eastAsia="Times New Roman"/>
          <w:sz w:val="24"/>
          <w:szCs w:val="24"/>
        </w:rPr>
        <w:t xml:space="preserve">satisfied </w:t>
      </w:r>
      <w:r w:rsidR="004C6C06" w:rsidRPr="000C0EE7">
        <w:rPr>
          <w:rFonts w:eastAsia="Times New Roman"/>
          <w:sz w:val="24"/>
          <w:szCs w:val="24"/>
        </w:rPr>
        <w:t>when seeking a dependency and neglect adjudication under</w:t>
      </w:r>
      <w:r w:rsidR="004C6C06">
        <w:rPr>
          <w:rFonts w:eastAsia="Times New Roman"/>
          <w:sz w:val="24"/>
          <w:szCs w:val="24"/>
        </w:rPr>
        <w:t xml:space="preserve"> </w:t>
      </w:r>
      <w:r w:rsidR="001249A3">
        <w:rPr>
          <w:rFonts w:eastAsia="Times New Roman"/>
          <w:sz w:val="24"/>
          <w:szCs w:val="24"/>
        </w:rPr>
        <w:t>section 19-3-102(1)(g)</w:t>
      </w:r>
      <w:r w:rsidR="000C0EE7" w:rsidRPr="000C0EE7">
        <w:rPr>
          <w:rFonts w:eastAsia="Times New Roman"/>
          <w:sz w:val="24"/>
          <w:szCs w:val="24"/>
        </w:rPr>
        <w:t xml:space="preserve">: (1) </w:t>
      </w:r>
      <w:r w:rsidR="001249A3">
        <w:rPr>
          <w:rFonts w:eastAsia="Times New Roman"/>
          <w:sz w:val="24"/>
          <w:szCs w:val="24"/>
        </w:rPr>
        <w:t>“</w:t>
      </w:r>
      <w:r w:rsidR="000C0EE7" w:rsidRPr="000C0EE7">
        <w:rPr>
          <w:rFonts w:eastAsia="Times New Roman"/>
          <w:sz w:val="24"/>
          <w:szCs w:val="24"/>
        </w:rPr>
        <w:t>[t]he child is born affected by alcohol or substance exposure, except when taken as prescribed or recommended and monitored by a licensed health care provider; and (2) the newborn child</w:t>
      </w:r>
      <w:r w:rsidR="001249A3">
        <w:rPr>
          <w:rFonts w:eastAsia="Times New Roman"/>
          <w:sz w:val="24"/>
          <w:szCs w:val="24"/>
        </w:rPr>
        <w:t>’</w:t>
      </w:r>
      <w:r w:rsidR="000C0EE7" w:rsidRPr="000C0EE7">
        <w:rPr>
          <w:rFonts w:eastAsia="Times New Roman"/>
          <w:sz w:val="24"/>
          <w:szCs w:val="24"/>
        </w:rPr>
        <w:t>s health or welfare is threatened by substance use.</w:t>
      </w:r>
      <w:r w:rsidR="004C6C06">
        <w:rPr>
          <w:rFonts w:eastAsia="Times New Roman"/>
          <w:sz w:val="24"/>
          <w:szCs w:val="24"/>
        </w:rPr>
        <w:t xml:space="preserve">” </w:t>
      </w:r>
      <w:r w:rsidR="00043A20" w:rsidRPr="00043A20">
        <w:rPr>
          <w:rFonts w:eastAsia="Times New Roman"/>
          <w:b/>
          <w:bCs/>
          <w:sz w:val="24"/>
          <w:szCs w:val="24"/>
        </w:rPr>
        <w:t xml:space="preserve">People </w:t>
      </w:r>
      <w:r w:rsidR="0096772F">
        <w:rPr>
          <w:rFonts w:eastAsia="Times New Roman"/>
          <w:b/>
          <w:bCs/>
          <w:sz w:val="24"/>
          <w:szCs w:val="24"/>
        </w:rPr>
        <w:t>i</w:t>
      </w:r>
      <w:r w:rsidR="00043A20" w:rsidRPr="00043A20">
        <w:rPr>
          <w:rFonts w:eastAsia="Times New Roman"/>
          <w:b/>
          <w:bCs/>
          <w:sz w:val="24"/>
          <w:szCs w:val="24"/>
        </w:rPr>
        <w:t>n Int</w:t>
      </w:r>
      <w:r w:rsidR="0096772F">
        <w:rPr>
          <w:rFonts w:eastAsia="Times New Roman"/>
          <w:b/>
          <w:bCs/>
          <w:sz w:val="24"/>
          <w:szCs w:val="24"/>
        </w:rPr>
        <w:t>erest</w:t>
      </w:r>
      <w:r w:rsidR="00043A20" w:rsidRPr="00043A20">
        <w:rPr>
          <w:rFonts w:eastAsia="Times New Roman"/>
          <w:b/>
          <w:bCs/>
          <w:sz w:val="24"/>
          <w:szCs w:val="24"/>
        </w:rPr>
        <w:t xml:space="preserve"> of B.C.B.</w:t>
      </w:r>
      <w:r w:rsidR="00043A20" w:rsidRPr="0096772F">
        <w:rPr>
          <w:rFonts w:eastAsia="Times New Roman"/>
          <w:sz w:val="24"/>
          <w:szCs w:val="24"/>
        </w:rPr>
        <w:t>, 2025 CO 28, ¶ 30, 569 P.3d 74</w:t>
      </w:r>
      <w:r w:rsidR="009C13BB">
        <w:rPr>
          <w:rFonts w:eastAsia="Times New Roman"/>
          <w:sz w:val="24"/>
          <w:szCs w:val="24"/>
        </w:rPr>
        <w:t>.</w:t>
      </w:r>
    </w:p>
    <w:p w14:paraId="7AFC3E56" w14:textId="5244665F" w:rsidR="002E4ABE" w:rsidRPr="002E4ABE" w:rsidRDefault="0052431F" w:rsidP="002E4ABE">
      <w:pPr>
        <w:spacing w:after="240"/>
        <w:ind w:firstLine="720"/>
        <w:rPr>
          <w:rFonts w:eastAsia="Times New Roman"/>
          <w:sz w:val="24"/>
          <w:szCs w:val="24"/>
        </w:rPr>
      </w:pPr>
      <w:r>
        <w:rPr>
          <w:rFonts w:eastAsia="Times New Roman"/>
          <w:sz w:val="24"/>
          <w:szCs w:val="24"/>
        </w:rPr>
        <w:t>6</w:t>
      </w:r>
      <w:r w:rsidR="002E4ABE" w:rsidRPr="002E4ABE">
        <w:rPr>
          <w:rFonts w:eastAsia="Times New Roman"/>
          <w:sz w:val="24"/>
          <w:szCs w:val="24"/>
        </w:rPr>
        <w:t>. Note 4 of the Notes on Use to Instruction 4:4 is also applicable to this instruction, as is Note 4 of the Notes on Use to Instruction 4:15.</w:t>
      </w:r>
    </w:p>
    <w:p w14:paraId="39F05943"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549D2818"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section 19-3-102; and </w:t>
      </w:r>
      <w:r w:rsidRPr="002E4ABE">
        <w:rPr>
          <w:rFonts w:eastAsia="Times New Roman"/>
          <w:b/>
          <w:iCs/>
          <w:sz w:val="24"/>
          <w:szCs w:val="24"/>
        </w:rPr>
        <w:t>People in Interest of J.G.</w:t>
      </w:r>
      <w:r w:rsidRPr="002E4ABE">
        <w:rPr>
          <w:rFonts w:eastAsia="Times New Roman"/>
          <w:iCs/>
          <w:sz w:val="24"/>
          <w:szCs w:val="24"/>
        </w:rPr>
        <w:t xml:space="preserve">, 2016 CO 39, ¶¶ 41-42, 370 P.3d 1151. For a general discussion of the statute, see </w:t>
      </w:r>
      <w:r w:rsidRPr="002E4ABE">
        <w:rPr>
          <w:rFonts w:eastAsia="Times New Roman"/>
          <w:b/>
          <w:iCs/>
          <w:sz w:val="24"/>
          <w:szCs w:val="24"/>
        </w:rPr>
        <w:t>People in Interest of S.S.T.</w:t>
      </w:r>
      <w:r w:rsidRPr="002E4ABE">
        <w:rPr>
          <w:rFonts w:eastAsia="Times New Roman"/>
          <w:iCs/>
          <w:sz w:val="24"/>
          <w:szCs w:val="24"/>
        </w:rPr>
        <w:t xml:space="preserve">, 38 Colo. App. 110, 553 P.2d 82 (1976). </w:t>
      </w:r>
    </w:p>
    <w:p w14:paraId="2C1808DF" w14:textId="77777777" w:rsidR="00852B82" w:rsidRDefault="00852B82">
      <w:pPr>
        <w:rPr>
          <w:rFonts w:eastAsia="Times New Roman"/>
          <w:iCs/>
          <w:sz w:val="24"/>
          <w:szCs w:val="24"/>
        </w:rPr>
      </w:pPr>
      <w:r>
        <w:rPr>
          <w:rFonts w:eastAsia="Times New Roman"/>
          <w:iCs/>
          <w:sz w:val="24"/>
          <w:szCs w:val="24"/>
        </w:rPr>
        <w:br w:type="page"/>
      </w:r>
    </w:p>
    <w:p w14:paraId="311918EC" w14:textId="05295B81" w:rsidR="00852B82" w:rsidRPr="009E3DA4" w:rsidRDefault="00C87F77" w:rsidP="00852B82">
      <w:pPr>
        <w:spacing w:after="240"/>
        <w:ind w:left="720" w:hanging="720"/>
        <w:rPr>
          <w:rFonts w:eastAsia="Times New Roman"/>
          <w:b/>
          <w:sz w:val="24"/>
          <w:szCs w:val="24"/>
        </w:rPr>
      </w:pPr>
      <w:bookmarkStart w:id="22" w:name="a41_20"/>
      <w:bookmarkEnd w:id="22"/>
      <w:r w:rsidRPr="00C87F77">
        <w:rPr>
          <w:rFonts w:eastAsia="Times New Roman"/>
          <w:b/>
          <w:iCs/>
          <w:sz w:val="24"/>
          <w:szCs w:val="24"/>
        </w:rPr>
        <w:t>41:</w:t>
      </w:r>
      <w:r w:rsidR="00355987">
        <w:rPr>
          <w:rFonts w:eastAsia="Times New Roman"/>
          <w:b/>
          <w:iCs/>
          <w:sz w:val="24"/>
          <w:szCs w:val="24"/>
        </w:rPr>
        <w:t>20</w:t>
      </w:r>
      <w:r w:rsidRPr="00C87F77">
        <w:rPr>
          <w:rFonts w:eastAsia="Times New Roman"/>
          <w:b/>
          <w:iCs/>
          <w:sz w:val="24"/>
          <w:szCs w:val="24"/>
        </w:rPr>
        <w:tab/>
      </w:r>
      <w:r w:rsidRPr="00C87F77">
        <w:rPr>
          <w:rFonts w:ascii="Times New Roman Bold" w:eastAsia="Times New Roman" w:hAnsi="Times New Roman Bold"/>
          <w:b/>
          <w:iCs/>
          <w:caps/>
          <w:sz w:val="24"/>
          <w:szCs w:val="24"/>
        </w:rPr>
        <w:t>Special Verdict Form</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0363A1" w:rsidRPr="00B97C9F" w14:paraId="4E1380CE" w14:textId="77777777" w:rsidTr="00D8019D">
        <w:trPr>
          <w:trHeight w:val="4580"/>
        </w:trPr>
        <w:tc>
          <w:tcPr>
            <w:tcW w:w="6460" w:type="dxa"/>
          </w:tcPr>
          <w:p w14:paraId="67A90600" w14:textId="77777777" w:rsidR="000363A1" w:rsidRPr="00B97C9F" w:rsidRDefault="000363A1"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33F3DB55" wp14:editId="2D320A4C">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B3ECF9"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73C1C4D9" wp14:editId="6BA99E5C">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9A040"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5A582E47" w14:textId="77777777" w:rsidR="000363A1" w:rsidRPr="00B97C9F" w:rsidRDefault="000363A1" w:rsidP="00D8019D">
            <w:pPr>
              <w:jc w:val="both"/>
              <w:rPr>
                <w:sz w:val="24"/>
                <w:szCs w:val="24"/>
              </w:rPr>
            </w:pPr>
          </w:p>
          <w:p w14:paraId="03F43270" w14:textId="77777777" w:rsidR="000363A1" w:rsidRPr="00B97C9F" w:rsidRDefault="000363A1"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A3FA198" w14:textId="77777777" w:rsidR="000363A1" w:rsidRPr="00B97C9F" w:rsidRDefault="000363A1"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62712D3" w14:textId="77777777" w:rsidR="000363A1" w:rsidRPr="00B97C9F" w:rsidRDefault="000363A1"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409CA86" w14:textId="77777777" w:rsidR="000363A1" w:rsidRPr="00B97C9F" w:rsidRDefault="000363A1"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6AB2E0E" w14:textId="77777777" w:rsidR="000363A1" w:rsidRPr="00B97C9F" w:rsidRDefault="000363A1"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0128B7B" w14:textId="77777777" w:rsidR="000363A1" w:rsidRPr="00B97C9F" w:rsidRDefault="000363A1" w:rsidP="00D8019D">
            <w:pPr>
              <w:jc w:val="both"/>
              <w:rPr>
                <w:b/>
                <w:sz w:val="24"/>
                <w:szCs w:val="24"/>
              </w:rPr>
            </w:pPr>
          </w:p>
          <w:p w14:paraId="327DB099" w14:textId="77777777" w:rsidR="000363A1" w:rsidRPr="00B97C9F" w:rsidRDefault="000363A1" w:rsidP="00D8019D">
            <w:pPr>
              <w:jc w:val="both"/>
              <w:rPr>
                <w:b/>
                <w:sz w:val="24"/>
                <w:szCs w:val="24"/>
              </w:rPr>
            </w:pPr>
          </w:p>
          <w:p w14:paraId="1AEC98EE" w14:textId="77777777" w:rsidR="000363A1" w:rsidRPr="00B97C9F" w:rsidRDefault="000363A1" w:rsidP="00D8019D">
            <w:pPr>
              <w:jc w:val="both"/>
              <w:rPr>
                <w:b/>
                <w:sz w:val="24"/>
                <w:szCs w:val="24"/>
              </w:rPr>
            </w:pPr>
          </w:p>
          <w:p w14:paraId="01B3908C" w14:textId="77777777" w:rsidR="000363A1" w:rsidRPr="00B97C9F" w:rsidRDefault="000363A1" w:rsidP="00D8019D">
            <w:pPr>
              <w:jc w:val="both"/>
              <w:rPr>
                <w:b/>
                <w:sz w:val="24"/>
                <w:szCs w:val="24"/>
              </w:rPr>
            </w:pPr>
          </w:p>
          <w:p w14:paraId="60BCF32B" w14:textId="77777777" w:rsidR="000363A1" w:rsidRPr="00B97C9F" w:rsidRDefault="000363A1" w:rsidP="00D8019D">
            <w:pPr>
              <w:jc w:val="both"/>
              <w:rPr>
                <w:b/>
                <w:sz w:val="24"/>
                <w:szCs w:val="24"/>
              </w:rPr>
            </w:pPr>
          </w:p>
          <w:p w14:paraId="4BC9AE2F" w14:textId="77777777" w:rsidR="000363A1" w:rsidRPr="00B97C9F" w:rsidRDefault="000363A1" w:rsidP="00D8019D">
            <w:pPr>
              <w:jc w:val="both"/>
              <w:rPr>
                <w:b/>
                <w:sz w:val="24"/>
                <w:szCs w:val="24"/>
              </w:rPr>
            </w:pPr>
          </w:p>
        </w:tc>
        <w:tc>
          <w:tcPr>
            <w:tcW w:w="3757" w:type="dxa"/>
            <w:tcBorders>
              <w:top w:val="single" w:sz="4" w:space="0" w:color="auto"/>
            </w:tcBorders>
          </w:tcPr>
          <w:p w14:paraId="132C31B2" w14:textId="77777777" w:rsidR="000363A1" w:rsidRPr="00B97C9F" w:rsidRDefault="000363A1" w:rsidP="00D8019D">
            <w:pPr>
              <w:jc w:val="center"/>
              <w:rPr>
                <w:sz w:val="24"/>
                <w:szCs w:val="24"/>
              </w:rPr>
            </w:pPr>
          </w:p>
          <w:p w14:paraId="217B2D5E" w14:textId="77777777" w:rsidR="000363A1" w:rsidRPr="00B97C9F" w:rsidRDefault="000363A1" w:rsidP="00D8019D">
            <w:pPr>
              <w:jc w:val="center"/>
              <w:rPr>
                <w:sz w:val="24"/>
                <w:szCs w:val="24"/>
              </w:rPr>
            </w:pPr>
          </w:p>
          <w:p w14:paraId="0D882F5E" w14:textId="77777777" w:rsidR="000363A1" w:rsidRPr="00B97C9F" w:rsidRDefault="000363A1" w:rsidP="00D8019D">
            <w:pPr>
              <w:jc w:val="center"/>
              <w:rPr>
                <w:sz w:val="24"/>
                <w:szCs w:val="24"/>
              </w:rPr>
            </w:pPr>
          </w:p>
          <w:p w14:paraId="3C8DCFD0" w14:textId="77777777" w:rsidR="000363A1" w:rsidRPr="00B97C9F" w:rsidRDefault="000363A1" w:rsidP="00D8019D">
            <w:pPr>
              <w:jc w:val="center"/>
              <w:rPr>
                <w:sz w:val="24"/>
                <w:szCs w:val="24"/>
              </w:rPr>
            </w:pPr>
          </w:p>
          <w:p w14:paraId="276A2DEA" w14:textId="77777777" w:rsidR="000363A1" w:rsidRPr="00B97C9F" w:rsidRDefault="000363A1" w:rsidP="00D8019D">
            <w:pPr>
              <w:jc w:val="center"/>
              <w:rPr>
                <w:sz w:val="24"/>
                <w:szCs w:val="24"/>
              </w:rPr>
            </w:pPr>
          </w:p>
          <w:p w14:paraId="2F702B32" w14:textId="77777777" w:rsidR="000363A1" w:rsidRPr="00B97C9F" w:rsidRDefault="000363A1" w:rsidP="00D8019D">
            <w:pPr>
              <w:jc w:val="center"/>
              <w:rPr>
                <w:sz w:val="24"/>
                <w:szCs w:val="24"/>
              </w:rPr>
            </w:pPr>
          </w:p>
          <w:p w14:paraId="7D35F80C" w14:textId="77777777" w:rsidR="000363A1" w:rsidRPr="00B97C9F" w:rsidRDefault="000363A1"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A79F13A" w14:textId="77777777" w:rsidR="000363A1" w:rsidRPr="00B97C9F" w:rsidRDefault="000363A1" w:rsidP="00D8019D">
            <w:pPr>
              <w:pStyle w:val="Heading2"/>
              <w:rPr>
                <w:rFonts w:ascii="Times New Roman" w:hAnsi="Times New Roman" w:cs="Times New Roman"/>
                <w:sz w:val="24"/>
                <w:szCs w:val="24"/>
              </w:rPr>
            </w:pPr>
          </w:p>
          <w:p w14:paraId="53280421" w14:textId="77777777" w:rsidR="000363A1" w:rsidRPr="00B97C9F" w:rsidRDefault="000363A1" w:rsidP="00D8019D">
            <w:pPr>
              <w:pStyle w:val="Heading2"/>
              <w:rPr>
                <w:rFonts w:ascii="Times New Roman" w:hAnsi="Times New Roman" w:cs="Times New Roman"/>
                <w:sz w:val="24"/>
                <w:szCs w:val="24"/>
              </w:rPr>
            </w:pPr>
          </w:p>
          <w:p w14:paraId="41333975" w14:textId="77777777" w:rsidR="000363A1" w:rsidRPr="00886487" w:rsidRDefault="000363A1"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53024AE" w14:textId="77777777" w:rsidR="000363A1" w:rsidRPr="00886487" w:rsidRDefault="000363A1" w:rsidP="00D8019D">
            <w:pPr>
              <w:pStyle w:val="Heading2"/>
              <w:rPr>
                <w:rFonts w:ascii="Times New Roman" w:hAnsi="Times New Roman" w:cs="Times New Roman"/>
                <w:color w:val="000000" w:themeColor="text1"/>
                <w:sz w:val="24"/>
                <w:szCs w:val="24"/>
              </w:rPr>
            </w:pPr>
          </w:p>
          <w:p w14:paraId="02FC05A0" w14:textId="77777777" w:rsidR="000363A1" w:rsidRPr="00B97C9F" w:rsidRDefault="000363A1" w:rsidP="00D8019D">
            <w:pPr>
              <w:pStyle w:val="Heading2"/>
              <w:rPr>
                <w:rFonts w:ascii="Times New Roman" w:hAnsi="Times New Roman" w:cs="Times New Roman"/>
                <w:sz w:val="24"/>
                <w:szCs w:val="24"/>
              </w:rPr>
            </w:pPr>
          </w:p>
          <w:p w14:paraId="19707982" w14:textId="77777777" w:rsidR="000363A1" w:rsidRPr="00B97C9F" w:rsidRDefault="000363A1" w:rsidP="00D8019D">
            <w:pPr>
              <w:rPr>
                <w:sz w:val="24"/>
                <w:szCs w:val="24"/>
              </w:rPr>
            </w:pPr>
          </w:p>
          <w:p w14:paraId="0AF2346B" w14:textId="77777777" w:rsidR="000363A1" w:rsidRPr="00B97C9F" w:rsidRDefault="000363A1" w:rsidP="00D8019D">
            <w:pPr>
              <w:rPr>
                <w:sz w:val="24"/>
                <w:szCs w:val="24"/>
              </w:rPr>
            </w:pPr>
            <w:r w:rsidRPr="00B97C9F">
              <w:rPr>
                <w:sz w:val="24"/>
                <w:szCs w:val="24"/>
              </w:rPr>
              <w:t>Case Number:</w:t>
            </w:r>
          </w:p>
          <w:p w14:paraId="08D19C3B" w14:textId="77777777" w:rsidR="000363A1" w:rsidRPr="00B97C9F" w:rsidRDefault="000363A1"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C632F1D" w14:textId="77777777" w:rsidR="000363A1" w:rsidRPr="00B97C9F" w:rsidRDefault="000363A1" w:rsidP="00D8019D">
            <w:pPr>
              <w:rPr>
                <w:sz w:val="24"/>
                <w:szCs w:val="24"/>
              </w:rPr>
            </w:pPr>
          </w:p>
          <w:p w14:paraId="341367C4" w14:textId="77777777" w:rsidR="000363A1" w:rsidRPr="00B97C9F" w:rsidRDefault="000363A1" w:rsidP="00D8019D">
            <w:pPr>
              <w:rPr>
                <w:sz w:val="24"/>
                <w:szCs w:val="24"/>
              </w:rPr>
            </w:pPr>
          </w:p>
          <w:p w14:paraId="6780AA56" w14:textId="77777777" w:rsidR="000363A1" w:rsidRPr="00B97C9F" w:rsidRDefault="000363A1"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0363A1" w:rsidRPr="00B97C9F" w14:paraId="1E0153AD" w14:textId="77777777" w:rsidTr="00D8019D">
        <w:trPr>
          <w:trHeight w:val="287"/>
        </w:trPr>
        <w:tc>
          <w:tcPr>
            <w:tcW w:w="10217" w:type="dxa"/>
            <w:gridSpan w:val="2"/>
            <w:vAlign w:val="center"/>
          </w:tcPr>
          <w:p w14:paraId="5D413753" w14:textId="77777777" w:rsidR="000363A1" w:rsidRDefault="000363A1" w:rsidP="00D8019D">
            <w:pPr>
              <w:pStyle w:val="Heading1"/>
              <w:spacing w:after="0"/>
            </w:pPr>
          </w:p>
          <w:p w14:paraId="29F458D9" w14:textId="2C491B27" w:rsidR="000363A1" w:rsidRPr="00B97C9F" w:rsidRDefault="000363A1" w:rsidP="00D8019D">
            <w:pPr>
              <w:pStyle w:val="Heading1"/>
            </w:pPr>
            <w:r>
              <w:t>SPECIAL VERDICT FORM</w:t>
            </w:r>
            <w:r w:rsidRPr="00B97C9F">
              <w:t xml:space="preserve"> </w:t>
            </w:r>
          </w:p>
        </w:tc>
      </w:tr>
    </w:tbl>
    <w:p w14:paraId="58D05C00" w14:textId="77777777" w:rsidR="00C87F77" w:rsidRPr="00C87F77" w:rsidRDefault="00C87F77" w:rsidP="00C87F77">
      <w:pPr>
        <w:rPr>
          <w:rFonts w:eastAsia="Times New Roman"/>
          <w:b/>
          <w:sz w:val="24"/>
          <w:szCs w:val="24"/>
        </w:rPr>
      </w:pPr>
    </w:p>
    <w:p w14:paraId="0ADFB74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We, the jury, present our Answer(s) to the Question(s) submitted by the Court to which we have all agreed:</w:t>
      </w:r>
    </w:p>
    <w:p w14:paraId="438748BB" w14:textId="77777777" w:rsidR="00C87F77" w:rsidRPr="00C87F77" w:rsidRDefault="00C87F77" w:rsidP="00C87F77">
      <w:pPr>
        <w:ind w:firstLine="720"/>
        <w:rPr>
          <w:rFonts w:eastAsia="Times New Roman"/>
          <w:b/>
          <w:sz w:val="24"/>
          <w:szCs w:val="24"/>
        </w:rPr>
      </w:pPr>
    </w:p>
    <w:p w14:paraId="37FE064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 Did the respondent, </w:t>
      </w:r>
      <w:r w:rsidRPr="00C87F77">
        <w:rPr>
          <w:rFonts w:eastAsia="Times New Roman"/>
          <w:i/>
          <w:sz w:val="24"/>
          <w:szCs w:val="24"/>
        </w:rPr>
        <w:t>[name]</w:t>
      </w:r>
      <w:r w:rsidRPr="00C87F77">
        <w:rPr>
          <w:rFonts w:eastAsia="Times New Roman"/>
          <w:b/>
          <w:sz w:val="24"/>
          <w:szCs w:val="24"/>
        </w:rPr>
        <w:t xml:space="preserve">, abandon </w:t>
      </w:r>
      <w:r w:rsidRPr="00C87F77">
        <w:rPr>
          <w:rFonts w:eastAsia="Times New Roman"/>
          <w:i/>
          <w:sz w:val="24"/>
          <w:szCs w:val="24"/>
        </w:rPr>
        <w:t>[name of child]</w:t>
      </w:r>
      <w:r w:rsidRPr="00C87F77">
        <w:rPr>
          <w:rFonts w:eastAsia="Times New Roman"/>
          <w:b/>
          <w:sz w:val="24"/>
          <w:szCs w:val="24"/>
        </w:rPr>
        <w:t>? [yes or no]</w:t>
      </w:r>
    </w:p>
    <w:p w14:paraId="27438B31" w14:textId="77777777" w:rsidR="00C87F77" w:rsidRPr="00C87F77" w:rsidRDefault="00C87F77" w:rsidP="00C87F77">
      <w:pPr>
        <w:ind w:firstLine="720"/>
        <w:rPr>
          <w:rFonts w:eastAsia="Times New Roman"/>
          <w:b/>
          <w:sz w:val="24"/>
          <w:szCs w:val="24"/>
        </w:rPr>
      </w:pPr>
    </w:p>
    <w:p w14:paraId="653F8F8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 _______)</w:t>
      </w:r>
    </w:p>
    <w:p w14:paraId="5271CE69" w14:textId="77777777" w:rsidR="00C87F77" w:rsidRPr="00C87F77" w:rsidRDefault="00C87F77" w:rsidP="00C87F77">
      <w:pPr>
        <w:ind w:firstLine="720"/>
        <w:rPr>
          <w:rFonts w:eastAsia="Times New Roman"/>
          <w:b/>
          <w:sz w:val="24"/>
          <w:szCs w:val="24"/>
        </w:rPr>
      </w:pPr>
    </w:p>
    <w:p w14:paraId="73087DF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2: Did the respondent, </w:t>
      </w:r>
      <w:r w:rsidRPr="00C87F77">
        <w:rPr>
          <w:rFonts w:eastAsia="Times New Roman"/>
          <w:i/>
          <w:sz w:val="24"/>
          <w:szCs w:val="24"/>
        </w:rPr>
        <w:t>[name]</w:t>
      </w:r>
      <w:r w:rsidRPr="00C87F77">
        <w:rPr>
          <w:rFonts w:eastAsia="Times New Roman"/>
          <w:b/>
          <w:sz w:val="24"/>
          <w:szCs w:val="24"/>
        </w:rPr>
        <w:t xml:space="preserve">, [mistreat or abuse </w:t>
      </w:r>
      <w:r w:rsidRPr="00C87F77">
        <w:rPr>
          <w:rFonts w:eastAsia="Times New Roman"/>
          <w:i/>
          <w:sz w:val="24"/>
          <w:szCs w:val="24"/>
        </w:rPr>
        <w:t>(name of child)</w:t>
      </w:r>
      <w:r w:rsidRPr="00C87F77">
        <w:rPr>
          <w:rFonts w:eastAsia="Times New Roman"/>
          <w:b/>
          <w:sz w:val="24"/>
          <w:szCs w:val="24"/>
        </w:rPr>
        <w:t xml:space="preserve">] [or] [tolerate or allow another person to mistreat or abuse </w:t>
      </w:r>
      <w:r w:rsidRPr="00C87F77">
        <w:rPr>
          <w:rFonts w:eastAsia="Times New Roman"/>
          <w:i/>
          <w:sz w:val="24"/>
          <w:szCs w:val="24"/>
        </w:rPr>
        <w:t xml:space="preserve">(name of child) </w:t>
      </w:r>
      <w:r w:rsidRPr="00C87F77">
        <w:rPr>
          <w:rFonts w:eastAsia="Times New Roman"/>
          <w:b/>
          <w:sz w:val="24"/>
          <w:szCs w:val="24"/>
        </w:rPr>
        <w:t>without taking lawful means to stop such mistreatment or abuse and prevent it from being repeated]? [yes or no]</w:t>
      </w:r>
    </w:p>
    <w:p w14:paraId="27D5552F" w14:textId="77777777" w:rsidR="00C87F77" w:rsidRPr="00C87F77" w:rsidRDefault="00C87F77" w:rsidP="00C87F77">
      <w:pPr>
        <w:ind w:firstLine="720"/>
        <w:rPr>
          <w:rFonts w:eastAsia="Times New Roman"/>
          <w:b/>
          <w:sz w:val="24"/>
          <w:szCs w:val="24"/>
        </w:rPr>
      </w:pPr>
    </w:p>
    <w:p w14:paraId="3E31A7A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2: _______)</w:t>
      </w:r>
    </w:p>
    <w:p w14:paraId="11F927EE" w14:textId="77777777" w:rsidR="00C87F77" w:rsidRPr="00C87F77" w:rsidRDefault="00C87F77" w:rsidP="00C87F77">
      <w:pPr>
        <w:ind w:firstLine="720"/>
        <w:rPr>
          <w:rFonts w:eastAsia="Times New Roman"/>
          <w:b/>
          <w:sz w:val="24"/>
          <w:szCs w:val="24"/>
        </w:rPr>
      </w:pPr>
    </w:p>
    <w:p w14:paraId="1E7D97C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3: Is </w:t>
      </w:r>
      <w:r w:rsidRPr="00C87F77">
        <w:rPr>
          <w:rFonts w:eastAsia="Times New Roman"/>
          <w:i/>
          <w:sz w:val="24"/>
          <w:szCs w:val="24"/>
        </w:rPr>
        <w:t>[name of child]</w:t>
      </w:r>
      <w:r w:rsidRPr="00C87F77">
        <w:rPr>
          <w:rFonts w:eastAsia="Times New Roman"/>
          <w:b/>
          <w:sz w:val="24"/>
          <w:szCs w:val="24"/>
        </w:rPr>
        <w:t xml:space="preserve"> lacking proper parental care as a result of the respondent, </w:t>
      </w:r>
      <w:r w:rsidRPr="00C87F77">
        <w:rPr>
          <w:rFonts w:eastAsia="Times New Roman"/>
          <w:i/>
          <w:sz w:val="24"/>
          <w:szCs w:val="24"/>
        </w:rPr>
        <w:t>[name’s]</w:t>
      </w:r>
      <w:r w:rsidRPr="00C87F77">
        <w:rPr>
          <w:rFonts w:eastAsia="Times New Roman"/>
          <w:b/>
          <w:sz w:val="24"/>
          <w:szCs w:val="24"/>
        </w:rPr>
        <w:t>, acts or failures to act? [yes or no]</w:t>
      </w:r>
    </w:p>
    <w:p w14:paraId="53345741" w14:textId="77777777" w:rsidR="00C87F77" w:rsidRPr="00C87F77" w:rsidRDefault="00C87F77" w:rsidP="00C87F77">
      <w:pPr>
        <w:ind w:firstLine="720"/>
        <w:rPr>
          <w:rFonts w:eastAsia="Times New Roman"/>
          <w:b/>
          <w:sz w:val="24"/>
          <w:szCs w:val="24"/>
        </w:rPr>
      </w:pPr>
    </w:p>
    <w:p w14:paraId="1A0427A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3: _______)</w:t>
      </w:r>
    </w:p>
    <w:p w14:paraId="2C727070" w14:textId="77777777" w:rsidR="00C87F77" w:rsidRPr="00C87F77" w:rsidRDefault="00C87F77" w:rsidP="00C87F77">
      <w:pPr>
        <w:ind w:firstLine="720"/>
        <w:rPr>
          <w:rFonts w:eastAsia="Times New Roman"/>
          <w:b/>
          <w:sz w:val="24"/>
          <w:szCs w:val="24"/>
        </w:rPr>
      </w:pPr>
    </w:p>
    <w:p w14:paraId="3D503DB2"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4: Is </w:t>
      </w:r>
      <w:r w:rsidRPr="00C87F77">
        <w:rPr>
          <w:rFonts w:eastAsia="Times New Roman"/>
          <w:i/>
          <w:sz w:val="24"/>
          <w:szCs w:val="24"/>
        </w:rPr>
        <w:t>[name of child]’s</w:t>
      </w:r>
      <w:r w:rsidRPr="00C87F77">
        <w:rPr>
          <w:rFonts w:eastAsia="Times New Roman"/>
          <w:b/>
          <w:sz w:val="24"/>
          <w:szCs w:val="24"/>
        </w:rPr>
        <w:t xml:space="preserve"> environment injurious to the child’s</w:t>
      </w:r>
      <w:r>
        <w:rPr>
          <w:rFonts w:eastAsia="Times New Roman"/>
          <w:b/>
          <w:sz w:val="24"/>
          <w:szCs w:val="24"/>
        </w:rPr>
        <w:br/>
      </w:r>
      <w:r w:rsidRPr="00C87F77">
        <w:rPr>
          <w:rFonts w:eastAsia="Times New Roman"/>
          <w:b/>
          <w:sz w:val="24"/>
          <w:szCs w:val="24"/>
        </w:rPr>
        <w:t>welfare? [yes or no]</w:t>
      </w:r>
    </w:p>
    <w:p w14:paraId="4A5BBAAB" w14:textId="77777777" w:rsidR="00C87F77" w:rsidRPr="00C87F77" w:rsidRDefault="00C87F77" w:rsidP="00C87F77">
      <w:pPr>
        <w:ind w:firstLine="720"/>
        <w:rPr>
          <w:rFonts w:eastAsia="Times New Roman"/>
          <w:b/>
          <w:sz w:val="24"/>
          <w:szCs w:val="24"/>
        </w:rPr>
      </w:pPr>
    </w:p>
    <w:p w14:paraId="3C150644"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4: _______)</w:t>
      </w:r>
    </w:p>
    <w:p w14:paraId="0D9E37DF" w14:textId="77777777" w:rsidR="00C87F77" w:rsidRPr="00C87F77" w:rsidRDefault="00C87F77" w:rsidP="00C87F77">
      <w:pPr>
        <w:ind w:firstLine="720"/>
        <w:rPr>
          <w:rFonts w:eastAsia="Times New Roman"/>
          <w:b/>
          <w:sz w:val="24"/>
          <w:szCs w:val="24"/>
        </w:rPr>
      </w:pPr>
    </w:p>
    <w:p w14:paraId="09D21F56" w14:textId="5C04DF61"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5: Is the respondent, </w:t>
      </w:r>
      <w:r w:rsidRPr="00C87F77">
        <w:rPr>
          <w:rFonts w:eastAsia="Times New Roman"/>
          <w:i/>
          <w:sz w:val="24"/>
          <w:szCs w:val="24"/>
        </w:rPr>
        <w:t>[name]</w:t>
      </w:r>
      <w:r w:rsidRPr="00C87F77">
        <w:rPr>
          <w:rFonts w:eastAsia="Times New Roman"/>
          <w:b/>
          <w:sz w:val="24"/>
          <w:szCs w:val="24"/>
        </w:rPr>
        <w:t xml:space="preserve">, failing or refusing to provide </w:t>
      </w:r>
      <w:r w:rsidRPr="00C87F77">
        <w:rPr>
          <w:rFonts w:eastAsia="Times New Roman"/>
          <w:i/>
          <w:sz w:val="24"/>
          <w:szCs w:val="24"/>
        </w:rPr>
        <w:t>[name of child]</w:t>
      </w:r>
      <w:r w:rsidRPr="00C87F77">
        <w:rPr>
          <w:rFonts w:eastAsia="Times New Roman"/>
          <w:b/>
          <w:sz w:val="24"/>
          <w:szCs w:val="24"/>
        </w:rPr>
        <w:t xml:space="preserve"> proper or necessary subsistence, education, medical care, or any other care necessary to </w:t>
      </w:r>
      <w:r w:rsidR="000363A1">
        <w:rPr>
          <w:rFonts w:eastAsia="Times New Roman"/>
          <w:bCs/>
          <w:i/>
          <w:iCs/>
          <w:sz w:val="24"/>
          <w:szCs w:val="24"/>
        </w:rPr>
        <w:t>[i</w:t>
      </w:r>
      <w:r w:rsidR="000363A1" w:rsidRPr="000363A1">
        <w:rPr>
          <w:rFonts w:eastAsia="Times New Roman"/>
          <w:bCs/>
          <w:i/>
          <w:iCs/>
          <w:sz w:val="24"/>
          <w:szCs w:val="24"/>
        </w:rPr>
        <w:t>nsert applicable pronoun</w:t>
      </w:r>
      <w:r w:rsidR="000363A1">
        <w:rPr>
          <w:rFonts w:eastAsia="Times New Roman"/>
          <w:bCs/>
          <w:i/>
          <w:iCs/>
          <w:sz w:val="24"/>
          <w:szCs w:val="24"/>
        </w:rPr>
        <w:t>]</w:t>
      </w:r>
      <w:r w:rsidRPr="00C87F77">
        <w:rPr>
          <w:rFonts w:eastAsia="Times New Roman"/>
          <w:b/>
          <w:sz w:val="24"/>
          <w:szCs w:val="24"/>
        </w:rPr>
        <w:t xml:space="preserve"> health, guidance, or well-being? [yes or no]</w:t>
      </w:r>
    </w:p>
    <w:p w14:paraId="5D08D7FE" w14:textId="77777777" w:rsidR="00C87F77" w:rsidRPr="00C87F77" w:rsidRDefault="00C87F77" w:rsidP="00C87F77">
      <w:pPr>
        <w:ind w:firstLine="720"/>
        <w:rPr>
          <w:rFonts w:eastAsia="Times New Roman"/>
          <w:b/>
          <w:sz w:val="24"/>
          <w:szCs w:val="24"/>
        </w:rPr>
      </w:pPr>
    </w:p>
    <w:p w14:paraId="37531C7E"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5: _______)</w:t>
      </w:r>
    </w:p>
    <w:p w14:paraId="0A78D2DC" w14:textId="77777777" w:rsidR="00C87F77" w:rsidRPr="00C87F77" w:rsidRDefault="00C87F77" w:rsidP="00C87F77">
      <w:pPr>
        <w:ind w:firstLine="720"/>
        <w:rPr>
          <w:rFonts w:eastAsia="Times New Roman"/>
          <w:b/>
          <w:sz w:val="24"/>
          <w:szCs w:val="24"/>
        </w:rPr>
      </w:pPr>
    </w:p>
    <w:p w14:paraId="583E078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6: Is </w:t>
      </w:r>
      <w:r w:rsidRPr="00C87F77">
        <w:rPr>
          <w:rFonts w:eastAsia="Times New Roman"/>
          <w:i/>
          <w:sz w:val="24"/>
          <w:szCs w:val="24"/>
        </w:rPr>
        <w:t>[name of child]</w:t>
      </w:r>
      <w:r w:rsidRPr="00C87F77">
        <w:rPr>
          <w:rFonts w:eastAsia="Times New Roman"/>
          <w:b/>
          <w:sz w:val="24"/>
          <w:szCs w:val="24"/>
        </w:rPr>
        <w:t xml:space="preserve"> [homeless] [or] [without proper care], through no fault of the respondent, </w:t>
      </w:r>
      <w:r w:rsidRPr="00C87F77">
        <w:rPr>
          <w:rFonts w:eastAsia="Times New Roman"/>
          <w:i/>
          <w:sz w:val="24"/>
          <w:szCs w:val="24"/>
        </w:rPr>
        <w:t>[name]</w:t>
      </w:r>
      <w:r w:rsidRPr="00C87F77">
        <w:rPr>
          <w:rFonts w:eastAsia="Times New Roman"/>
          <w:b/>
          <w:sz w:val="24"/>
          <w:szCs w:val="24"/>
        </w:rPr>
        <w:t>? [yes or no]</w:t>
      </w:r>
    </w:p>
    <w:p w14:paraId="5EB3BC6E" w14:textId="77777777" w:rsidR="00C87F77" w:rsidRPr="00C87F77" w:rsidRDefault="00C87F77" w:rsidP="00C87F77">
      <w:pPr>
        <w:ind w:firstLine="720"/>
        <w:rPr>
          <w:rFonts w:eastAsia="Times New Roman"/>
          <w:b/>
          <w:sz w:val="24"/>
          <w:szCs w:val="24"/>
        </w:rPr>
      </w:pPr>
    </w:p>
    <w:p w14:paraId="3050A180"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6: _______)</w:t>
      </w:r>
    </w:p>
    <w:p w14:paraId="205087AA" w14:textId="77777777" w:rsidR="00C87F77" w:rsidRPr="00C87F77" w:rsidRDefault="00C87F77" w:rsidP="00C87F77">
      <w:pPr>
        <w:ind w:firstLine="720"/>
        <w:rPr>
          <w:rFonts w:eastAsia="Times New Roman"/>
          <w:b/>
          <w:sz w:val="24"/>
          <w:szCs w:val="24"/>
        </w:rPr>
      </w:pPr>
    </w:p>
    <w:p w14:paraId="4C71484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7: Is </w:t>
      </w:r>
      <w:r w:rsidRPr="00C87F77">
        <w:rPr>
          <w:rFonts w:eastAsia="Times New Roman"/>
          <w:i/>
          <w:sz w:val="24"/>
          <w:szCs w:val="24"/>
        </w:rPr>
        <w:t>[name of child]</w:t>
      </w:r>
      <w:r w:rsidRPr="00C87F77">
        <w:rPr>
          <w:rFonts w:eastAsia="Times New Roman"/>
          <w:b/>
          <w:sz w:val="24"/>
          <w:szCs w:val="24"/>
        </w:rPr>
        <w:t xml:space="preserve"> not living at home with the respondent, </w:t>
      </w:r>
      <w:r w:rsidRPr="00C87F77">
        <w:rPr>
          <w:rFonts w:eastAsia="Times New Roman"/>
          <w:i/>
          <w:sz w:val="24"/>
          <w:szCs w:val="24"/>
        </w:rPr>
        <w:t>[name]</w:t>
      </w:r>
      <w:r w:rsidRPr="00C87F77">
        <w:rPr>
          <w:rFonts w:eastAsia="Times New Roman"/>
          <w:b/>
          <w:sz w:val="24"/>
          <w:szCs w:val="24"/>
        </w:rPr>
        <w:t>, through no fault of the respondent? [yes or no]</w:t>
      </w:r>
    </w:p>
    <w:p w14:paraId="30EE4BCB" w14:textId="77777777" w:rsidR="00C87F77" w:rsidRPr="00C87F77" w:rsidRDefault="00C87F77" w:rsidP="00C87F77">
      <w:pPr>
        <w:ind w:firstLine="720"/>
        <w:rPr>
          <w:rFonts w:eastAsia="Times New Roman"/>
          <w:b/>
          <w:sz w:val="24"/>
          <w:szCs w:val="24"/>
        </w:rPr>
      </w:pPr>
    </w:p>
    <w:p w14:paraId="40DE849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7: _______)</w:t>
      </w:r>
    </w:p>
    <w:p w14:paraId="3391402A" w14:textId="77777777" w:rsidR="00C87F77" w:rsidRPr="00C87F77" w:rsidRDefault="00C87F77" w:rsidP="00C87F77">
      <w:pPr>
        <w:ind w:firstLine="720"/>
        <w:rPr>
          <w:rFonts w:eastAsia="Times New Roman"/>
          <w:b/>
          <w:sz w:val="24"/>
          <w:szCs w:val="24"/>
        </w:rPr>
      </w:pPr>
    </w:p>
    <w:p w14:paraId="665764A5" w14:textId="53401E02"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8: Did </w:t>
      </w:r>
      <w:r w:rsidRPr="00C87F77">
        <w:rPr>
          <w:rFonts w:eastAsia="Times New Roman"/>
          <w:i/>
          <w:sz w:val="24"/>
          <w:szCs w:val="24"/>
        </w:rPr>
        <w:t>[name of child]</w:t>
      </w:r>
      <w:r w:rsidRPr="00C87F77">
        <w:rPr>
          <w:rFonts w:eastAsia="Times New Roman"/>
          <w:b/>
          <w:sz w:val="24"/>
          <w:szCs w:val="24"/>
        </w:rPr>
        <w:t xml:space="preserve"> run away from home or is </w:t>
      </w:r>
      <w:r w:rsidR="000363A1">
        <w:rPr>
          <w:rFonts w:eastAsia="Times New Roman"/>
          <w:bCs/>
          <w:i/>
          <w:iCs/>
          <w:sz w:val="24"/>
          <w:szCs w:val="24"/>
        </w:rPr>
        <w:t>[i</w:t>
      </w:r>
      <w:r w:rsidR="000363A1" w:rsidRPr="000363A1">
        <w:rPr>
          <w:rFonts w:eastAsia="Times New Roman"/>
          <w:bCs/>
          <w:i/>
          <w:iCs/>
          <w:sz w:val="24"/>
          <w:szCs w:val="24"/>
        </w:rPr>
        <w:t>nsert applicable pronoun</w:t>
      </w:r>
      <w:r w:rsidR="000363A1">
        <w:rPr>
          <w:rFonts w:eastAsia="Times New Roman"/>
          <w:bCs/>
          <w:i/>
          <w:iCs/>
          <w:sz w:val="24"/>
          <w:szCs w:val="24"/>
        </w:rPr>
        <w:t>]</w:t>
      </w:r>
      <w:r w:rsidRPr="00C87F77">
        <w:rPr>
          <w:rFonts w:eastAsia="Times New Roman"/>
          <w:b/>
          <w:sz w:val="24"/>
          <w:szCs w:val="24"/>
        </w:rPr>
        <w:t xml:space="preserve"> otherwise beyond the control of the respondent, </w:t>
      </w:r>
      <w:r w:rsidRPr="00C87F77">
        <w:rPr>
          <w:rFonts w:eastAsia="Times New Roman"/>
          <w:i/>
          <w:sz w:val="24"/>
          <w:szCs w:val="24"/>
        </w:rPr>
        <w:t>[name]</w:t>
      </w:r>
      <w:r w:rsidRPr="00C87F77">
        <w:rPr>
          <w:rFonts w:eastAsia="Times New Roman"/>
          <w:b/>
          <w:sz w:val="24"/>
          <w:szCs w:val="24"/>
        </w:rPr>
        <w:t>? [yes or no]</w:t>
      </w:r>
    </w:p>
    <w:p w14:paraId="41BD0288" w14:textId="77777777" w:rsidR="00C87F77" w:rsidRPr="00C87F77" w:rsidRDefault="00C87F77" w:rsidP="00C87F77">
      <w:pPr>
        <w:ind w:firstLine="720"/>
        <w:rPr>
          <w:rFonts w:eastAsia="Times New Roman"/>
          <w:b/>
          <w:sz w:val="24"/>
          <w:szCs w:val="24"/>
        </w:rPr>
      </w:pPr>
    </w:p>
    <w:p w14:paraId="0B16E72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8: _______)</w:t>
      </w:r>
    </w:p>
    <w:p w14:paraId="08AEDBE0" w14:textId="77777777" w:rsidR="00C87F77" w:rsidRPr="00C87F77" w:rsidRDefault="00C87F77" w:rsidP="00C87F77">
      <w:pPr>
        <w:ind w:firstLine="720"/>
        <w:rPr>
          <w:rFonts w:eastAsia="Times New Roman"/>
          <w:b/>
          <w:sz w:val="24"/>
          <w:szCs w:val="24"/>
        </w:rPr>
      </w:pPr>
    </w:p>
    <w:p w14:paraId="3735DAE5" w14:textId="33CF35AE"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9: </w:t>
      </w:r>
      <w:r w:rsidR="005248B5">
        <w:rPr>
          <w:rFonts w:eastAsia="Times New Roman"/>
          <w:b/>
          <w:sz w:val="24"/>
          <w:szCs w:val="24"/>
        </w:rPr>
        <w:t>Was</w:t>
      </w:r>
      <w:r w:rsidR="005248B5" w:rsidRPr="00C87F77">
        <w:rPr>
          <w:rFonts w:eastAsia="Times New Roman"/>
          <w:b/>
          <w:sz w:val="24"/>
          <w:szCs w:val="24"/>
        </w:rPr>
        <w:t xml:space="preserve"> </w:t>
      </w:r>
      <w:r w:rsidRPr="00C87F77">
        <w:rPr>
          <w:rFonts w:eastAsia="Times New Roman"/>
          <w:i/>
          <w:sz w:val="24"/>
          <w:szCs w:val="24"/>
        </w:rPr>
        <w:t>[name of child]</w:t>
      </w:r>
      <w:r w:rsidRPr="00C87F77">
        <w:rPr>
          <w:rFonts w:eastAsia="Times New Roman"/>
          <w:sz w:val="24"/>
          <w:szCs w:val="24"/>
        </w:rPr>
        <w:t xml:space="preserve"> </w:t>
      </w:r>
      <w:r w:rsidR="005248B5" w:rsidRPr="00DA4207">
        <w:rPr>
          <w:rFonts w:eastAsia="Times New Roman"/>
          <w:b/>
          <w:sz w:val="24"/>
          <w:szCs w:val="24"/>
        </w:rPr>
        <w:t>born affected by alcohol or substance exposure, except when taken as prescribed or recommended and monitored by a licensed health care pr</w:t>
      </w:r>
      <w:r w:rsidR="005248B5">
        <w:rPr>
          <w:rFonts w:eastAsia="Times New Roman"/>
          <w:b/>
          <w:sz w:val="24"/>
          <w:szCs w:val="24"/>
        </w:rPr>
        <w:t xml:space="preserve">ovider, and was the </w:t>
      </w:r>
      <w:r w:rsidR="005248B5" w:rsidRPr="00DA4207">
        <w:rPr>
          <w:rFonts w:eastAsia="Times New Roman"/>
          <w:b/>
          <w:sz w:val="24"/>
          <w:szCs w:val="24"/>
        </w:rPr>
        <w:t xml:space="preserve">health or welfare </w:t>
      </w:r>
      <w:r w:rsidR="005248B5">
        <w:rPr>
          <w:rFonts w:eastAsia="Times New Roman"/>
          <w:b/>
          <w:sz w:val="24"/>
          <w:szCs w:val="24"/>
        </w:rPr>
        <w:t xml:space="preserve">of </w:t>
      </w:r>
      <w:r w:rsidR="005248B5" w:rsidRPr="002E4ABE">
        <w:rPr>
          <w:rFonts w:eastAsia="Times New Roman"/>
          <w:i/>
          <w:sz w:val="24"/>
          <w:szCs w:val="24"/>
        </w:rPr>
        <w:t>[name of child]</w:t>
      </w:r>
      <w:r w:rsidR="005248B5" w:rsidRPr="002E4ABE">
        <w:rPr>
          <w:rFonts w:eastAsia="Times New Roman"/>
          <w:b/>
          <w:sz w:val="24"/>
          <w:szCs w:val="24"/>
        </w:rPr>
        <w:t xml:space="preserve"> </w:t>
      </w:r>
      <w:r w:rsidR="005248B5" w:rsidRPr="00DA4207">
        <w:rPr>
          <w:rFonts w:eastAsia="Times New Roman"/>
          <w:b/>
          <w:sz w:val="24"/>
          <w:szCs w:val="24"/>
        </w:rPr>
        <w:t>threatened by substance use</w:t>
      </w:r>
      <w:r w:rsidRPr="00C87F77">
        <w:rPr>
          <w:rFonts w:eastAsia="Times New Roman"/>
          <w:b/>
          <w:sz w:val="24"/>
          <w:szCs w:val="24"/>
        </w:rPr>
        <w:t>? [yes or no]</w:t>
      </w:r>
    </w:p>
    <w:p w14:paraId="281B57B6" w14:textId="77777777" w:rsidR="00C87F77" w:rsidRPr="00C87F77" w:rsidRDefault="00C87F77" w:rsidP="00C87F77">
      <w:pPr>
        <w:ind w:firstLine="720"/>
        <w:rPr>
          <w:rFonts w:eastAsia="Times New Roman"/>
          <w:b/>
          <w:sz w:val="24"/>
          <w:szCs w:val="24"/>
        </w:rPr>
      </w:pPr>
    </w:p>
    <w:p w14:paraId="3C00B6C3"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ANSWER 9: </w:t>
      </w:r>
      <w:r w:rsidRPr="00C87F77">
        <w:rPr>
          <w:rFonts w:eastAsia="Times New Roman"/>
          <w:b/>
          <w:sz w:val="24"/>
          <w:szCs w:val="24"/>
          <w:u w:val="single"/>
        </w:rPr>
        <w:t xml:space="preserve">              </w:t>
      </w:r>
      <w:r w:rsidRPr="00C87F77">
        <w:rPr>
          <w:rFonts w:eastAsia="Times New Roman"/>
          <w:b/>
          <w:sz w:val="24"/>
          <w:szCs w:val="24"/>
        </w:rPr>
        <w:t>)</w:t>
      </w:r>
    </w:p>
    <w:p w14:paraId="027021EC" w14:textId="77777777" w:rsidR="00C87F77" w:rsidRPr="00C87F77" w:rsidRDefault="00C87F77" w:rsidP="00C87F77">
      <w:pPr>
        <w:ind w:firstLine="720"/>
        <w:rPr>
          <w:rFonts w:eastAsia="Times New Roman"/>
          <w:b/>
          <w:sz w:val="24"/>
          <w:szCs w:val="24"/>
        </w:rPr>
      </w:pPr>
    </w:p>
    <w:p w14:paraId="22D20E5D"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10: Is </w:t>
      </w:r>
      <w:r w:rsidRPr="00C87F77">
        <w:rPr>
          <w:rFonts w:eastAsia="Times New Roman"/>
          <w:i/>
          <w:sz w:val="24"/>
          <w:szCs w:val="24"/>
        </w:rPr>
        <w:t>[name of child]</w:t>
      </w:r>
      <w:r w:rsidRPr="00C87F77">
        <w:rPr>
          <w:rFonts w:eastAsia="Times New Roman"/>
          <w:b/>
          <w:sz w:val="24"/>
          <w:szCs w:val="24"/>
        </w:rPr>
        <w:t xml:space="preserve"> dependent or neglected based upon a pattern of habitual abuse? [yes or no]</w:t>
      </w:r>
    </w:p>
    <w:p w14:paraId="6F7DBF08" w14:textId="77777777" w:rsidR="00C87F77" w:rsidRPr="00C87F77" w:rsidRDefault="00C87F77" w:rsidP="00C87F77">
      <w:pPr>
        <w:ind w:firstLine="720"/>
        <w:rPr>
          <w:rFonts w:eastAsia="Times New Roman"/>
          <w:b/>
          <w:sz w:val="24"/>
          <w:szCs w:val="24"/>
        </w:rPr>
      </w:pPr>
    </w:p>
    <w:p w14:paraId="46167E0E"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10: _______)</w:t>
      </w:r>
    </w:p>
    <w:p w14:paraId="67EECB81" w14:textId="77777777" w:rsidR="00C87F77" w:rsidRPr="00C87F77" w:rsidRDefault="00C87F77" w:rsidP="00C87F77">
      <w:pPr>
        <w:rPr>
          <w:rFonts w:eastAsia="Times New Roman"/>
          <w:b/>
          <w:sz w:val="24"/>
          <w:szCs w:val="24"/>
        </w:rPr>
      </w:pPr>
    </w:p>
    <w:p w14:paraId="4F020DB2" w14:textId="77777777" w:rsidR="00C87F77" w:rsidRPr="00C87F77" w:rsidRDefault="00C87F77" w:rsidP="00C87F77">
      <w:pPr>
        <w:rPr>
          <w:rFonts w:eastAsia="Times New Roman"/>
          <w:b/>
          <w:sz w:val="24"/>
          <w:szCs w:val="24"/>
        </w:rPr>
      </w:pPr>
    </w:p>
    <w:p w14:paraId="1CD44CD8"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1794B285" w14:textId="77777777" w:rsidR="00C87F77" w:rsidRPr="00C87F77" w:rsidRDefault="00C87F77" w:rsidP="00C87F77">
      <w:pPr>
        <w:rPr>
          <w:rFonts w:eastAsia="Times New Roman"/>
          <w:b/>
          <w:sz w:val="24"/>
          <w:szCs w:val="24"/>
        </w:rPr>
      </w:pP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Foreperson</w:t>
      </w:r>
    </w:p>
    <w:p w14:paraId="3E9146B3"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66520536" w14:textId="77777777" w:rsidR="00C87F77" w:rsidRPr="00C87F77" w:rsidRDefault="00C87F77" w:rsidP="00C87F77">
      <w:pPr>
        <w:rPr>
          <w:rFonts w:eastAsia="Times New Roman"/>
          <w:b/>
          <w:sz w:val="24"/>
          <w:szCs w:val="24"/>
        </w:rPr>
      </w:pPr>
    </w:p>
    <w:p w14:paraId="739ECDB1"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2E4600C7" w14:textId="77777777" w:rsidR="00852B82" w:rsidRDefault="00852B82" w:rsidP="00852B82">
      <w:pPr>
        <w:jc w:val="center"/>
        <w:rPr>
          <w:rFonts w:eastAsia="Times New Roman"/>
          <w:b/>
          <w:sz w:val="24"/>
          <w:szCs w:val="24"/>
        </w:rPr>
      </w:pPr>
    </w:p>
    <w:p w14:paraId="4E98A756" w14:textId="77777777" w:rsidR="00C87F77" w:rsidRDefault="00C87F77" w:rsidP="00852B82">
      <w:pPr>
        <w:jc w:val="center"/>
        <w:rPr>
          <w:rFonts w:eastAsia="Times New Roman"/>
          <w:sz w:val="24"/>
          <w:szCs w:val="24"/>
        </w:rPr>
      </w:pPr>
    </w:p>
    <w:p w14:paraId="51586E4D" w14:textId="77777777" w:rsidR="00852B82" w:rsidRPr="0054263B" w:rsidRDefault="00852B82" w:rsidP="00852B82">
      <w:pPr>
        <w:keepNext/>
        <w:spacing w:after="240"/>
        <w:jc w:val="center"/>
        <w:rPr>
          <w:rFonts w:eastAsia="Times New Roman"/>
          <w:b/>
          <w:sz w:val="24"/>
          <w:szCs w:val="24"/>
        </w:rPr>
      </w:pPr>
      <w:r w:rsidRPr="0054263B">
        <w:rPr>
          <w:rFonts w:eastAsia="Times New Roman"/>
          <w:b/>
          <w:sz w:val="24"/>
          <w:szCs w:val="24"/>
        </w:rPr>
        <w:t>Notes on Use</w:t>
      </w:r>
    </w:p>
    <w:p w14:paraId="488C5491"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See the Notes on Use to Instruction 41:17.</w:t>
      </w:r>
    </w:p>
    <w:p w14:paraId="4A951B49" w14:textId="77777777" w:rsidR="00852B82" w:rsidRPr="0054263B" w:rsidRDefault="00852B82" w:rsidP="00852B82">
      <w:pPr>
        <w:keepNext/>
        <w:spacing w:after="240"/>
        <w:jc w:val="center"/>
        <w:rPr>
          <w:rFonts w:eastAsia="Times New Roman"/>
          <w:b/>
          <w:sz w:val="24"/>
          <w:szCs w:val="24"/>
        </w:rPr>
      </w:pPr>
      <w:r>
        <w:rPr>
          <w:rFonts w:eastAsia="Times New Roman"/>
          <w:b/>
          <w:sz w:val="24"/>
          <w:szCs w:val="24"/>
        </w:rPr>
        <w:t>Source and Authority</w:t>
      </w:r>
    </w:p>
    <w:p w14:paraId="5544ACD7" w14:textId="77777777" w:rsidR="00C87F77" w:rsidRPr="00C87F77" w:rsidRDefault="00C87F77" w:rsidP="00C87F77">
      <w:pPr>
        <w:spacing w:after="240"/>
        <w:ind w:firstLine="720"/>
        <w:rPr>
          <w:rFonts w:eastAsia="Times New Roman"/>
          <w:iCs/>
          <w:sz w:val="24"/>
          <w:szCs w:val="24"/>
        </w:rPr>
      </w:pPr>
      <w:r w:rsidRPr="00C87F77">
        <w:rPr>
          <w:rFonts w:eastAsia="Times New Roman"/>
          <w:iCs/>
          <w:sz w:val="24"/>
          <w:szCs w:val="24"/>
        </w:rPr>
        <w:t>This instruction is supported by the authority cited in the Source and Authority to Instruction 41:17.</w:t>
      </w:r>
    </w:p>
    <w:p w14:paraId="46A78E78" w14:textId="77777777" w:rsidR="00C87F77" w:rsidRDefault="00C87F77">
      <w:pPr>
        <w:rPr>
          <w:rFonts w:eastAsia="Times New Roman"/>
          <w:iCs/>
          <w:sz w:val="24"/>
          <w:szCs w:val="24"/>
        </w:rPr>
      </w:pPr>
      <w:r>
        <w:rPr>
          <w:rFonts w:eastAsia="Times New Roman"/>
          <w:iCs/>
          <w:sz w:val="24"/>
          <w:szCs w:val="24"/>
        </w:rPr>
        <w:br w:type="page"/>
      </w:r>
    </w:p>
    <w:p w14:paraId="25116DAF" w14:textId="44E30672" w:rsidR="00C87F77" w:rsidRPr="009E3DA4" w:rsidRDefault="00C87F77" w:rsidP="00C87F77">
      <w:pPr>
        <w:spacing w:after="240"/>
        <w:ind w:left="720" w:hanging="720"/>
        <w:rPr>
          <w:rFonts w:eastAsia="Times New Roman"/>
          <w:b/>
          <w:sz w:val="24"/>
          <w:szCs w:val="24"/>
        </w:rPr>
      </w:pPr>
      <w:bookmarkStart w:id="23" w:name="a41_21"/>
      <w:bookmarkEnd w:id="23"/>
      <w:r w:rsidRPr="00C87F77">
        <w:rPr>
          <w:rFonts w:eastAsia="Times New Roman"/>
          <w:b/>
          <w:iCs/>
          <w:sz w:val="24"/>
          <w:szCs w:val="24"/>
        </w:rPr>
        <w:t>41:</w:t>
      </w:r>
      <w:r w:rsidR="00355987">
        <w:rPr>
          <w:rFonts w:eastAsia="Times New Roman"/>
          <w:b/>
          <w:iCs/>
          <w:sz w:val="24"/>
          <w:szCs w:val="24"/>
        </w:rPr>
        <w:t>21</w:t>
      </w:r>
      <w:r w:rsidRPr="00C87F77">
        <w:rPr>
          <w:rFonts w:eastAsia="Times New Roman"/>
          <w:b/>
          <w:iCs/>
          <w:sz w:val="24"/>
          <w:szCs w:val="24"/>
        </w:rPr>
        <w:tab/>
      </w:r>
      <w:r w:rsidRPr="00C87F77">
        <w:rPr>
          <w:rFonts w:ascii="Times New Roman Bold" w:eastAsia="Times New Roman" w:hAnsi="Times New Roman Bold"/>
          <w:b/>
          <w:iCs/>
          <w:caps/>
          <w:sz w:val="24"/>
          <w:szCs w:val="24"/>
        </w:rPr>
        <w:t>USE OF PRESENT TENSE — Dependency and Neglect</w:t>
      </w:r>
    </w:p>
    <w:p w14:paraId="28A98F1E" w14:textId="77777777" w:rsidR="00C87F77" w:rsidRPr="00C87F77" w:rsidRDefault="00C87F77" w:rsidP="00C87F77">
      <w:pPr>
        <w:spacing w:after="240"/>
        <w:ind w:firstLine="720"/>
        <w:rPr>
          <w:rFonts w:eastAsia="Times New Roman"/>
          <w:b/>
          <w:sz w:val="24"/>
          <w:szCs w:val="24"/>
        </w:rPr>
      </w:pPr>
      <w:r w:rsidRPr="00C87F77">
        <w:rPr>
          <w:rFonts w:eastAsia="Times New Roman"/>
          <w:b/>
          <w:sz w:val="24"/>
          <w:szCs w:val="24"/>
        </w:rPr>
        <w:t xml:space="preserve">A finding of dependency and neglect may be based on evidence that the child was subjected to neglect or abuse in the past (and will likely be neglected or abused in the future, if returned to the parent’s care). The present tense as used in these instructions and verdict forms includes the future tense. </w:t>
      </w:r>
    </w:p>
    <w:p w14:paraId="0BE442C0" w14:textId="77777777" w:rsidR="00C87F77" w:rsidRDefault="00C87F77" w:rsidP="00C87F77">
      <w:pPr>
        <w:jc w:val="center"/>
        <w:rPr>
          <w:rFonts w:eastAsia="Times New Roman"/>
          <w:sz w:val="24"/>
          <w:szCs w:val="24"/>
        </w:rPr>
      </w:pPr>
    </w:p>
    <w:p w14:paraId="4EE172DA" w14:textId="77777777" w:rsidR="00C87F77" w:rsidRPr="0054263B" w:rsidRDefault="00C87F77" w:rsidP="00C87F77">
      <w:pPr>
        <w:keepNext/>
        <w:spacing w:after="240"/>
        <w:jc w:val="center"/>
        <w:rPr>
          <w:rFonts w:eastAsia="Times New Roman"/>
          <w:b/>
          <w:sz w:val="24"/>
          <w:szCs w:val="24"/>
        </w:rPr>
      </w:pPr>
      <w:r w:rsidRPr="0054263B">
        <w:rPr>
          <w:rFonts w:eastAsia="Times New Roman"/>
          <w:b/>
          <w:sz w:val="24"/>
          <w:szCs w:val="24"/>
        </w:rPr>
        <w:t>Notes on Use</w:t>
      </w:r>
    </w:p>
    <w:p w14:paraId="39FFEA64"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1. This instruction should be given in dependency and neglect cases if the court concludes that the jury may be confused by the instructions and verdict forms use of present tense because there is evidence that, at the time of the hearing, “the child has been removed from harm and is doing well.” </w:t>
      </w:r>
      <w:r w:rsidRPr="00C87F77">
        <w:rPr>
          <w:rFonts w:eastAsia="Times New Roman"/>
          <w:b/>
          <w:sz w:val="24"/>
          <w:szCs w:val="24"/>
        </w:rPr>
        <w:t>People in Interest of S.X.M.</w:t>
      </w:r>
      <w:r w:rsidRPr="00C87F77">
        <w:rPr>
          <w:rFonts w:eastAsia="Times New Roman"/>
          <w:sz w:val="24"/>
          <w:szCs w:val="24"/>
        </w:rPr>
        <w:t>, 271 P.3d 1124, 1130 (Colo. App. 2011).</w:t>
      </w:r>
    </w:p>
    <w:p w14:paraId="29CFC5F6"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2. Use parenthesized words as appropriate. </w:t>
      </w:r>
    </w:p>
    <w:p w14:paraId="22EA3AB9" w14:textId="77777777" w:rsidR="00C87F77" w:rsidRPr="0054263B" w:rsidRDefault="00C87F77" w:rsidP="00C87F77">
      <w:pPr>
        <w:keepNext/>
        <w:spacing w:after="240"/>
        <w:jc w:val="center"/>
        <w:rPr>
          <w:rFonts w:eastAsia="Times New Roman"/>
          <w:b/>
          <w:sz w:val="24"/>
          <w:szCs w:val="24"/>
        </w:rPr>
      </w:pPr>
      <w:r>
        <w:rPr>
          <w:rFonts w:eastAsia="Times New Roman"/>
          <w:b/>
          <w:sz w:val="24"/>
          <w:szCs w:val="24"/>
        </w:rPr>
        <w:t>Source and Authority</w:t>
      </w:r>
    </w:p>
    <w:p w14:paraId="0EDB8235" w14:textId="77777777" w:rsidR="00C87540" w:rsidRPr="00C87540" w:rsidRDefault="00C87F77" w:rsidP="00C87540">
      <w:pPr>
        <w:spacing w:after="240"/>
        <w:ind w:firstLine="720"/>
        <w:rPr>
          <w:rFonts w:eastAsia="Times New Roman"/>
          <w:iCs/>
          <w:sz w:val="24"/>
          <w:szCs w:val="24"/>
        </w:rPr>
      </w:pPr>
      <w:r w:rsidRPr="00C87F77">
        <w:rPr>
          <w:rFonts w:eastAsia="Times New Roman"/>
          <w:iCs/>
          <w:sz w:val="24"/>
          <w:szCs w:val="24"/>
        </w:rPr>
        <w:t xml:space="preserve">This instruction is supported by </w:t>
      </w:r>
      <w:r w:rsidRPr="00C87F77">
        <w:rPr>
          <w:rFonts w:eastAsia="Times New Roman"/>
          <w:b/>
          <w:iCs/>
          <w:sz w:val="24"/>
          <w:szCs w:val="24"/>
        </w:rPr>
        <w:t>People in Interest of S.X.M.</w:t>
      </w:r>
      <w:r w:rsidRPr="00C87F77">
        <w:rPr>
          <w:rFonts w:eastAsia="Times New Roman"/>
          <w:iCs/>
          <w:sz w:val="24"/>
          <w:szCs w:val="24"/>
        </w:rPr>
        <w:t>, 271 P.3d at 1130-31.</w:t>
      </w:r>
    </w:p>
    <w:sectPr w:rsidR="00C87540" w:rsidRPr="00C87540" w:rsidSect="0016144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73B6" w14:textId="77777777" w:rsidR="00510FC6" w:rsidRDefault="00510FC6" w:rsidP="0054263B">
      <w:r>
        <w:separator/>
      </w:r>
    </w:p>
    <w:p w14:paraId="50200DFE" w14:textId="77777777" w:rsidR="00510FC6" w:rsidRDefault="00510FC6"/>
  </w:endnote>
  <w:endnote w:type="continuationSeparator" w:id="0">
    <w:p w14:paraId="537C4546" w14:textId="77777777" w:rsidR="00510FC6" w:rsidRDefault="00510FC6" w:rsidP="0054263B">
      <w:r>
        <w:continuationSeparator/>
      </w:r>
    </w:p>
    <w:p w14:paraId="617A602D" w14:textId="77777777" w:rsidR="00510FC6" w:rsidRDefault="00510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1E5CA656" w14:textId="58A2F9B9" w:rsidR="00D81D01" w:rsidRDefault="00D81D01">
        <w:pPr>
          <w:pStyle w:val="Footer"/>
          <w:jc w:val="center"/>
        </w:pPr>
        <w:r>
          <w:fldChar w:fldCharType="begin"/>
        </w:r>
        <w:r>
          <w:instrText xml:space="preserve"> PAGE   \* MERGEFORMAT </w:instrText>
        </w:r>
        <w:r>
          <w:fldChar w:fldCharType="separate"/>
        </w:r>
        <w:r w:rsidR="00671410">
          <w:rPr>
            <w:noProof/>
          </w:rPr>
          <w:t>5</w:t>
        </w:r>
        <w:r>
          <w:rPr>
            <w:noProof/>
          </w:rPr>
          <w:fldChar w:fldCharType="end"/>
        </w:r>
      </w:p>
    </w:sdtContent>
  </w:sdt>
  <w:p w14:paraId="6365FD84" w14:textId="77777777" w:rsidR="00D81D01" w:rsidRDefault="00D81D01">
    <w:pPr>
      <w:pStyle w:val="Footer"/>
    </w:pPr>
  </w:p>
  <w:p w14:paraId="5ABBADB5" w14:textId="77777777"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8C1E" w14:textId="77777777" w:rsidR="00510FC6" w:rsidRDefault="00510FC6" w:rsidP="0054263B">
      <w:r>
        <w:separator/>
      </w:r>
    </w:p>
    <w:p w14:paraId="2ACF3C28" w14:textId="77777777" w:rsidR="00510FC6" w:rsidRDefault="00510FC6"/>
  </w:footnote>
  <w:footnote w:type="continuationSeparator" w:id="0">
    <w:p w14:paraId="1BB27172" w14:textId="77777777" w:rsidR="00510FC6" w:rsidRDefault="00510FC6" w:rsidP="0054263B">
      <w:r>
        <w:continuationSeparator/>
      </w:r>
    </w:p>
    <w:p w14:paraId="27B6EF5E" w14:textId="77777777" w:rsidR="00510FC6" w:rsidRDefault="00510F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F4588"/>
    <w:multiLevelType w:val="hybridMultilevel"/>
    <w:tmpl w:val="C4E08040"/>
    <w:lvl w:ilvl="0" w:tplc="F25EA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CC6015"/>
    <w:multiLevelType w:val="hybridMultilevel"/>
    <w:tmpl w:val="9190B2D6"/>
    <w:lvl w:ilvl="0" w:tplc="F0AC9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5438059">
    <w:abstractNumId w:val="0"/>
  </w:num>
  <w:num w:numId="2" w16cid:durableId="109711075">
    <w:abstractNumId w:val="1"/>
  </w:num>
  <w:num w:numId="3" w16cid:durableId="1708142117">
    <w:abstractNumId w:val="2"/>
  </w:num>
  <w:num w:numId="4" w16cid:durableId="988822256">
    <w:abstractNumId w:val="3"/>
  </w:num>
  <w:num w:numId="5" w16cid:durableId="1368794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98"/>
    <w:rsid w:val="00002515"/>
    <w:rsid w:val="0000321C"/>
    <w:rsid w:val="00004B85"/>
    <w:rsid w:val="000155C7"/>
    <w:rsid w:val="00020CF1"/>
    <w:rsid w:val="0002211F"/>
    <w:rsid w:val="000363A1"/>
    <w:rsid w:val="00037111"/>
    <w:rsid w:val="00043A20"/>
    <w:rsid w:val="00057618"/>
    <w:rsid w:val="0006367C"/>
    <w:rsid w:val="000648B8"/>
    <w:rsid w:val="00074558"/>
    <w:rsid w:val="00074E3E"/>
    <w:rsid w:val="00081B09"/>
    <w:rsid w:val="000824C8"/>
    <w:rsid w:val="00085495"/>
    <w:rsid w:val="000921F1"/>
    <w:rsid w:val="0009266F"/>
    <w:rsid w:val="0009462F"/>
    <w:rsid w:val="00094C15"/>
    <w:rsid w:val="00095D97"/>
    <w:rsid w:val="000962C8"/>
    <w:rsid w:val="000A040F"/>
    <w:rsid w:val="000A546B"/>
    <w:rsid w:val="000B1B7A"/>
    <w:rsid w:val="000C0EE7"/>
    <w:rsid w:val="000C204E"/>
    <w:rsid w:val="000C503A"/>
    <w:rsid w:val="000C6F97"/>
    <w:rsid w:val="000D4856"/>
    <w:rsid w:val="000D5598"/>
    <w:rsid w:val="000E29A3"/>
    <w:rsid w:val="000E4E52"/>
    <w:rsid w:val="000E72CD"/>
    <w:rsid w:val="000F205C"/>
    <w:rsid w:val="000F3CEA"/>
    <w:rsid w:val="001117D9"/>
    <w:rsid w:val="00112C8E"/>
    <w:rsid w:val="00112FF9"/>
    <w:rsid w:val="001249A3"/>
    <w:rsid w:val="00125209"/>
    <w:rsid w:val="00126B7A"/>
    <w:rsid w:val="00134987"/>
    <w:rsid w:val="00137A41"/>
    <w:rsid w:val="00144917"/>
    <w:rsid w:val="001608FF"/>
    <w:rsid w:val="00161445"/>
    <w:rsid w:val="001642A1"/>
    <w:rsid w:val="0016520C"/>
    <w:rsid w:val="001671A9"/>
    <w:rsid w:val="001703BC"/>
    <w:rsid w:val="00172259"/>
    <w:rsid w:val="00172674"/>
    <w:rsid w:val="00172700"/>
    <w:rsid w:val="00174BB5"/>
    <w:rsid w:val="00175BAE"/>
    <w:rsid w:val="00180579"/>
    <w:rsid w:val="0018388B"/>
    <w:rsid w:val="00184ADB"/>
    <w:rsid w:val="001903CB"/>
    <w:rsid w:val="00190BD9"/>
    <w:rsid w:val="001913B1"/>
    <w:rsid w:val="00191498"/>
    <w:rsid w:val="00191C86"/>
    <w:rsid w:val="001A2648"/>
    <w:rsid w:val="001A5BEB"/>
    <w:rsid w:val="001C2A2B"/>
    <w:rsid w:val="001C5646"/>
    <w:rsid w:val="001E0A8E"/>
    <w:rsid w:val="001E0F3B"/>
    <w:rsid w:val="001E4F22"/>
    <w:rsid w:val="001F0193"/>
    <w:rsid w:val="001F04A2"/>
    <w:rsid w:val="001F1F8D"/>
    <w:rsid w:val="00200BA5"/>
    <w:rsid w:val="00202B81"/>
    <w:rsid w:val="00205E29"/>
    <w:rsid w:val="002065D8"/>
    <w:rsid w:val="0021368F"/>
    <w:rsid w:val="0021730E"/>
    <w:rsid w:val="00217435"/>
    <w:rsid w:val="0022134E"/>
    <w:rsid w:val="00223286"/>
    <w:rsid w:val="00227D3A"/>
    <w:rsid w:val="0024062B"/>
    <w:rsid w:val="002436F5"/>
    <w:rsid w:val="0024597C"/>
    <w:rsid w:val="002547C3"/>
    <w:rsid w:val="00256434"/>
    <w:rsid w:val="002571D4"/>
    <w:rsid w:val="002620C8"/>
    <w:rsid w:val="00262339"/>
    <w:rsid w:val="002654B4"/>
    <w:rsid w:val="002655FC"/>
    <w:rsid w:val="0026610A"/>
    <w:rsid w:val="00267805"/>
    <w:rsid w:val="0027024C"/>
    <w:rsid w:val="00273777"/>
    <w:rsid w:val="002834B7"/>
    <w:rsid w:val="00283AA7"/>
    <w:rsid w:val="00286CF0"/>
    <w:rsid w:val="002879E7"/>
    <w:rsid w:val="00290935"/>
    <w:rsid w:val="002915CC"/>
    <w:rsid w:val="00293F7E"/>
    <w:rsid w:val="002941B1"/>
    <w:rsid w:val="002A23B0"/>
    <w:rsid w:val="002A6EC7"/>
    <w:rsid w:val="002A7457"/>
    <w:rsid w:val="002B2994"/>
    <w:rsid w:val="002B5FCF"/>
    <w:rsid w:val="002B76E3"/>
    <w:rsid w:val="002D0987"/>
    <w:rsid w:val="002D163D"/>
    <w:rsid w:val="002D4C88"/>
    <w:rsid w:val="002E0970"/>
    <w:rsid w:val="002E1D1B"/>
    <w:rsid w:val="002E4ABE"/>
    <w:rsid w:val="002E562A"/>
    <w:rsid w:val="002F0E75"/>
    <w:rsid w:val="002F48D6"/>
    <w:rsid w:val="00303503"/>
    <w:rsid w:val="00304398"/>
    <w:rsid w:val="00316D33"/>
    <w:rsid w:val="00317364"/>
    <w:rsid w:val="00320613"/>
    <w:rsid w:val="003212E3"/>
    <w:rsid w:val="00322DD8"/>
    <w:rsid w:val="0032367C"/>
    <w:rsid w:val="003247EA"/>
    <w:rsid w:val="003248B0"/>
    <w:rsid w:val="003259EE"/>
    <w:rsid w:val="00333886"/>
    <w:rsid w:val="00333907"/>
    <w:rsid w:val="00335934"/>
    <w:rsid w:val="00336CE4"/>
    <w:rsid w:val="003422F4"/>
    <w:rsid w:val="00342E77"/>
    <w:rsid w:val="00345533"/>
    <w:rsid w:val="00352111"/>
    <w:rsid w:val="00352433"/>
    <w:rsid w:val="00352696"/>
    <w:rsid w:val="00353044"/>
    <w:rsid w:val="00355987"/>
    <w:rsid w:val="003613FE"/>
    <w:rsid w:val="00361BCC"/>
    <w:rsid w:val="00362BC5"/>
    <w:rsid w:val="00370C27"/>
    <w:rsid w:val="00382177"/>
    <w:rsid w:val="003837B6"/>
    <w:rsid w:val="00390B0C"/>
    <w:rsid w:val="003916C4"/>
    <w:rsid w:val="003937B8"/>
    <w:rsid w:val="003959FC"/>
    <w:rsid w:val="003961D7"/>
    <w:rsid w:val="0039769C"/>
    <w:rsid w:val="003A2F1C"/>
    <w:rsid w:val="003A5A75"/>
    <w:rsid w:val="003B47A9"/>
    <w:rsid w:val="003B7BAC"/>
    <w:rsid w:val="003D027F"/>
    <w:rsid w:val="003D1B54"/>
    <w:rsid w:val="003D370E"/>
    <w:rsid w:val="003E472A"/>
    <w:rsid w:val="003E5B38"/>
    <w:rsid w:val="003E773D"/>
    <w:rsid w:val="003F0C31"/>
    <w:rsid w:val="003F108C"/>
    <w:rsid w:val="003F4A7F"/>
    <w:rsid w:val="003F6E89"/>
    <w:rsid w:val="00427199"/>
    <w:rsid w:val="004308B3"/>
    <w:rsid w:val="00434371"/>
    <w:rsid w:val="0044079A"/>
    <w:rsid w:val="004425AA"/>
    <w:rsid w:val="004502E2"/>
    <w:rsid w:val="00456038"/>
    <w:rsid w:val="00456B2B"/>
    <w:rsid w:val="0046563F"/>
    <w:rsid w:val="00467A1C"/>
    <w:rsid w:val="00467B80"/>
    <w:rsid w:val="0047120C"/>
    <w:rsid w:val="00471618"/>
    <w:rsid w:val="00473B65"/>
    <w:rsid w:val="004747ED"/>
    <w:rsid w:val="00474B1B"/>
    <w:rsid w:val="0048541F"/>
    <w:rsid w:val="00486143"/>
    <w:rsid w:val="0049313F"/>
    <w:rsid w:val="00497D77"/>
    <w:rsid w:val="004A1210"/>
    <w:rsid w:val="004A1C90"/>
    <w:rsid w:val="004A2595"/>
    <w:rsid w:val="004A32E6"/>
    <w:rsid w:val="004B3FC0"/>
    <w:rsid w:val="004B753E"/>
    <w:rsid w:val="004C62F9"/>
    <w:rsid w:val="004C6C06"/>
    <w:rsid w:val="004C723A"/>
    <w:rsid w:val="004D0D95"/>
    <w:rsid w:val="004D2C99"/>
    <w:rsid w:val="004D33DD"/>
    <w:rsid w:val="004D4840"/>
    <w:rsid w:val="004E0408"/>
    <w:rsid w:val="004E7EF1"/>
    <w:rsid w:val="004F003D"/>
    <w:rsid w:val="00502D97"/>
    <w:rsid w:val="005065E6"/>
    <w:rsid w:val="00510FC6"/>
    <w:rsid w:val="0051385E"/>
    <w:rsid w:val="005156F1"/>
    <w:rsid w:val="00516447"/>
    <w:rsid w:val="0052431F"/>
    <w:rsid w:val="005248B5"/>
    <w:rsid w:val="0052537F"/>
    <w:rsid w:val="00527A18"/>
    <w:rsid w:val="00527AD3"/>
    <w:rsid w:val="00531F87"/>
    <w:rsid w:val="0053338C"/>
    <w:rsid w:val="00533E74"/>
    <w:rsid w:val="0053544D"/>
    <w:rsid w:val="00537401"/>
    <w:rsid w:val="0054263B"/>
    <w:rsid w:val="00547D97"/>
    <w:rsid w:val="00550AFD"/>
    <w:rsid w:val="005536CE"/>
    <w:rsid w:val="00555B52"/>
    <w:rsid w:val="00557FCC"/>
    <w:rsid w:val="00561ED1"/>
    <w:rsid w:val="005648EF"/>
    <w:rsid w:val="0057225B"/>
    <w:rsid w:val="005725F3"/>
    <w:rsid w:val="0057771F"/>
    <w:rsid w:val="00595481"/>
    <w:rsid w:val="005A042E"/>
    <w:rsid w:val="005A22A6"/>
    <w:rsid w:val="005B12DB"/>
    <w:rsid w:val="005B27FE"/>
    <w:rsid w:val="005B3A78"/>
    <w:rsid w:val="005B430A"/>
    <w:rsid w:val="005C299A"/>
    <w:rsid w:val="005C56C9"/>
    <w:rsid w:val="005C5C65"/>
    <w:rsid w:val="005C5CCB"/>
    <w:rsid w:val="005D1AD3"/>
    <w:rsid w:val="005D1F16"/>
    <w:rsid w:val="005D3156"/>
    <w:rsid w:val="005E2615"/>
    <w:rsid w:val="005E712D"/>
    <w:rsid w:val="005F0680"/>
    <w:rsid w:val="005F1017"/>
    <w:rsid w:val="005F19FD"/>
    <w:rsid w:val="005F5A94"/>
    <w:rsid w:val="00604F03"/>
    <w:rsid w:val="006053F6"/>
    <w:rsid w:val="00610F93"/>
    <w:rsid w:val="006153FA"/>
    <w:rsid w:val="00625453"/>
    <w:rsid w:val="006272FE"/>
    <w:rsid w:val="00631BFF"/>
    <w:rsid w:val="00640160"/>
    <w:rsid w:val="00640C1A"/>
    <w:rsid w:val="00642649"/>
    <w:rsid w:val="00645D6D"/>
    <w:rsid w:val="00647CC5"/>
    <w:rsid w:val="00651A64"/>
    <w:rsid w:val="00661D05"/>
    <w:rsid w:val="00665E4D"/>
    <w:rsid w:val="00671410"/>
    <w:rsid w:val="0067408D"/>
    <w:rsid w:val="00675252"/>
    <w:rsid w:val="00681EE7"/>
    <w:rsid w:val="00682B93"/>
    <w:rsid w:val="0068336D"/>
    <w:rsid w:val="00683FA1"/>
    <w:rsid w:val="00685E76"/>
    <w:rsid w:val="00687304"/>
    <w:rsid w:val="00692996"/>
    <w:rsid w:val="00693C32"/>
    <w:rsid w:val="00694BA0"/>
    <w:rsid w:val="00697DF2"/>
    <w:rsid w:val="006A74B6"/>
    <w:rsid w:val="006B2457"/>
    <w:rsid w:val="006B26D7"/>
    <w:rsid w:val="006B3CD0"/>
    <w:rsid w:val="006B5538"/>
    <w:rsid w:val="006B5BDC"/>
    <w:rsid w:val="006C23FE"/>
    <w:rsid w:val="006C4D07"/>
    <w:rsid w:val="006D1D57"/>
    <w:rsid w:val="006D2E09"/>
    <w:rsid w:val="006D3792"/>
    <w:rsid w:val="006E0D06"/>
    <w:rsid w:val="006E24DB"/>
    <w:rsid w:val="006E3575"/>
    <w:rsid w:val="006E62F0"/>
    <w:rsid w:val="006F590D"/>
    <w:rsid w:val="006F7581"/>
    <w:rsid w:val="006F7B49"/>
    <w:rsid w:val="006F7DC0"/>
    <w:rsid w:val="00702B5A"/>
    <w:rsid w:val="0070752A"/>
    <w:rsid w:val="007119D8"/>
    <w:rsid w:val="0071225B"/>
    <w:rsid w:val="00713866"/>
    <w:rsid w:val="007216DA"/>
    <w:rsid w:val="00724230"/>
    <w:rsid w:val="00726E21"/>
    <w:rsid w:val="007274CD"/>
    <w:rsid w:val="007340B5"/>
    <w:rsid w:val="00740189"/>
    <w:rsid w:val="007532AB"/>
    <w:rsid w:val="007547AE"/>
    <w:rsid w:val="00766545"/>
    <w:rsid w:val="00766F81"/>
    <w:rsid w:val="00770AB7"/>
    <w:rsid w:val="00770FFC"/>
    <w:rsid w:val="00774657"/>
    <w:rsid w:val="00787065"/>
    <w:rsid w:val="00790E57"/>
    <w:rsid w:val="00791C60"/>
    <w:rsid w:val="00792028"/>
    <w:rsid w:val="007A3A0E"/>
    <w:rsid w:val="007A5B94"/>
    <w:rsid w:val="007A612E"/>
    <w:rsid w:val="007A6781"/>
    <w:rsid w:val="007B1633"/>
    <w:rsid w:val="007C6CFB"/>
    <w:rsid w:val="007D168F"/>
    <w:rsid w:val="007D198E"/>
    <w:rsid w:val="007D2BCE"/>
    <w:rsid w:val="007D39CC"/>
    <w:rsid w:val="007E1675"/>
    <w:rsid w:val="007F1BA0"/>
    <w:rsid w:val="007F7129"/>
    <w:rsid w:val="00801691"/>
    <w:rsid w:val="00806282"/>
    <w:rsid w:val="00813A6B"/>
    <w:rsid w:val="0082168C"/>
    <w:rsid w:val="00826239"/>
    <w:rsid w:val="0083254A"/>
    <w:rsid w:val="0083264A"/>
    <w:rsid w:val="00832DB4"/>
    <w:rsid w:val="0083567F"/>
    <w:rsid w:val="00835AA2"/>
    <w:rsid w:val="0083763B"/>
    <w:rsid w:val="00837F81"/>
    <w:rsid w:val="00845F81"/>
    <w:rsid w:val="008476ED"/>
    <w:rsid w:val="00850A48"/>
    <w:rsid w:val="00852B82"/>
    <w:rsid w:val="00853ECF"/>
    <w:rsid w:val="008557E1"/>
    <w:rsid w:val="00861B50"/>
    <w:rsid w:val="0086735A"/>
    <w:rsid w:val="00867892"/>
    <w:rsid w:val="008703EF"/>
    <w:rsid w:val="00874B9E"/>
    <w:rsid w:val="00875064"/>
    <w:rsid w:val="008812A8"/>
    <w:rsid w:val="00881431"/>
    <w:rsid w:val="008857D3"/>
    <w:rsid w:val="008859AF"/>
    <w:rsid w:val="00890F2F"/>
    <w:rsid w:val="00892992"/>
    <w:rsid w:val="00895065"/>
    <w:rsid w:val="00896032"/>
    <w:rsid w:val="0089708A"/>
    <w:rsid w:val="008A1099"/>
    <w:rsid w:val="008A475A"/>
    <w:rsid w:val="008A6339"/>
    <w:rsid w:val="008A637B"/>
    <w:rsid w:val="008A673E"/>
    <w:rsid w:val="008B1617"/>
    <w:rsid w:val="008B1A46"/>
    <w:rsid w:val="008B1F91"/>
    <w:rsid w:val="008B39B8"/>
    <w:rsid w:val="008B3BDF"/>
    <w:rsid w:val="008C1739"/>
    <w:rsid w:val="008D1274"/>
    <w:rsid w:val="008D2D56"/>
    <w:rsid w:val="008D41E0"/>
    <w:rsid w:val="008D4A28"/>
    <w:rsid w:val="008D4AFD"/>
    <w:rsid w:val="008D609F"/>
    <w:rsid w:val="008D7ECC"/>
    <w:rsid w:val="008E41F1"/>
    <w:rsid w:val="008E51AF"/>
    <w:rsid w:val="008E7142"/>
    <w:rsid w:val="008E7381"/>
    <w:rsid w:val="008F3AE7"/>
    <w:rsid w:val="008F4C42"/>
    <w:rsid w:val="008F746C"/>
    <w:rsid w:val="009007E8"/>
    <w:rsid w:val="00901FA0"/>
    <w:rsid w:val="009022AA"/>
    <w:rsid w:val="0090292A"/>
    <w:rsid w:val="00902A25"/>
    <w:rsid w:val="00907A8A"/>
    <w:rsid w:val="00914128"/>
    <w:rsid w:val="0092255B"/>
    <w:rsid w:val="00930778"/>
    <w:rsid w:val="00932723"/>
    <w:rsid w:val="00933327"/>
    <w:rsid w:val="009355C5"/>
    <w:rsid w:val="00935DA8"/>
    <w:rsid w:val="00936D0A"/>
    <w:rsid w:val="00943E13"/>
    <w:rsid w:val="00950692"/>
    <w:rsid w:val="00952BBB"/>
    <w:rsid w:val="0095709A"/>
    <w:rsid w:val="009628B6"/>
    <w:rsid w:val="00965EB0"/>
    <w:rsid w:val="0096772F"/>
    <w:rsid w:val="009725D8"/>
    <w:rsid w:val="00973884"/>
    <w:rsid w:val="009902F2"/>
    <w:rsid w:val="009931B9"/>
    <w:rsid w:val="00995833"/>
    <w:rsid w:val="009A10F1"/>
    <w:rsid w:val="009A5AA6"/>
    <w:rsid w:val="009B5ECE"/>
    <w:rsid w:val="009B6746"/>
    <w:rsid w:val="009C0C3F"/>
    <w:rsid w:val="009C13BB"/>
    <w:rsid w:val="009E20C7"/>
    <w:rsid w:val="009E3DA4"/>
    <w:rsid w:val="009E3E7A"/>
    <w:rsid w:val="009E4479"/>
    <w:rsid w:val="009F07AF"/>
    <w:rsid w:val="009F23E2"/>
    <w:rsid w:val="009F581C"/>
    <w:rsid w:val="00A005E6"/>
    <w:rsid w:val="00A06ED6"/>
    <w:rsid w:val="00A10F3D"/>
    <w:rsid w:val="00A110C7"/>
    <w:rsid w:val="00A13FC1"/>
    <w:rsid w:val="00A154AC"/>
    <w:rsid w:val="00A20521"/>
    <w:rsid w:val="00A22F5A"/>
    <w:rsid w:val="00A33CF5"/>
    <w:rsid w:val="00A36457"/>
    <w:rsid w:val="00A400B9"/>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C79B0"/>
    <w:rsid w:val="00AD4B56"/>
    <w:rsid w:val="00AE0BFF"/>
    <w:rsid w:val="00AE1C04"/>
    <w:rsid w:val="00AF40E1"/>
    <w:rsid w:val="00AF7D47"/>
    <w:rsid w:val="00B00D91"/>
    <w:rsid w:val="00B01C00"/>
    <w:rsid w:val="00B0264D"/>
    <w:rsid w:val="00B13258"/>
    <w:rsid w:val="00B21C8F"/>
    <w:rsid w:val="00B253C7"/>
    <w:rsid w:val="00B32E46"/>
    <w:rsid w:val="00B338E2"/>
    <w:rsid w:val="00B35185"/>
    <w:rsid w:val="00B37722"/>
    <w:rsid w:val="00B473E5"/>
    <w:rsid w:val="00B538B9"/>
    <w:rsid w:val="00B567C1"/>
    <w:rsid w:val="00B579DF"/>
    <w:rsid w:val="00B61230"/>
    <w:rsid w:val="00B6275E"/>
    <w:rsid w:val="00B70D68"/>
    <w:rsid w:val="00B719C2"/>
    <w:rsid w:val="00B72D6B"/>
    <w:rsid w:val="00B80FD1"/>
    <w:rsid w:val="00B937E4"/>
    <w:rsid w:val="00B96786"/>
    <w:rsid w:val="00B96957"/>
    <w:rsid w:val="00B97801"/>
    <w:rsid w:val="00BA2389"/>
    <w:rsid w:val="00BA27A8"/>
    <w:rsid w:val="00BA510E"/>
    <w:rsid w:val="00BB344E"/>
    <w:rsid w:val="00BC06E2"/>
    <w:rsid w:val="00BC1432"/>
    <w:rsid w:val="00BC29F9"/>
    <w:rsid w:val="00BC49BF"/>
    <w:rsid w:val="00BC60AE"/>
    <w:rsid w:val="00BC65EF"/>
    <w:rsid w:val="00BD4957"/>
    <w:rsid w:val="00BD4E0D"/>
    <w:rsid w:val="00BE2B09"/>
    <w:rsid w:val="00BE654D"/>
    <w:rsid w:val="00BE6634"/>
    <w:rsid w:val="00BF5DF3"/>
    <w:rsid w:val="00C018F8"/>
    <w:rsid w:val="00C14F8C"/>
    <w:rsid w:val="00C21D93"/>
    <w:rsid w:val="00C225C9"/>
    <w:rsid w:val="00C2497B"/>
    <w:rsid w:val="00C253F6"/>
    <w:rsid w:val="00C26751"/>
    <w:rsid w:val="00C27B2B"/>
    <w:rsid w:val="00C40968"/>
    <w:rsid w:val="00C46429"/>
    <w:rsid w:val="00C473A2"/>
    <w:rsid w:val="00C54805"/>
    <w:rsid w:val="00C60BDC"/>
    <w:rsid w:val="00C60E95"/>
    <w:rsid w:val="00C610EC"/>
    <w:rsid w:val="00C63547"/>
    <w:rsid w:val="00C641B0"/>
    <w:rsid w:val="00C70560"/>
    <w:rsid w:val="00C724B6"/>
    <w:rsid w:val="00C737F3"/>
    <w:rsid w:val="00C77CC0"/>
    <w:rsid w:val="00C84E71"/>
    <w:rsid w:val="00C8578D"/>
    <w:rsid w:val="00C87463"/>
    <w:rsid w:val="00C87540"/>
    <w:rsid w:val="00C8797B"/>
    <w:rsid w:val="00C87D80"/>
    <w:rsid w:val="00C87F77"/>
    <w:rsid w:val="00C91B1F"/>
    <w:rsid w:val="00C93B0B"/>
    <w:rsid w:val="00C94C5E"/>
    <w:rsid w:val="00CA1770"/>
    <w:rsid w:val="00CA41CC"/>
    <w:rsid w:val="00CA7EF2"/>
    <w:rsid w:val="00CB0040"/>
    <w:rsid w:val="00CB008B"/>
    <w:rsid w:val="00CB3564"/>
    <w:rsid w:val="00CB6FED"/>
    <w:rsid w:val="00CC0502"/>
    <w:rsid w:val="00CC149C"/>
    <w:rsid w:val="00CC1AC8"/>
    <w:rsid w:val="00CC6A95"/>
    <w:rsid w:val="00CC7E17"/>
    <w:rsid w:val="00CD4A7D"/>
    <w:rsid w:val="00CE26D1"/>
    <w:rsid w:val="00CE2DF4"/>
    <w:rsid w:val="00CE36DE"/>
    <w:rsid w:val="00CE3E37"/>
    <w:rsid w:val="00CE48C8"/>
    <w:rsid w:val="00CE593D"/>
    <w:rsid w:val="00CF07F1"/>
    <w:rsid w:val="00D00330"/>
    <w:rsid w:val="00D0050C"/>
    <w:rsid w:val="00D014AE"/>
    <w:rsid w:val="00D043A6"/>
    <w:rsid w:val="00D05926"/>
    <w:rsid w:val="00D06D8D"/>
    <w:rsid w:val="00D16901"/>
    <w:rsid w:val="00D21951"/>
    <w:rsid w:val="00D23BD0"/>
    <w:rsid w:val="00D32072"/>
    <w:rsid w:val="00D333AA"/>
    <w:rsid w:val="00D347CA"/>
    <w:rsid w:val="00D50C3D"/>
    <w:rsid w:val="00D51E80"/>
    <w:rsid w:val="00D53848"/>
    <w:rsid w:val="00D53AC5"/>
    <w:rsid w:val="00D5484F"/>
    <w:rsid w:val="00D57BD9"/>
    <w:rsid w:val="00D66230"/>
    <w:rsid w:val="00D725AD"/>
    <w:rsid w:val="00D8125F"/>
    <w:rsid w:val="00D81D01"/>
    <w:rsid w:val="00D90E67"/>
    <w:rsid w:val="00D93394"/>
    <w:rsid w:val="00D97D4B"/>
    <w:rsid w:val="00DA1796"/>
    <w:rsid w:val="00DA2814"/>
    <w:rsid w:val="00DA4207"/>
    <w:rsid w:val="00DB2C90"/>
    <w:rsid w:val="00DC0393"/>
    <w:rsid w:val="00DC63A9"/>
    <w:rsid w:val="00DC66A6"/>
    <w:rsid w:val="00DC7533"/>
    <w:rsid w:val="00DD2C31"/>
    <w:rsid w:val="00DD5492"/>
    <w:rsid w:val="00DD54BF"/>
    <w:rsid w:val="00DD611E"/>
    <w:rsid w:val="00DE2930"/>
    <w:rsid w:val="00DF2CB7"/>
    <w:rsid w:val="00DF3BF1"/>
    <w:rsid w:val="00DF7595"/>
    <w:rsid w:val="00E007F8"/>
    <w:rsid w:val="00E058BA"/>
    <w:rsid w:val="00E111AA"/>
    <w:rsid w:val="00E14F99"/>
    <w:rsid w:val="00E15AF4"/>
    <w:rsid w:val="00E170CC"/>
    <w:rsid w:val="00E172C8"/>
    <w:rsid w:val="00E21120"/>
    <w:rsid w:val="00E2145F"/>
    <w:rsid w:val="00E24E10"/>
    <w:rsid w:val="00E2612D"/>
    <w:rsid w:val="00E26257"/>
    <w:rsid w:val="00E2724A"/>
    <w:rsid w:val="00E30D4B"/>
    <w:rsid w:val="00E32C6D"/>
    <w:rsid w:val="00E372EA"/>
    <w:rsid w:val="00E37338"/>
    <w:rsid w:val="00E40829"/>
    <w:rsid w:val="00E4375C"/>
    <w:rsid w:val="00E43BF9"/>
    <w:rsid w:val="00E50187"/>
    <w:rsid w:val="00E55147"/>
    <w:rsid w:val="00E551EB"/>
    <w:rsid w:val="00E664D6"/>
    <w:rsid w:val="00E66760"/>
    <w:rsid w:val="00E67638"/>
    <w:rsid w:val="00E70C9B"/>
    <w:rsid w:val="00E72FF1"/>
    <w:rsid w:val="00E736B9"/>
    <w:rsid w:val="00E7526A"/>
    <w:rsid w:val="00E82266"/>
    <w:rsid w:val="00E87248"/>
    <w:rsid w:val="00E87C31"/>
    <w:rsid w:val="00E87FFB"/>
    <w:rsid w:val="00E93068"/>
    <w:rsid w:val="00E970B9"/>
    <w:rsid w:val="00EA02C5"/>
    <w:rsid w:val="00EA3B32"/>
    <w:rsid w:val="00EB113C"/>
    <w:rsid w:val="00EB5133"/>
    <w:rsid w:val="00EC16F4"/>
    <w:rsid w:val="00EC17E3"/>
    <w:rsid w:val="00EC213E"/>
    <w:rsid w:val="00EC3919"/>
    <w:rsid w:val="00EC7C98"/>
    <w:rsid w:val="00ED5E52"/>
    <w:rsid w:val="00ED7176"/>
    <w:rsid w:val="00ED75EA"/>
    <w:rsid w:val="00EE11EE"/>
    <w:rsid w:val="00EE2483"/>
    <w:rsid w:val="00EE2A36"/>
    <w:rsid w:val="00EF1E2D"/>
    <w:rsid w:val="00EF38AE"/>
    <w:rsid w:val="00EF4043"/>
    <w:rsid w:val="00EF5096"/>
    <w:rsid w:val="00F022D4"/>
    <w:rsid w:val="00F0322C"/>
    <w:rsid w:val="00F062A4"/>
    <w:rsid w:val="00F121A7"/>
    <w:rsid w:val="00F2212B"/>
    <w:rsid w:val="00F25E27"/>
    <w:rsid w:val="00F32AA4"/>
    <w:rsid w:val="00F32CBF"/>
    <w:rsid w:val="00F33E6C"/>
    <w:rsid w:val="00F573CF"/>
    <w:rsid w:val="00F57A28"/>
    <w:rsid w:val="00F57A2B"/>
    <w:rsid w:val="00F658E5"/>
    <w:rsid w:val="00F732E0"/>
    <w:rsid w:val="00F755B7"/>
    <w:rsid w:val="00F764F4"/>
    <w:rsid w:val="00F86F49"/>
    <w:rsid w:val="00F94E0B"/>
    <w:rsid w:val="00FA333E"/>
    <w:rsid w:val="00FA6774"/>
    <w:rsid w:val="00FA7B76"/>
    <w:rsid w:val="00FC544C"/>
    <w:rsid w:val="00FD2DF4"/>
    <w:rsid w:val="00FD7D4E"/>
    <w:rsid w:val="00FE00D7"/>
    <w:rsid w:val="00FE156B"/>
    <w:rsid w:val="00FE1F3D"/>
    <w:rsid w:val="00FE48F2"/>
    <w:rsid w:val="00FF171F"/>
    <w:rsid w:val="00FF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353F"/>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0363A1"/>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874B9E"/>
    <w:rPr>
      <w:sz w:val="22"/>
      <w:szCs w:val="26"/>
    </w:rPr>
  </w:style>
  <w:style w:type="character" w:customStyle="1" w:styleId="Heading2Char">
    <w:name w:val="Heading 2 Char"/>
    <w:basedOn w:val="DefaultParagraphFont"/>
    <w:link w:val="Heading2"/>
    <w:uiPriority w:val="9"/>
    <w:semiHidden/>
    <w:rsid w:val="000363A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03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108084234">
      <w:bodyDiv w:val="1"/>
      <w:marLeft w:val="0"/>
      <w:marRight w:val="0"/>
      <w:marTop w:val="0"/>
      <w:marBottom w:val="0"/>
      <w:divBdr>
        <w:top w:val="none" w:sz="0" w:space="0" w:color="auto"/>
        <w:left w:val="none" w:sz="0" w:space="0" w:color="auto"/>
        <w:bottom w:val="none" w:sz="0" w:space="0" w:color="auto"/>
        <w:right w:val="none" w:sz="0" w:space="0" w:color="auto"/>
      </w:divBdr>
      <w:divsChild>
        <w:div w:id="632297475">
          <w:marLeft w:val="0"/>
          <w:marRight w:val="0"/>
          <w:marTop w:val="0"/>
          <w:marBottom w:val="0"/>
          <w:divBdr>
            <w:top w:val="none" w:sz="0" w:space="0" w:color="3D3D3D"/>
            <w:left w:val="none" w:sz="0" w:space="0" w:color="3D3D3D"/>
            <w:bottom w:val="none" w:sz="0" w:space="0" w:color="3D3D3D"/>
            <w:right w:val="none" w:sz="0" w:space="0" w:color="3D3D3D"/>
          </w:divBdr>
          <w:divsChild>
            <w:div w:id="19763766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6768847">
      <w:bodyDiv w:val="1"/>
      <w:marLeft w:val="0"/>
      <w:marRight w:val="0"/>
      <w:marTop w:val="0"/>
      <w:marBottom w:val="0"/>
      <w:divBdr>
        <w:top w:val="none" w:sz="0" w:space="0" w:color="auto"/>
        <w:left w:val="none" w:sz="0" w:space="0" w:color="auto"/>
        <w:bottom w:val="none" w:sz="0" w:space="0" w:color="auto"/>
        <w:right w:val="none" w:sz="0" w:space="0" w:color="auto"/>
      </w:divBdr>
      <w:divsChild>
        <w:div w:id="1074862224">
          <w:marLeft w:val="0"/>
          <w:marRight w:val="0"/>
          <w:marTop w:val="0"/>
          <w:marBottom w:val="0"/>
          <w:divBdr>
            <w:top w:val="none" w:sz="0" w:space="0" w:color="3D3D3D"/>
            <w:left w:val="none" w:sz="0" w:space="0" w:color="3D3D3D"/>
            <w:bottom w:val="none" w:sz="0" w:space="0" w:color="3D3D3D"/>
            <w:right w:val="none" w:sz="0" w:space="0" w:color="3D3D3D"/>
          </w:divBdr>
          <w:divsChild>
            <w:div w:id="18284009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493523914">
      <w:bodyDiv w:val="1"/>
      <w:marLeft w:val="0"/>
      <w:marRight w:val="0"/>
      <w:marTop w:val="0"/>
      <w:marBottom w:val="0"/>
      <w:divBdr>
        <w:top w:val="none" w:sz="0" w:space="0" w:color="auto"/>
        <w:left w:val="none" w:sz="0" w:space="0" w:color="auto"/>
        <w:bottom w:val="none" w:sz="0" w:space="0" w:color="auto"/>
        <w:right w:val="none" w:sz="0" w:space="0" w:color="auto"/>
      </w:divBdr>
      <w:divsChild>
        <w:div w:id="131212076">
          <w:marLeft w:val="0"/>
          <w:marRight w:val="0"/>
          <w:marTop w:val="0"/>
          <w:marBottom w:val="0"/>
          <w:divBdr>
            <w:top w:val="none" w:sz="0" w:space="0" w:color="3D3D3D"/>
            <w:left w:val="none" w:sz="0" w:space="0" w:color="3D3D3D"/>
            <w:bottom w:val="none" w:sz="0" w:space="0" w:color="3D3D3D"/>
            <w:right w:val="none" w:sz="0" w:space="0" w:color="3D3D3D"/>
          </w:divBdr>
          <w:divsChild>
            <w:div w:id="8544179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42D95-AFF8-48F0-B0A8-9E74D07F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7744</Words>
  <Characters>44147</Characters>
  <Application>Microsoft Office Word</Application>
  <DocSecurity>0</DocSecurity>
  <PresentationFormat/>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Schelhaas</dc:creator>
  <cp:lastModifiedBy>krista schelhaas</cp:lastModifiedBy>
  <cp:revision>2</cp:revision>
  <dcterms:created xsi:type="dcterms:W3CDTF">2026-02-22T18:36:00Z</dcterms:created>
  <dcterms:modified xsi:type="dcterms:W3CDTF">2026-02-22T18:36:00Z</dcterms:modified>
</cp:coreProperties>
</file>