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0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A6755A" w14:paraId="0A3BCAC9" w14:textId="77777777" w:rsidTr="008A10F6">
        <w:trPr>
          <w:trHeight w:val="3050"/>
        </w:trPr>
        <w:tc>
          <w:tcPr>
            <w:tcW w:w="6460" w:type="dxa"/>
          </w:tcPr>
          <w:bookmarkStart w:id="0" w:name="_GoBack"/>
          <w:bookmarkEnd w:id="0"/>
          <w:p w14:paraId="0A3BCAB4" w14:textId="72322715" w:rsidR="00A6755A" w:rsidRDefault="003110CF">
            <w:pPr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0A3BCB20" wp14:editId="0A3BCB2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1188720</wp:posOffset>
                      </wp:positionV>
                      <wp:extent cx="1737360" cy="9144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449B38" id="Group 2" o:spid="_x0000_s1026" style="position:absolute;margin-left:345.6pt;margin-top:93.6pt;width:136.8pt;height:7.2pt;z-index:251657216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" o:allowincell="f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A6755A">
              <w:rPr>
                <w:rFonts w:ascii="Wingdings" w:hAnsi="Wingdings"/>
                <w:sz w:val="28"/>
              </w:rPr>
              <w:t></w:t>
            </w:r>
            <w:r w:rsidR="00A6755A">
              <w:t xml:space="preserve">County Court </w:t>
            </w:r>
            <w:r w:rsidR="00A6755A">
              <w:rPr>
                <w:rFonts w:ascii="Wingdings" w:hAnsi="Wingdings"/>
                <w:sz w:val="28"/>
              </w:rPr>
              <w:t></w:t>
            </w:r>
            <w:r w:rsidR="00A6755A">
              <w:t>District Court</w:t>
            </w:r>
            <w:r w:rsidR="00A12B9B">
              <w:t xml:space="preserve"> </w:t>
            </w:r>
            <w:r w:rsidR="00A12B9B">
              <w:rPr>
                <w:rFonts w:ascii="Wingdings" w:hAnsi="Wingdings"/>
                <w:sz w:val="28"/>
              </w:rPr>
              <w:t></w:t>
            </w:r>
            <w:r w:rsidR="00A12B9B">
              <w:t>Denver Probate Court</w:t>
            </w:r>
          </w:p>
          <w:p w14:paraId="0A3BCAB5" w14:textId="78991B20" w:rsidR="00A6755A" w:rsidRDefault="00A6755A">
            <w:pPr>
              <w:jc w:val="both"/>
            </w:pPr>
            <w:r>
              <w:t>____________</w:t>
            </w:r>
            <w:r w:rsidR="00A12B9B">
              <w:t>______</w:t>
            </w:r>
            <w:r>
              <w:t>______ County, Colorado</w:t>
            </w:r>
          </w:p>
          <w:p w14:paraId="0A3BCAB6" w14:textId="77777777" w:rsidR="00A6755A" w:rsidRDefault="00A6755A">
            <w:pPr>
              <w:jc w:val="both"/>
            </w:pPr>
            <w:r>
              <w:t>Court Address:</w:t>
            </w:r>
          </w:p>
          <w:p w14:paraId="0A3BCAB7" w14:textId="77777777" w:rsidR="00A6755A" w:rsidRPr="0042377F" w:rsidRDefault="00A6755A">
            <w:pPr>
              <w:jc w:val="both"/>
              <w:rPr>
                <w:sz w:val="18"/>
                <w:szCs w:val="18"/>
              </w:rPr>
            </w:pPr>
          </w:p>
          <w:p w14:paraId="0A3BCAB8" w14:textId="77777777" w:rsidR="00A6755A" w:rsidRPr="0042377F" w:rsidRDefault="00A6755A">
            <w:pPr>
              <w:pBdr>
                <w:bottom w:val="single" w:sz="6" w:space="1" w:color="auto"/>
              </w:pBdr>
              <w:jc w:val="both"/>
              <w:rPr>
                <w:sz w:val="18"/>
                <w:szCs w:val="18"/>
              </w:rPr>
            </w:pPr>
          </w:p>
          <w:p w14:paraId="0A3BCAB9" w14:textId="77777777" w:rsidR="00A6755A" w:rsidRPr="0042377F" w:rsidRDefault="00A6755A">
            <w:pPr>
              <w:jc w:val="both"/>
              <w:rPr>
                <w:sz w:val="6"/>
                <w:szCs w:val="6"/>
              </w:rPr>
            </w:pPr>
          </w:p>
          <w:p w14:paraId="0DC12EA9" w14:textId="77777777" w:rsidR="008A10F6" w:rsidRDefault="008A10F6">
            <w:pPr>
              <w:jc w:val="both"/>
              <w:rPr>
                <w:sz w:val="24"/>
              </w:rPr>
            </w:pPr>
          </w:p>
          <w:p w14:paraId="0A3BCABA" w14:textId="4AB7F1B9" w:rsidR="00A6755A" w:rsidRPr="008A10F6" w:rsidRDefault="006250DC">
            <w:pPr>
              <w:jc w:val="both"/>
              <w:rPr>
                <w:sz w:val="24"/>
              </w:rPr>
            </w:pPr>
            <w:r w:rsidRPr="008A10F6">
              <w:rPr>
                <w:sz w:val="24"/>
              </w:rPr>
              <w:t>Petitioner</w:t>
            </w:r>
            <w:r w:rsidR="00090CD1" w:rsidRPr="008A10F6">
              <w:rPr>
                <w:sz w:val="24"/>
              </w:rPr>
              <w:t>:</w:t>
            </w:r>
          </w:p>
          <w:p w14:paraId="0A3BCABB" w14:textId="77777777" w:rsidR="00A6755A" w:rsidRPr="008A10F6" w:rsidRDefault="00A6755A">
            <w:pPr>
              <w:jc w:val="both"/>
              <w:rPr>
                <w:sz w:val="10"/>
                <w:szCs w:val="6"/>
              </w:rPr>
            </w:pPr>
          </w:p>
          <w:p w14:paraId="0A3BCABC" w14:textId="012CA015" w:rsidR="00A6755A" w:rsidRPr="008A10F6" w:rsidRDefault="00A6755A">
            <w:pPr>
              <w:jc w:val="both"/>
              <w:rPr>
                <w:sz w:val="24"/>
              </w:rPr>
            </w:pPr>
            <w:r w:rsidRPr="008A10F6">
              <w:rPr>
                <w:sz w:val="24"/>
              </w:rPr>
              <w:t>v.</w:t>
            </w:r>
          </w:p>
          <w:p w14:paraId="0A3BCABD" w14:textId="77777777" w:rsidR="00762F03" w:rsidRPr="008A10F6" w:rsidRDefault="00762F03">
            <w:pPr>
              <w:jc w:val="both"/>
              <w:rPr>
                <w:sz w:val="10"/>
                <w:szCs w:val="6"/>
              </w:rPr>
            </w:pPr>
          </w:p>
          <w:p w14:paraId="0A3BCABE" w14:textId="38376B6E" w:rsidR="00A6755A" w:rsidRPr="008A10F6" w:rsidRDefault="00A12B9B">
            <w:pPr>
              <w:jc w:val="both"/>
              <w:rPr>
                <w:sz w:val="24"/>
              </w:rPr>
            </w:pPr>
            <w:r w:rsidRPr="008A10F6">
              <w:rPr>
                <w:sz w:val="24"/>
              </w:rPr>
              <w:t>Respondent</w:t>
            </w:r>
            <w:r w:rsidR="008A10F6">
              <w:rPr>
                <w:sz w:val="24"/>
              </w:rPr>
              <w:t>:</w:t>
            </w:r>
          </w:p>
          <w:p w14:paraId="0A3BCABF" w14:textId="77777777" w:rsidR="00A6755A" w:rsidRDefault="00A6755A">
            <w:pPr>
              <w:jc w:val="both"/>
              <w:rPr>
                <w:b/>
                <w:sz w:val="10"/>
              </w:rPr>
            </w:pPr>
          </w:p>
        </w:tc>
        <w:tc>
          <w:tcPr>
            <w:tcW w:w="3600" w:type="dxa"/>
          </w:tcPr>
          <w:p w14:paraId="0A3BCAC0" w14:textId="77777777" w:rsidR="00A6755A" w:rsidRDefault="00A6755A">
            <w:pPr>
              <w:jc w:val="both"/>
            </w:pPr>
          </w:p>
          <w:p w14:paraId="0A3BCAC1" w14:textId="77777777" w:rsidR="00A6755A" w:rsidRDefault="00A6755A">
            <w:pPr>
              <w:jc w:val="both"/>
            </w:pPr>
          </w:p>
          <w:p w14:paraId="0A3BCAC2" w14:textId="77777777" w:rsidR="00A6755A" w:rsidRDefault="00A6755A">
            <w:pPr>
              <w:jc w:val="both"/>
            </w:pPr>
          </w:p>
          <w:p w14:paraId="0A3BCAC3" w14:textId="77777777" w:rsidR="00A6755A" w:rsidRDefault="00A6755A">
            <w:pPr>
              <w:jc w:val="both"/>
            </w:pPr>
          </w:p>
          <w:p w14:paraId="0A3BCAC4" w14:textId="77777777" w:rsidR="00A6755A" w:rsidRDefault="00A6755A">
            <w:pPr>
              <w:jc w:val="both"/>
            </w:pPr>
          </w:p>
          <w:p w14:paraId="0A3BCAC5" w14:textId="77777777" w:rsidR="00A6755A" w:rsidRDefault="00A6755A">
            <w:pPr>
              <w:jc w:val="both"/>
            </w:pPr>
          </w:p>
          <w:p w14:paraId="0A3BCAC6" w14:textId="77777777" w:rsidR="00A6755A" w:rsidRDefault="00A6755A">
            <w:pPr>
              <w:jc w:val="both"/>
            </w:pPr>
          </w:p>
          <w:p w14:paraId="0A3BCAC7" w14:textId="77777777" w:rsidR="00A6755A" w:rsidRDefault="00A6755A">
            <w:pPr>
              <w:jc w:val="both"/>
            </w:pPr>
          </w:p>
          <w:p w14:paraId="20BE7EB3" w14:textId="77777777" w:rsidR="00A6755A" w:rsidRDefault="00A6755A">
            <w:pPr>
              <w:pStyle w:val="Heading2"/>
            </w:pPr>
            <w:r>
              <w:t>COURT USE ONLY</w:t>
            </w:r>
          </w:p>
          <w:p w14:paraId="32EDCBE7" w14:textId="328047CF" w:rsidR="008A10F6" w:rsidRDefault="008A10F6" w:rsidP="008A10F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4F9F78" wp14:editId="57CC1113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73660</wp:posOffset>
                      </wp:positionV>
                      <wp:extent cx="227838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83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0C7330" id="Straight Connector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5.8pt" to="174.3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" strokecolor="#4579b8 [3044]"/>
                  </w:pict>
                </mc:Fallback>
              </mc:AlternateContent>
            </w:r>
          </w:p>
          <w:p w14:paraId="67B43E06" w14:textId="77777777" w:rsidR="008A10F6" w:rsidRDefault="008A10F6" w:rsidP="008A10F6">
            <w:pPr>
              <w:jc w:val="both"/>
            </w:pPr>
            <w:r>
              <w:t>Case Number:</w:t>
            </w:r>
          </w:p>
          <w:p w14:paraId="08BC559C" w14:textId="77777777" w:rsidR="008A10F6" w:rsidRPr="0042377F" w:rsidRDefault="008A10F6" w:rsidP="008A10F6">
            <w:pPr>
              <w:jc w:val="both"/>
              <w:rPr>
                <w:sz w:val="18"/>
                <w:szCs w:val="18"/>
              </w:rPr>
            </w:pPr>
          </w:p>
          <w:p w14:paraId="38AEABE0" w14:textId="77777777" w:rsidR="008A10F6" w:rsidRPr="0042377F" w:rsidRDefault="008A10F6" w:rsidP="008A10F6">
            <w:pPr>
              <w:jc w:val="both"/>
              <w:rPr>
                <w:sz w:val="18"/>
                <w:szCs w:val="18"/>
              </w:rPr>
            </w:pPr>
          </w:p>
          <w:p w14:paraId="0A3BCAC8" w14:textId="20047889" w:rsidR="008A10F6" w:rsidRPr="008A10F6" w:rsidRDefault="008A10F6" w:rsidP="008A10F6">
            <w:r>
              <w:t>Division            Courtroom</w:t>
            </w:r>
          </w:p>
        </w:tc>
      </w:tr>
      <w:tr w:rsidR="00A6755A" w:rsidRPr="00E216CA" w14:paraId="0A3BCAD8" w14:textId="77777777" w:rsidTr="008A10F6">
        <w:trPr>
          <w:trHeight w:val="287"/>
        </w:trPr>
        <w:tc>
          <w:tcPr>
            <w:tcW w:w="10060" w:type="dxa"/>
            <w:gridSpan w:val="2"/>
            <w:vAlign w:val="center"/>
          </w:tcPr>
          <w:p w14:paraId="2F95DA82" w14:textId="77777777" w:rsidR="008A10F6" w:rsidRPr="008A10F6" w:rsidRDefault="005A3CAA" w:rsidP="008A10F6">
            <w:pPr>
              <w:pStyle w:val="Heading3"/>
              <w:rPr>
                <w:caps w:val="0"/>
                <w:sz w:val="24"/>
                <w:szCs w:val="24"/>
              </w:rPr>
            </w:pPr>
            <w:bookmarkStart w:id="1" w:name="_Hlk21089934"/>
            <w:r>
              <w:rPr>
                <w:caps w:val="0"/>
                <w:sz w:val="24"/>
                <w:szCs w:val="24"/>
              </w:rPr>
              <w:t xml:space="preserve">ORDER </w:t>
            </w:r>
            <w:r w:rsidR="006250DC">
              <w:rPr>
                <w:caps w:val="0"/>
                <w:sz w:val="24"/>
                <w:szCs w:val="24"/>
              </w:rPr>
              <w:t xml:space="preserve">REGARDING </w:t>
            </w:r>
            <w:r w:rsidR="00A12B9B" w:rsidRPr="00E216CA">
              <w:rPr>
                <w:caps w:val="0"/>
                <w:sz w:val="24"/>
                <w:szCs w:val="24"/>
              </w:rPr>
              <w:t>RESPONDENT’S</w:t>
            </w:r>
            <w:r w:rsidR="00A12B9B">
              <w:rPr>
                <w:caps w:val="0"/>
                <w:sz w:val="24"/>
                <w:szCs w:val="24"/>
              </w:rPr>
              <w:t xml:space="preserve"> FAILURE TO COMPLY WITH THE SURRENDER OF FIREARMS OR A CONCEALED CARRY </w:t>
            </w:r>
            <w:r w:rsidR="008A10F6" w:rsidRPr="008A10F6">
              <w:rPr>
                <w:caps w:val="0"/>
                <w:sz w:val="24"/>
                <w:szCs w:val="24"/>
              </w:rPr>
              <w:t xml:space="preserve">PERMIT PURSUANT TO </w:t>
            </w:r>
          </w:p>
          <w:p w14:paraId="0A3BCAD7" w14:textId="22EC7708" w:rsidR="00A6755A" w:rsidRPr="00E216CA" w:rsidRDefault="008A10F6" w:rsidP="008A10F6">
            <w:pPr>
              <w:pStyle w:val="Heading3"/>
              <w:rPr>
                <w:caps w:val="0"/>
                <w:sz w:val="24"/>
                <w:szCs w:val="24"/>
              </w:rPr>
            </w:pPr>
            <w:r w:rsidRPr="008A10F6">
              <w:rPr>
                <w:caps w:val="0"/>
                <w:sz w:val="24"/>
                <w:szCs w:val="24"/>
              </w:rPr>
              <w:t>SECTION 13-14.5-108(4), C.R.S.</w:t>
            </w:r>
            <w:bookmarkEnd w:id="1"/>
          </w:p>
        </w:tc>
      </w:tr>
    </w:tbl>
    <w:p w14:paraId="0A3BCAD9" w14:textId="77777777" w:rsidR="00762F03" w:rsidRPr="00E216CA" w:rsidRDefault="00762F03"/>
    <w:p w14:paraId="53F4D66C" w14:textId="543726CD" w:rsidR="005A3CAA" w:rsidRDefault="005A3CAA" w:rsidP="005A3CAA">
      <w:pPr>
        <w:pStyle w:val="BodyText"/>
        <w:jc w:val="both"/>
        <w:rPr>
          <w:sz w:val="22"/>
          <w:szCs w:val="22"/>
        </w:rPr>
      </w:pPr>
      <w:r w:rsidRPr="00B70CF1">
        <w:rPr>
          <w:sz w:val="22"/>
          <w:szCs w:val="22"/>
        </w:rPr>
        <w:t xml:space="preserve">This matter comes before the Court on review </w:t>
      </w:r>
      <w:r>
        <w:rPr>
          <w:sz w:val="22"/>
          <w:szCs w:val="22"/>
        </w:rPr>
        <w:t xml:space="preserve">of the </w:t>
      </w:r>
      <w:r w:rsidRPr="00B70CF1">
        <w:rPr>
          <w:sz w:val="22"/>
          <w:szCs w:val="22"/>
        </w:rPr>
        <w:t>Affidavit</w:t>
      </w:r>
      <w:r w:rsidR="00B81B99">
        <w:rPr>
          <w:sz w:val="22"/>
          <w:szCs w:val="22"/>
        </w:rPr>
        <w:t xml:space="preserve"> </w:t>
      </w:r>
      <w:r w:rsidR="009F5F85">
        <w:rPr>
          <w:sz w:val="22"/>
          <w:szCs w:val="22"/>
        </w:rPr>
        <w:t>of</w:t>
      </w:r>
      <w:r w:rsidRPr="00B70CF1">
        <w:rPr>
          <w:sz w:val="22"/>
          <w:szCs w:val="22"/>
        </w:rPr>
        <w:t xml:space="preserve"> </w:t>
      </w:r>
      <w:r>
        <w:rPr>
          <w:sz w:val="22"/>
          <w:szCs w:val="22"/>
        </w:rPr>
        <w:t>Respondent’s Failure to Comply with the Surrender of Firearms or a Concealed Carry Permit</w:t>
      </w:r>
      <w:r w:rsidRPr="00B70CF1">
        <w:rPr>
          <w:sz w:val="22"/>
          <w:szCs w:val="22"/>
        </w:rPr>
        <w:t xml:space="preserve"> filed on ___________________ (date) by the </w:t>
      </w:r>
      <w:r>
        <w:rPr>
          <w:sz w:val="22"/>
          <w:szCs w:val="22"/>
        </w:rPr>
        <w:t>Petitioner</w:t>
      </w:r>
      <w:r w:rsidR="00094515">
        <w:rPr>
          <w:sz w:val="22"/>
          <w:szCs w:val="22"/>
        </w:rPr>
        <w:t xml:space="preserve"> </w:t>
      </w:r>
      <w:r w:rsidR="002F1114" w:rsidRPr="00092A05">
        <w:rPr>
          <w:sz w:val="22"/>
          <w:szCs w:val="22"/>
        </w:rPr>
        <w:t>or any Law Enforcement Officer</w:t>
      </w:r>
      <w:r w:rsidRPr="00092A05">
        <w:rPr>
          <w:sz w:val="22"/>
          <w:szCs w:val="22"/>
        </w:rPr>
        <w:t xml:space="preserve">.  </w:t>
      </w:r>
    </w:p>
    <w:p w14:paraId="0A7AE54E" w14:textId="3C8638A9" w:rsidR="005A3CAA" w:rsidRDefault="006250DC" w:rsidP="005A3CAA">
      <w:pPr>
        <w:pStyle w:val="BodyText"/>
        <w:jc w:val="both"/>
        <w:rPr>
          <w:sz w:val="22"/>
          <w:szCs w:val="22"/>
        </w:rPr>
      </w:pPr>
      <w:r>
        <w:rPr>
          <w:sz w:val="22"/>
          <w:szCs w:val="22"/>
        </w:rPr>
        <w:t>Based on the affidavit or testimony</w:t>
      </w:r>
      <w:r w:rsidR="008F2FF4">
        <w:rPr>
          <w:sz w:val="22"/>
          <w:szCs w:val="22"/>
        </w:rPr>
        <w:t>,</w:t>
      </w:r>
      <w:r>
        <w:rPr>
          <w:sz w:val="22"/>
          <w:szCs w:val="22"/>
        </w:rPr>
        <w:t xml:space="preserve"> t</w:t>
      </w:r>
      <w:r w:rsidR="005A3CAA">
        <w:rPr>
          <w:sz w:val="22"/>
          <w:szCs w:val="22"/>
        </w:rPr>
        <w:t xml:space="preserve">he Court finds that the Respondent has failed to comply with the order issued by this court on _________________(date) by not surrendering all firearms and/or concealed carry permit. The </w:t>
      </w:r>
      <w:r w:rsidR="009F5F85">
        <w:rPr>
          <w:sz w:val="22"/>
          <w:szCs w:val="22"/>
        </w:rPr>
        <w:t>C</w:t>
      </w:r>
      <w:r w:rsidR="005A3CAA">
        <w:rPr>
          <w:sz w:val="22"/>
          <w:szCs w:val="22"/>
        </w:rPr>
        <w:t xml:space="preserve">ourt finds that there is probable cause </w:t>
      </w:r>
      <w:r>
        <w:rPr>
          <w:sz w:val="22"/>
          <w:szCs w:val="22"/>
        </w:rPr>
        <w:t xml:space="preserve">to separately </w:t>
      </w:r>
      <w:r w:rsidR="005A3CAA">
        <w:rPr>
          <w:sz w:val="22"/>
          <w:szCs w:val="22"/>
        </w:rPr>
        <w:t xml:space="preserve">issue a search warrant that states </w:t>
      </w:r>
      <w:r w:rsidR="008F2FF4">
        <w:rPr>
          <w:sz w:val="22"/>
          <w:szCs w:val="22"/>
        </w:rPr>
        <w:t>with particularity</w:t>
      </w:r>
      <w:r w:rsidR="005A3CAA">
        <w:rPr>
          <w:sz w:val="22"/>
          <w:szCs w:val="22"/>
        </w:rPr>
        <w:t xml:space="preserve"> the places to be searched and the items to be taken into custody. </w:t>
      </w:r>
    </w:p>
    <w:p w14:paraId="72477938" w14:textId="77777777" w:rsidR="005A3CAA" w:rsidRDefault="005A3CAA" w:rsidP="005A3CAA">
      <w:pPr>
        <w:pStyle w:val="BodyText"/>
        <w:jc w:val="both"/>
      </w:pPr>
    </w:p>
    <w:p w14:paraId="3B023F06" w14:textId="77777777" w:rsidR="005A3CAA" w:rsidRPr="00937240" w:rsidRDefault="005A3CAA" w:rsidP="005A3CAA">
      <w:pPr>
        <w:pStyle w:val="BodyText"/>
        <w:jc w:val="both"/>
        <w:rPr>
          <w:sz w:val="16"/>
          <w:szCs w:val="16"/>
        </w:rPr>
      </w:pPr>
    </w:p>
    <w:p w14:paraId="60388F63" w14:textId="77777777" w:rsidR="005A3CAA" w:rsidRPr="00937240" w:rsidRDefault="005A3CAA" w:rsidP="005A3CAA">
      <w:pPr>
        <w:pStyle w:val="BodyText"/>
        <w:jc w:val="both"/>
        <w:rPr>
          <w:sz w:val="16"/>
          <w:szCs w:val="16"/>
        </w:rPr>
      </w:pPr>
    </w:p>
    <w:p w14:paraId="74E1AA5E" w14:textId="77777777" w:rsidR="005A3CAA" w:rsidRDefault="005A3CAA" w:rsidP="005A3CAA">
      <w:pPr>
        <w:pStyle w:val="BodyText"/>
        <w:jc w:val="both"/>
      </w:pPr>
      <w:r>
        <w:t>Date:  ________________________</w:t>
      </w:r>
      <w:r>
        <w:tab/>
      </w:r>
      <w:r>
        <w:tab/>
      </w:r>
      <w:r>
        <w:tab/>
      </w:r>
      <w:r>
        <w:tab/>
        <w:t>______________________________________</w:t>
      </w:r>
    </w:p>
    <w:p w14:paraId="1051DD73" w14:textId="021C0778" w:rsidR="005A3CAA" w:rsidRDefault="005A3CAA" w:rsidP="005A3CAA">
      <w:pPr>
        <w:pStyle w:val="BodyText"/>
        <w:jc w:val="both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Wingdings" w:hAnsi="Wingdings"/>
          <w:sz w:val="28"/>
        </w:rPr>
        <w:t></w:t>
      </w:r>
      <w:r w:rsidRPr="008B62F8">
        <w:t>Judge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959D953" w14:textId="77777777" w:rsidR="005A3CAA" w:rsidRDefault="005A3CAA" w:rsidP="005A3CAA"/>
    <w:p w14:paraId="26F2FC60" w14:textId="77777777" w:rsidR="005A3CAA" w:rsidRPr="000D65CC" w:rsidRDefault="005A3CAA" w:rsidP="005A3CAA">
      <w:pPr>
        <w:jc w:val="both"/>
        <w:rPr>
          <w:sz w:val="8"/>
        </w:rPr>
      </w:pPr>
    </w:p>
    <w:p w14:paraId="52C8C3B1" w14:textId="77777777" w:rsidR="005A3CAA" w:rsidRPr="007718C5" w:rsidRDefault="005A3CAA" w:rsidP="005A3CAA">
      <w:pPr>
        <w:pStyle w:val="BodyText"/>
        <w:pBdr>
          <w:top w:val="double" w:sz="4" w:space="1" w:color="auto"/>
        </w:pBdr>
        <w:jc w:val="center"/>
      </w:pPr>
      <w:r w:rsidRPr="007718C5">
        <w:t>CERTIFICATE OF SERVICE</w:t>
      </w:r>
    </w:p>
    <w:p w14:paraId="7B084ED0" w14:textId="77777777" w:rsidR="005A3CAA" w:rsidRPr="007718C5" w:rsidRDefault="005A3CAA" w:rsidP="005A3CAA">
      <w:pPr>
        <w:jc w:val="both"/>
        <w:rPr>
          <w:b/>
          <w:sz w:val="16"/>
          <w:szCs w:val="16"/>
        </w:rPr>
      </w:pPr>
    </w:p>
    <w:p w14:paraId="08C488E3" w14:textId="606321FC" w:rsidR="005A3CAA" w:rsidRPr="007718C5" w:rsidRDefault="005A3CAA" w:rsidP="005A3CAA">
      <w:pPr>
        <w:tabs>
          <w:tab w:val="center" w:pos="4320"/>
          <w:tab w:val="right" w:pos="8640"/>
        </w:tabs>
        <w:jc w:val="both"/>
        <w:rPr>
          <w:rFonts w:cs="Arial"/>
          <w:sz w:val="18"/>
          <w:szCs w:val="18"/>
        </w:rPr>
      </w:pPr>
      <w:r w:rsidRPr="007718C5">
        <w:rPr>
          <w:rFonts w:cs="Arial"/>
          <w:sz w:val="18"/>
          <w:szCs w:val="18"/>
        </w:rPr>
        <w:t xml:space="preserve">I certify that on __________________ (date), I delivered a copy of this </w:t>
      </w:r>
      <w:r w:rsidR="008F2FF4" w:rsidRPr="008A10F6">
        <w:rPr>
          <w:rFonts w:cs="Arial"/>
          <w:b/>
          <w:i/>
          <w:sz w:val="18"/>
          <w:szCs w:val="18"/>
        </w:rPr>
        <w:t>ORDER REGARDING RESPONDENT’S FAILURE TO COMPLY WITH THE SURRENDER OF FIREARMS OR A CONCEALED CARRY PERMIT</w:t>
      </w:r>
      <w:r w:rsidRPr="007718C5">
        <w:rPr>
          <w:rFonts w:cs="Arial"/>
          <w:sz w:val="18"/>
          <w:szCs w:val="18"/>
        </w:rPr>
        <w:t xml:space="preserve"> to the following:</w:t>
      </w:r>
    </w:p>
    <w:p w14:paraId="76C421BC" w14:textId="77777777" w:rsidR="005A3CAA" w:rsidRPr="007718C5" w:rsidRDefault="005A3CAA" w:rsidP="005A3CAA">
      <w:pPr>
        <w:tabs>
          <w:tab w:val="center" w:pos="4320"/>
          <w:tab w:val="right" w:pos="8640"/>
        </w:tabs>
        <w:jc w:val="both"/>
        <w:rPr>
          <w:rFonts w:cs="Arial"/>
        </w:rPr>
      </w:pPr>
    </w:p>
    <w:p w14:paraId="5D4F2F1E" w14:textId="5F5CE055" w:rsidR="005A3CAA" w:rsidRPr="007718C5" w:rsidRDefault="005A3CAA" w:rsidP="005A3CAA">
      <w:pPr>
        <w:spacing w:after="240"/>
        <w:rPr>
          <w:rFonts w:cs="Arial"/>
          <w:sz w:val="18"/>
          <w:szCs w:val="18"/>
        </w:rPr>
      </w:pPr>
      <w:r w:rsidRPr="007718C5">
        <w:rPr>
          <w:rFonts w:ascii="Wingdings" w:hAnsi="Wingdings"/>
        </w:rPr>
        <w:t></w:t>
      </w:r>
      <w:r w:rsidR="006250DC">
        <w:rPr>
          <w:rFonts w:cs="Arial"/>
          <w:b/>
          <w:sz w:val="18"/>
          <w:szCs w:val="18"/>
        </w:rPr>
        <w:t>Respondent</w:t>
      </w:r>
      <w:r w:rsidRPr="007718C5">
        <w:rPr>
          <w:rFonts w:cs="Arial"/>
          <w:b/>
          <w:sz w:val="18"/>
          <w:szCs w:val="18"/>
        </w:rPr>
        <w:t xml:space="preserve"> and</w:t>
      </w:r>
      <w:r w:rsidRPr="007718C5">
        <w:rPr>
          <w:rFonts w:cs="Arial"/>
          <w:b/>
        </w:rPr>
        <w:t xml:space="preserve"> </w:t>
      </w:r>
      <w:r w:rsidRPr="007718C5">
        <w:rPr>
          <w:rFonts w:ascii="Wingdings" w:hAnsi="Wingdings"/>
        </w:rPr>
        <w:t></w:t>
      </w:r>
      <w:r w:rsidR="006250DC">
        <w:rPr>
          <w:rFonts w:cs="Arial"/>
          <w:b/>
          <w:sz w:val="18"/>
          <w:szCs w:val="18"/>
        </w:rPr>
        <w:t>Respondent’s</w:t>
      </w:r>
      <w:r w:rsidRPr="007718C5">
        <w:rPr>
          <w:rFonts w:cs="Arial"/>
          <w:b/>
          <w:sz w:val="18"/>
          <w:szCs w:val="18"/>
        </w:rPr>
        <w:t xml:space="preserve"> Attorney</w:t>
      </w:r>
      <w:r w:rsidRPr="007718C5">
        <w:rPr>
          <w:rFonts w:cs="Arial"/>
          <w:sz w:val="18"/>
          <w:szCs w:val="18"/>
        </w:rPr>
        <w:t>:</w:t>
      </w:r>
      <w:r w:rsidRPr="007718C5">
        <w:rPr>
          <w:rFonts w:cs="Arial"/>
        </w:rPr>
        <w:t xml:space="preserve"> </w:t>
      </w:r>
      <w:r w:rsidRPr="007718C5">
        <w:rPr>
          <w:rFonts w:ascii="Wingdings" w:hAnsi="Wingdings"/>
        </w:rPr>
        <w:t></w:t>
      </w:r>
      <w:r w:rsidRPr="007718C5">
        <w:rPr>
          <w:rFonts w:cs="Arial"/>
          <w:sz w:val="18"/>
          <w:szCs w:val="18"/>
        </w:rPr>
        <w:t>Hand-Delivered,</w:t>
      </w:r>
      <w:r w:rsidRPr="007718C5">
        <w:rPr>
          <w:rFonts w:cs="Arial"/>
        </w:rPr>
        <w:t xml:space="preserve"> </w:t>
      </w:r>
      <w:r w:rsidRPr="007718C5">
        <w:rPr>
          <w:rFonts w:ascii="Wingdings" w:hAnsi="Wingdings"/>
        </w:rPr>
        <w:t></w:t>
      </w:r>
      <w:r w:rsidRPr="007718C5">
        <w:rPr>
          <w:rFonts w:cs="Arial"/>
          <w:sz w:val="18"/>
          <w:szCs w:val="18"/>
        </w:rPr>
        <w:t>E-filed, or</w:t>
      </w:r>
      <w:r w:rsidRPr="007718C5">
        <w:rPr>
          <w:rFonts w:cs="Arial"/>
        </w:rPr>
        <w:t xml:space="preserve"> </w:t>
      </w:r>
      <w:r w:rsidRPr="007718C5">
        <w:rPr>
          <w:rFonts w:ascii="Wingdings" w:hAnsi="Wingdings"/>
        </w:rPr>
        <w:t></w:t>
      </w:r>
      <w:r w:rsidRPr="007718C5">
        <w:rPr>
          <w:rFonts w:cs="Arial"/>
          <w:sz w:val="18"/>
          <w:szCs w:val="18"/>
        </w:rPr>
        <w:t>Mailed to:</w:t>
      </w:r>
      <w:r w:rsidRPr="007718C5">
        <w:rPr>
          <w:rFonts w:cs="Arial"/>
        </w:rPr>
        <w:t xml:space="preserve"> </w:t>
      </w:r>
      <w:r w:rsidRPr="007718C5">
        <w:rPr>
          <w:rFonts w:cs="Arial"/>
          <w:sz w:val="18"/>
          <w:szCs w:val="18"/>
        </w:rPr>
        <w:t>_____________________________________________________________________________________________</w:t>
      </w:r>
    </w:p>
    <w:p w14:paraId="41CF7B9F" w14:textId="77777777" w:rsidR="005A3CAA" w:rsidRPr="007718C5" w:rsidRDefault="005A3CAA" w:rsidP="005A3CAA">
      <w:pPr>
        <w:spacing w:after="240"/>
        <w:rPr>
          <w:rFonts w:cs="Arial"/>
          <w:sz w:val="18"/>
          <w:szCs w:val="18"/>
        </w:rPr>
      </w:pPr>
      <w:r w:rsidRPr="007718C5">
        <w:rPr>
          <w:rFonts w:cs="Arial"/>
          <w:sz w:val="18"/>
          <w:szCs w:val="18"/>
        </w:rPr>
        <w:t>_____________________________________________________________________________________________</w:t>
      </w:r>
    </w:p>
    <w:p w14:paraId="4FC667EA" w14:textId="77777777" w:rsidR="005A3CAA" w:rsidRPr="007718C5" w:rsidRDefault="005A3CAA" w:rsidP="005A3CAA">
      <w:pPr>
        <w:spacing w:after="240"/>
        <w:rPr>
          <w:rFonts w:cs="Arial"/>
          <w:sz w:val="18"/>
          <w:szCs w:val="18"/>
        </w:rPr>
      </w:pPr>
      <w:r w:rsidRPr="007718C5">
        <w:rPr>
          <w:rFonts w:ascii="Wingdings" w:hAnsi="Wingdings"/>
        </w:rPr>
        <w:t></w:t>
      </w:r>
      <w:r w:rsidRPr="007718C5">
        <w:rPr>
          <w:rFonts w:cs="Arial"/>
          <w:b/>
          <w:sz w:val="18"/>
          <w:szCs w:val="18"/>
        </w:rPr>
        <w:t>Other</w:t>
      </w:r>
      <w:r w:rsidRPr="007718C5">
        <w:rPr>
          <w:rFonts w:cs="Arial"/>
          <w:sz w:val="18"/>
          <w:szCs w:val="18"/>
        </w:rPr>
        <w:t>____________________:</w:t>
      </w:r>
      <w:r w:rsidRPr="007718C5">
        <w:rPr>
          <w:rFonts w:cs="Arial"/>
        </w:rPr>
        <w:t xml:space="preserve"> </w:t>
      </w:r>
      <w:r w:rsidRPr="007718C5">
        <w:rPr>
          <w:rFonts w:ascii="Wingdings" w:hAnsi="Wingdings"/>
        </w:rPr>
        <w:t></w:t>
      </w:r>
      <w:r w:rsidRPr="007718C5">
        <w:rPr>
          <w:rFonts w:cs="Arial"/>
          <w:sz w:val="18"/>
          <w:szCs w:val="18"/>
        </w:rPr>
        <w:t>Hand-Delivered,</w:t>
      </w:r>
      <w:r w:rsidRPr="007718C5">
        <w:rPr>
          <w:rFonts w:cs="Arial"/>
        </w:rPr>
        <w:t xml:space="preserve"> </w:t>
      </w:r>
      <w:r w:rsidRPr="007718C5">
        <w:rPr>
          <w:rFonts w:ascii="Wingdings" w:hAnsi="Wingdings"/>
        </w:rPr>
        <w:t></w:t>
      </w:r>
      <w:r w:rsidRPr="007718C5">
        <w:rPr>
          <w:rFonts w:cs="Arial"/>
          <w:sz w:val="18"/>
          <w:szCs w:val="18"/>
        </w:rPr>
        <w:t>E-filed, or</w:t>
      </w:r>
      <w:r w:rsidRPr="007718C5">
        <w:rPr>
          <w:rFonts w:cs="Arial"/>
        </w:rPr>
        <w:t xml:space="preserve"> </w:t>
      </w:r>
      <w:r w:rsidRPr="007718C5">
        <w:rPr>
          <w:rFonts w:ascii="Wingdings" w:hAnsi="Wingdings"/>
        </w:rPr>
        <w:t></w:t>
      </w:r>
      <w:r w:rsidRPr="007718C5">
        <w:rPr>
          <w:rFonts w:cs="Arial"/>
          <w:sz w:val="18"/>
          <w:szCs w:val="18"/>
        </w:rPr>
        <w:t>Mailed to:</w:t>
      </w:r>
      <w:r w:rsidRPr="007718C5">
        <w:rPr>
          <w:rFonts w:cs="Arial"/>
        </w:rPr>
        <w:t xml:space="preserve"> </w:t>
      </w:r>
      <w:r w:rsidRPr="007718C5">
        <w:rPr>
          <w:rFonts w:cs="Arial"/>
          <w:sz w:val="18"/>
          <w:szCs w:val="18"/>
        </w:rPr>
        <w:t>_____________________________________________________________________________________________</w:t>
      </w:r>
    </w:p>
    <w:p w14:paraId="098D5E18" w14:textId="77777777" w:rsidR="005A3CAA" w:rsidRPr="007718C5" w:rsidRDefault="005A3CAA" w:rsidP="005A3CAA">
      <w:pPr>
        <w:spacing w:after="240"/>
        <w:rPr>
          <w:rFonts w:cs="Arial"/>
          <w:sz w:val="18"/>
          <w:szCs w:val="18"/>
        </w:rPr>
      </w:pPr>
      <w:r w:rsidRPr="007718C5">
        <w:rPr>
          <w:rFonts w:cs="Arial"/>
          <w:sz w:val="18"/>
          <w:szCs w:val="18"/>
        </w:rPr>
        <w:t>_____________________________________________________________________________________________</w:t>
      </w:r>
    </w:p>
    <w:p w14:paraId="0F5F6948" w14:textId="77777777" w:rsidR="005A3CAA" w:rsidRPr="007718C5" w:rsidRDefault="005A3CAA" w:rsidP="005A3CAA">
      <w:pPr>
        <w:tabs>
          <w:tab w:val="left" w:pos="450"/>
          <w:tab w:val="left" w:pos="1170"/>
        </w:tabs>
        <w:ind w:left="720"/>
        <w:rPr>
          <w:rFonts w:cs="Arial"/>
        </w:rPr>
      </w:pPr>
      <w:r w:rsidRPr="007718C5">
        <w:rPr>
          <w:rFonts w:cs="Arial"/>
        </w:rPr>
        <w:tab/>
      </w:r>
      <w:r w:rsidRPr="007718C5">
        <w:rPr>
          <w:rFonts w:cs="Arial"/>
        </w:rPr>
        <w:tab/>
      </w:r>
      <w:r w:rsidRPr="007718C5">
        <w:rPr>
          <w:rFonts w:cs="Arial"/>
        </w:rPr>
        <w:tab/>
      </w:r>
      <w:r w:rsidRPr="007718C5">
        <w:rPr>
          <w:rFonts w:cs="Arial"/>
        </w:rPr>
        <w:tab/>
      </w:r>
      <w:r w:rsidRPr="007718C5">
        <w:rPr>
          <w:rFonts w:cs="Arial"/>
        </w:rPr>
        <w:tab/>
      </w:r>
      <w:r w:rsidRPr="007718C5">
        <w:rPr>
          <w:rFonts w:cs="Arial"/>
        </w:rPr>
        <w:tab/>
      </w:r>
      <w:r w:rsidRPr="007718C5">
        <w:rPr>
          <w:rFonts w:cs="Arial"/>
        </w:rPr>
        <w:tab/>
      </w:r>
    </w:p>
    <w:p w14:paraId="5A56A939" w14:textId="4419A0D5" w:rsidR="005A3CAA" w:rsidRPr="000D65CC" w:rsidRDefault="005A3CAA" w:rsidP="005A3CAA">
      <w:pPr>
        <w:tabs>
          <w:tab w:val="left" w:pos="360"/>
        </w:tabs>
        <w:jc w:val="both"/>
        <w:rPr>
          <w:sz w:val="18"/>
          <w:szCs w:val="18"/>
        </w:rPr>
      </w:pPr>
      <w:r w:rsidRPr="007718C5">
        <w:rPr>
          <w:rFonts w:cs="Arial"/>
          <w:sz w:val="18"/>
          <w:szCs w:val="18"/>
        </w:rPr>
        <w:tab/>
      </w:r>
      <w:r w:rsidRPr="007718C5">
        <w:rPr>
          <w:rFonts w:cs="Arial"/>
          <w:sz w:val="18"/>
          <w:szCs w:val="18"/>
        </w:rPr>
        <w:tab/>
      </w:r>
      <w:r w:rsidRPr="007718C5">
        <w:rPr>
          <w:rFonts w:cs="Arial"/>
          <w:sz w:val="18"/>
          <w:szCs w:val="18"/>
        </w:rPr>
        <w:tab/>
      </w:r>
      <w:r w:rsidRPr="007718C5">
        <w:rPr>
          <w:rFonts w:cs="Arial"/>
          <w:sz w:val="18"/>
          <w:szCs w:val="18"/>
        </w:rPr>
        <w:tab/>
      </w:r>
      <w:r w:rsidRPr="007718C5">
        <w:rPr>
          <w:rFonts w:cs="Arial"/>
          <w:sz w:val="18"/>
          <w:szCs w:val="18"/>
        </w:rPr>
        <w:tab/>
      </w:r>
      <w:r w:rsidRPr="007718C5">
        <w:rPr>
          <w:rFonts w:cs="Arial"/>
          <w:sz w:val="18"/>
          <w:szCs w:val="18"/>
        </w:rPr>
        <w:tab/>
        <w:t xml:space="preserve">Clerk </w:t>
      </w:r>
      <w:r w:rsidR="008F2FF4" w:rsidRPr="007718C5">
        <w:rPr>
          <w:rFonts w:cs="Arial"/>
          <w:sz w:val="18"/>
          <w:szCs w:val="18"/>
        </w:rPr>
        <w:t>Signature: _</w:t>
      </w:r>
      <w:r w:rsidRPr="007718C5">
        <w:rPr>
          <w:rFonts w:cs="Arial"/>
          <w:sz w:val="18"/>
          <w:szCs w:val="18"/>
        </w:rPr>
        <w:t>____________________________________</w:t>
      </w:r>
    </w:p>
    <w:p w14:paraId="49A6E724" w14:textId="77777777" w:rsidR="005A3CAA" w:rsidRDefault="005A3CAA" w:rsidP="005A3CAA"/>
    <w:sectPr w:rsidR="005A3CAA" w:rsidSect="00BE1C3E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440" w:right="720" w:bottom="720" w:left="144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58795" w14:textId="77777777" w:rsidR="003D152E" w:rsidRDefault="003D152E">
      <w:r>
        <w:separator/>
      </w:r>
    </w:p>
  </w:endnote>
  <w:endnote w:type="continuationSeparator" w:id="0">
    <w:p w14:paraId="68F1FDC7" w14:textId="77777777" w:rsidR="003D152E" w:rsidRDefault="003D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BCB26" w14:textId="6EC0A692" w:rsidR="00BE1C3E" w:rsidRDefault="00BE1C3E">
    <w:pPr>
      <w:pStyle w:val="Footer"/>
    </w:pPr>
    <w:r>
      <w:rPr>
        <w:sz w:val="16"/>
      </w:rPr>
      <w:t>J</w:t>
    </w:r>
    <w:r w:rsidR="00294340">
      <w:rPr>
        <w:sz w:val="16"/>
      </w:rPr>
      <w:t xml:space="preserve">DF </w:t>
    </w:r>
    <w:r w:rsidR="005F3D9C">
      <w:rPr>
        <w:sz w:val="16"/>
      </w:rPr>
      <w:t xml:space="preserve">584 </w:t>
    </w:r>
    <w:r w:rsidR="00092A05">
      <w:rPr>
        <w:sz w:val="16"/>
      </w:rPr>
      <w:t xml:space="preserve">R1/20 </w:t>
    </w:r>
    <w:r w:rsidR="005A3CAA" w:rsidRPr="005A3CAA">
      <w:rPr>
        <w:sz w:val="16"/>
      </w:rPr>
      <w:t xml:space="preserve">ORDER </w:t>
    </w:r>
    <w:r w:rsidR="008F2FF4">
      <w:rPr>
        <w:sz w:val="16"/>
      </w:rPr>
      <w:t>REGARDING</w:t>
    </w:r>
    <w:r w:rsidR="005A3CAA" w:rsidRPr="005A3CAA">
      <w:rPr>
        <w:sz w:val="16"/>
      </w:rPr>
      <w:t xml:space="preserve"> RESPONDENT’S FAILURE TO COMPLY WITH THE SURRENDER OF FIREARMS OR A CONCEALED CARRY PERMIT</w:t>
    </w:r>
  </w:p>
  <w:p w14:paraId="0A3BCB27" w14:textId="77777777" w:rsidR="00F9746C" w:rsidRDefault="00F9746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4B065" w14:textId="77777777" w:rsidR="003D152E" w:rsidRDefault="003D152E">
      <w:r>
        <w:separator/>
      </w:r>
    </w:p>
  </w:footnote>
  <w:footnote w:type="continuationSeparator" w:id="0">
    <w:p w14:paraId="67066531" w14:textId="77777777" w:rsidR="003D152E" w:rsidRDefault="003D1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BD31A" w14:textId="01B2081B" w:rsidR="00B21F35" w:rsidRDefault="00B21F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C4DB7" w14:textId="25ED9288" w:rsidR="00B21F35" w:rsidRDefault="00B21F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50264" w14:textId="2362004B" w:rsidR="00B21F35" w:rsidRDefault="00B21F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46C50"/>
    <w:multiLevelType w:val="hybridMultilevel"/>
    <w:tmpl w:val="1BE47BD4"/>
    <w:lvl w:ilvl="0" w:tplc="DFB82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E56E46"/>
    <w:multiLevelType w:val="hybridMultilevel"/>
    <w:tmpl w:val="8362DC52"/>
    <w:lvl w:ilvl="0" w:tplc="B906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13C74A5"/>
    <w:multiLevelType w:val="singleLevel"/>
    <w:tmpl w:val="9D544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36911ACA"/>
    <w:multiLevelType w:val="hybridMultilevel"/>
    <w:tmpl w:val="D660E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8A2475"/>
    <w:multiLevelType w:val="hybridMultilevel"/>
    <w:tmpl w:val="230600AA"/>
    <w:lvl w:ilvl="0" w:tplc="BA2A6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026509"/>
    <w:multiLevelType w:val="hybridMultilevel"/>
    <w:tmpl w:val="D298944E"/>
    <w:lvl w:ilvl="0" w:tplc="5018151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4E9E999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D2516"/>
    <w:multiLevelType w:val="hybridMultilevel"/>
    <w:tmpl w:val="F1C47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5A"/>
    <w:rsid w:val="00010A72"/>
    <w:rsid w:val="00085040"/>
    <w:rsid w:val="00090CD1"/>
    <w:rsid w:val="000912EC"/>
    <w:rsid w:val="00092A05"/>
    <w:rsid w:val="00094515"/>
    <w:rsid w:val="000B4616"/>
    <w:rsid w:val="000D37C8"/>
    <w:rsid w:val="000D7279"/>
    <w:rsid w:val="000E45C6"/>
    <w:rsid w:val="000E5AE8"/>
    <w:rsid w:val="00106CB3"/>
    <w:rsid w:val="0011246B"/>
    <w:rsid w:val="00117B05"/>
    <w:rsid w:val="001625B1"/>
    <w:rsid w:val="00175550"/>
    <w:rsid w:val="001B0642"/>
    <w:rsid w:val="001F6DCB"/>
    <w:rsid w:val="001F7108"/>
    <w:rsid w:val="00235A6D"/>
    <w:rsid w:val="00251119"/>
    <w:rsid w:val="00294340"/>
    <w:rsid w:val="00297FA9"/>
    <w:rsid w:val="002A06FA"/>
    <w:rsid w:val="002A611F"/>
    <w:rsid w:val="002F1114"/>
    <w:rsid w:val="003110CF"/>
    <w:rsid w:val="003461FB"/>
    <w:rsid w:val="00364EF7"/>
    <w:rsid w:val="003B5D86"/>
    <w:rsid w:val="003C2DA2"/>
    <w:rsid w:val="003C7DD6"/>
    <w:rsid w:val="003D152E"/>
    <w:rsid w:val="003F433B"/>
    <w:rsid w:val="00402C09"/>
    <w:rsid w:val="00421266"/>
    <w:rsid w:val="0042377F"/>
    <w:rsid w:val="00432500"/>
    <w:rsid w:val="00452C81"/>
    <w:rsid w:val="004A5202"/>
    <w:rsid w:val="00545CA4"/>
    <w:rsid w:val="00546A9C"/>
    <w:rsid w:val="005507A1"/>
    <w:rsid w:val="005612AB"/>
    <w:rsid w:val="00592117"/>
    <w:rsid w:val="005A3CAA"/>
    <w:rsid w:val="005F3D9C"/>
    <w:rsid w:val="00612452"/>
    <w:rsid w:val="006250DC"/>
    <w:rsid w:val="006726B9"/>
    <w:rsid w:val="00710F78"/>
    <w:rsid w:val="00717E9A"/>
    <w:rsid w:val="00737C4C"/>
    <w:rsid w:val="00762F03"/>
    <w:rsid w:val="00772B70"/>
    <w:rsid w:val="007B6CC1"/>
    <w:rsid w:val="007C50D1"/>
    <w:rsid w:val="007F0816"/>
    <w:rsid w:val="007F4D42"/>
    <w:rsid w:val="00810AB1"/>
    <w:rsid w:val="0084355B"/>
    <w:rsid w:val="008A10F6"/>
    <w:rsid w:val="008D3A77"/>
    <w:rsid w:val="008F2FF4"/>
    <w:rsid w:val="00902C0C"/>
    <w:rsid w:val="00937BC0"/>
    <w:rsid w:val="00943512"/>
    <w:rsid w:val="00994F59"/>
    <w:rsid w:val="009D7586"/>
    <w:rsid w:val="009E791F"/>
    <w:rsid w:val="009F5F85"/>
    <w:rsid w:val="00A12B9B"/>
    <w:rsid w:val="00A20D67"/>
    <w:rsid w:val="00A271A3"/>
    <w:rsid w:val="00A469B0"/>
    <w:rsid w:val="00A538CE"/>
    <w:rsid w:val="00A6755A"/>
    <w:rsid w:val="00A72962"/>
    <w:rsid w:val="00A74E50"/>
    <w:rsid w:val="00A83212"/>
    <w:rsid w:val="00AB03C3"/>
    <w:rsid w:val="00B07447"/>
    <w:rsid w:val="00B10569"/>
    <w:rsid w:val="00B21F35"/>
    <w:rsid w:val="00B81B99"/>
    <w:rsid w:val="00BB1800"/>
    <w:rsid w:val="00BC6100"/>
    <w:rsid w:val="00BD110F"/>
    <w:rsid w:val="00BD1DA7"/>
    <w:rsid w:val="00BE1C3E"/>
    <w:rsid w:val="00C22730"/>
    <w:rsid w:val="00C2512D"/>
    <w:rsid w:val="00C26C0E"/>
    <w:rsid w:val="00CC4BC2"/>
    <w:rsid w:val="00D21678"/>
    <w:rsid w:val="00D8489F"/>
    <w:rsid w:val="00DC5E0D"/>
    <w:rsid w:val="00DF0C53"/>
    <w:rsid w:val="00E067EE"/>
    <w:rsid w:val="00E216CA"/>
    <w:rsid w:val="00E31774"/>
    <w:rsid w:val="00E54292"/>
    <w:rsid w:val="00F41D78"/>
    <w:rsid w:val="00F52D5D"/>
    <w:rsid w:val="00F54F50"/>
    <w:rsid w:val="00F77517"/>
    <w:rsid w:val="00F83740"/>
    <w:rsid w:val="00F9746C"/>
    <w:rsid w:val="00FC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A3BCAB4"/>
  <w15:docId w15:val="{3EF6C371-7DCC-40E7-A4A1-57C49B8A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color w:val="000000"/>
      <w:sz w:val="18"/>
    </w:rPr>
  </w:style>
  <w:style w:type="paragraph" w:styleId="BalloonText">
    <w:name w:val="Balloon Text"/>
    <w:basedOn w:val="Normal"/>
    <w:semiHidden/>
    <w:rsid w:val="00AB03C3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3C2DA2"/>
    <w:pPr>
      <w:spacing w:after="120"/>
    </w:pPr>
    <w:rPr>
      <w:rFonts w:ascii="Times New Roman" w:hAnsi="Times New Roman"/>
      <w:color w:val="000000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3C2DA2"/>
    <w:rPr>
      <w:color w:val="000000"/>
      <w:sz w:val="16"/>
      <w:szCs w:val="16"/>
    </w:rPr>
  </w:style>
  <w:style w:type="paragraph" w:styleId="BodyText">
    <w:name w:val="Body Text"/>
    <w:basedOn w:val="Normal"/>
    <w:link w:val="BodyTextChar"/>
    <w:rsid w:val="003C2DA2"/>
    <w:pPr>
      <w:spacing w:after="120"/>
    </w:pPr>
  </w:style>
  <w:style w:type="character" w:customStyle="1" w:styleId="BodyTextChar">
    <w:name w:val="Body Text Char"/>
    <w:link w:val="BodyText"/>
    <w:rsid w:val="003C2DA2"/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7C50D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7C50D1"/>
    <w:rPr>
      <w:rFonts w:ascii="Arial" w:hAnsi="Arial"/>
    </w:rPr>
  </w:style>
  <w:style w:type="character" w:customStyle="1" w:styleId="FooterChar">
    <w:name w:val="Footer Char"/>
    <w:link w:val="Footer"/>
    <w:uiPriority w:val="99"/>
    <w:rsid w:val="00BE1C3E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A12B9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C5E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C5E0D"/>
  </w:style>
  <w:style w:type="character" w:customStyle="1" w:styleId="CommentTextChar">
    <w:name w:val="Comment Text Char"/>
    <w:basedOn w:val="DefaultParagraphFont"/>
    <w:link w:val="CommentText"/>
    <w:semiHidden/>
    <w:rsid w:val="00DC5E0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C5E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C5E0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69BB7B97FEC4BB97EDCCC050A10D7" ma:contentTypeVersion="11" ma:contentTypeDescription="Create a new document." ma:contentTypeScope="" ma:versionID="b4323e93ec88226ce38e76aa155b5ea5">
  <xsd:schema xmlns:xsd="http://www.w3.org/2001/XMLSchema" xmlns:xs="http://www.w3.org/2001/XMLSchema" xmlns:p="http://schemas.microsoft.com/office/2006/metadata/properties" xmlns:ns3="44ade377-c090-4e16-b625-ccf4846d4538" xmlns:ns4="b0fd1970-7c0b-4179-8de4-2dc9e9c50014" targetNamespace="http://schemas.microsoft.com/office/2006/metadata/properties" ma:root="true" ma:fieldsID="e2c62664f906ee8cef13928fefa05fd6" ns3:_="" ns4:_="">
    <xsd:import namespace="44ade377-c090-4e16-b625-ccf4846d4538"/>
    <xsd:import namespace="b0fd1970-7c0b-4179-8de4-2dc9e9c500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377-c090-4e16-b625-ccf4846d4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d1970-7c0b-4179-8de4-2dc9e9c50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FA757D-C053-4584-A862-80FBC0BD4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377-c090-4e16-b625-ccf4846d4538"/>
    <ds:schemaRef ds:uri="b0fd1970-7c0b-4179-8de4-2dc9e9c50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5BCFDF-F9AE-43F8-8CF4-76F2B4ADE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F5A67-4BAA-45BA-BA3B-01D5854658A7}">
  <ds:schemaRefs>
    <ds:schemaRef ds:uri="http://schemas.microsoft.com/office/2006/documentManagement/types"/>
    <ds:schemaRef ds:uri="http://schemas.microsoft.com/office/2006/metadata/properties"/>
    <ds:schemaRef ds:uri="b0fd1970-7c0b-4179-8de4-2dc9e9c50014"/>
    <ds:schemaRef ds:uri="http://purl.org/dc/terms/"/>
    <ds:schemaRef ds:uri="44ade377-c090-4e16-b625-ccf4846d453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County Court       District Court</vt:lpstr>
    </vt:vector>
  </TitlesOfParts>
  <Company>Judicial User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County Court       District Court</dc:title>
  <dc:creator>Valued Gateway Client</dc:creator>
  <cp:lastModifiedBy>quirova, david</cp:lastModifiedBy>
  <cp:revision>3</cp:revision>
  <cp:lastPrinted>2019-09-30T14:25:00Z</cp:lastPrinted>
  <dcterms:created xsi:type="dcterms:W3CDTF">2019-12-17T16:28:00Z</dcterms:created>
  <dcterms:modified xsi:type="dcterms:W3CDTF">2019-12-17T16:42:00Z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0x01010074369BB7B97FEC4BB97EDCCC050A10D7</vt:lpwstr>
  </property>
</Properties>
</file>