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824C" w14:textId="52E89D22" w:rsidR="00130A46" w:rsidRDefault="00130A46" w:rsidP="00130A46">
      <w:pPr>
        <w:pStyle w:val="Heading1"/>
      </w:pPr>
      <w:r>
        <w:t>TABLE OF CONTENTS</w:t>
      </w:r>
    </w:p>
    <w:p w14:paraId="48985F8C" w14:textId="77777777" w:rsidR="00130A46" w:rsidRDefault="00130A46" w:rsidP="00130A46">
      <w:pPr>
        <w:pStyle w:val="Heading1"/>
        <w:jc w:val="left"/>
      </w:pPr>
      <w:r>
        <w:t>introductory material</w:t>
      </w:r>
    </w:p>
    <w:p w14:paraId="189651B5" w14:textId="77777777"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14:paraId="59C94A0B" w14:textId="77777777"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14:paraId="1A2A782B" w14:textId="77777777"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14:paraId="6A50B9DF" w14:textId="77777777" w:rsidR="00527B12" w:rsidRPr="00130A46" w:rsidRDefault="00527B12" w:rsidP="00527B12">
      <w:pPr>
        <w:spacing w:after="240"/>
      </w:pPr>
    </w:p>
    <w:p w14:paraId="35F79F51" w14:textId="77777777"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14:paraId="77A7B133" w14:textId="77777777"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14:paraId="7745FC5E" w14:textId="77777777"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14:paraId="52EF9251" w14:textId="77777777"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14:paraId="4BCD041E" w14:textId="77777777"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14:paraId="1323D2CF" w14:textId="77777777"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14:paraId="605B15DB" w14:textId="77777777"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14:paraId="2162576A" w14:textId="77777777"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14:paraId="54C043B7" w14:textId="77777777"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14:paraId="6EF2A4E2" w14:textId="77777777"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14:paraId="6DAC7766" w14:textId="77777777"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14:paraId="0C6D634B" w14:textId="77777777"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14:paraId="5B86E2A0" w14:textId="77777777" w:rsidR="009B6746" w:rsidRPr="00EC7C98" w:rsidRDefault="009B6746" w:rsidP="00ED7176">
      <w:pPr>
        <w:pStyle w:val="ToC"/>
      </w:pPr>
    </w:p>
    <w:p w14:paraId="60B0FEA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14:paraId="0126F191" w14:textId="77777777"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14:paraId="4E0DFC6D" w14:textId="77777777"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14:paraId="0999B6A5" w14:textId="77777777"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14:paraId="69009D19" w14:textId="77777777"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14:paraId="5797BB05" w14:textId="77777777"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14:paraId="72EEA114" w14:textId="77777777"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14:paraId="47A67C8B" w14:textId="77777777"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14:paraId="5904B923" w14:textId="77777777" w:rsidR="009B6746" w:rsidRPr="00EC7C98" w:rsidRDefault="009B6746" w:rsidP="009B6746">
      <w:pPr>
        <w:pStyle w:val="ToC"/>
      </w:pPr>
    </w:p>
    <w:p w14:paraId="253F48F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14:paraId="07DFBA27" w14:textId="77777777"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14:paraId="2CF50C09" w14:textId="77777777" w:rsidR="009B6746" w:rsidRPr="00EC7C98" w:rsidRDefault="009B6746" w:rsidP="009B6746">
      <w:pPr>
        <w:pStyle w:val="ToC"/>
      </w:pPr>
    </w:p>
    <w:p w14:paraId="4FDB9301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14:paraId="35A3701F" w14:textId="77777777"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14:paraId="5A11182C" w14:textId="77777777"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14:paraId="5CD931B0" w14:textId="77777777"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14:paraId="135427BF" w14:textId="77777777"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14:paraId="1E859910" w14:textId="77777777"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14:paraId="064DCA04" w14:textId="77777777" w:rsidR="00130A46" w:rsidRPr="00130A46" w:rsidRDefault="00130A46" w:rsidP="00A05BA9">
      <w:pPr>
        <w:spacing w:after="240"/>
      </w:pPr>
    </w:p>
    <w:p w14:paraId="714BAEB4" w14:textId="77777777"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14:paraId="7F7A1284" w14:textId="77777777"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14:paraId="09255E26" w14:textId="77777777"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14:paraId="79998595" w14:textId="77777777"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14:paraId="11A6A4A9" w14:textId="77777777"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14:paraId="4107A0DD" w14:textId="77777777"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14:paraId="5CB32456" w14:textId="77777777"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14:paraId="5F85E037" w14:textId="77777777" w:rsidR="00527B12" w:rsidRPr="00130A46" w:rsidRDefault="00527B12" w:rsidP="00527B12">
      <w:pPr>
        <w:spacing w:after="240"/>
      </w:pPr>
    </w:p>
    <w:p w14:paraId="2DF78A2E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14:paraId="0C7CC548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14:paraId="29A901F9" w14:textId="77777777"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14:paraId="53BD6461" w14:textId="77777777"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14:paraId="23C0BC8D" w14:textId="77777777"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14:paraId="340E227F" w14:textId="77777777"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14:paraId="1D4E4199" w14:textId="77777777" w:rsidR="00527B12" w:rsidRPr="00EC7C98" w:rsidRDefault="00527B12" w:rsidP="00527B12">
      <w:pPr>
        <w:pStyle w:val="ToC"/>
      </w:pPr>
    </w:p>
    <w:p w14:paraId="5E374DCB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14:paraId="0AB03BF7" w14:textId="77777777"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14:paraId="25F936B1" w14:textId="77777777"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14:paraId="64B3F479" w14:textId="77777777"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14:paraId="66B6AD6E" w14:textId="77777777"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14:paraId="09284F3F" w14:textId="77777777" w:rsidR="00527B12" w:rsidRPr="00EC7C98" w:rsidRDefault="00527B12" w:rsidP="00527B12">
      <w:pPr>
        <w:pStyle w:val="ToC"/>
      </w:pPr>
    </w:p>
    <w:p w14:paraId="6A74E825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14:paraId="21FABF7D" w14:textId="77777777"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14:paraId="2B90F567" w14:textId="77777777"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14:paraId="732345D5" w14:textId="77777777"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14:paraId="2B3AFF48" w14:textId="77777777"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14:paraId="11602D39" w14:textId="77777777"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14:paraId="31B3A2CC" w14:textId="77777777"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14:paraId="537943B3" w14:textId="77777777"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14:paraId="14052DBC" w14:textId="578F80E8" w:rsidR="00C72A7D" w:rsidRDefault="00C72A7D" w:rsidP="00527B12">
      <w:pPr>
        <w:pStyle w:val="ToC"/>
      </w:pPr>
      <w:r>
        <w:t>3:14A</w:t>
      </w:r>
      <w:r>
        <w:tab/>
        <w:t>Bias — Unconscious Bias</w:t>
      </w:r>
    </w:p>
    <w:p w14:paraId="6E2710D4" w14:textId="77777777"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14:paraId="6BBD76F2" w14:textId="77777777"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14:paraId="5E890B56" w14:textId="77777777"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14:paraId="4A84D1F6" w14:textId="77777777" w:rsidR="00527B12" w:rsidRPr="00130A46" w:rsidRDefault="00527B12" w:rsidP="00527B12">
      <w:pPr>
        <w:spacing w:after="240"/>
      </w:pPr>
    </w:p>
    <w:p w14:paraId="64779D89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14:paraId="5BE3826F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14:paraId="420FCB38" w14:textId="77777777"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14:paraId="72F3F696" w14:textId="77777777"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14:paraId="1447D121" w14:textId="77777777"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14:paraId="222EA38D" w14:textId="77777777"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14:paraId="7245136A" w14:textId="77777777"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14:paraId="5F06B661" w14:textId="77777777" w:rsidR="00527B12" w:rsidRPr="00EC7C98" w:rsidRDefault="00527B12" w:rsidP="00527B12">
      <w:pPr>
        <w:pStyle w:val="ToC"/>
      </w:pPr>
    </w:p>
    <w:p w14:paraId="1F8F7E3B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14:paraId="5EEA72DA" w14:textId="77777777"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14:paraId="6344F1BB" w14:textId="77777777"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14:paraId="66FA7949" w14:textId="77777777"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14:paraId="320BC401" w14:textId="77777777"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14:paraId="086B3614" w14:textId="77777777"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14:paraId="14065D55" w14:textId="77777777"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14:paraId="533744F8" w14:textId="77777777"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14:paraId="0A5DB5B0" w14:textId="77777777"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14:paraId="480FE160" w14:textId="77777777"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14:paraId="244601CF" w14:textId="77777777"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14:paraId="2CC02530" w14:textId="77777777"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14:paraId="625F64BF" w14:textId="77777777"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14:paraId="00A8EA14" w14:textId="77777777"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14:paraId="6B28A9F3" w14:textId="77777777"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14:paraId="120CC153" w14:textId="77777777" w:rsidR="00527B12" w:rsidRDefault="00527B12" w:rsidP="00527B12">
      <w:pPr>
        <w:pStyle w:val="ToC"/>
      </w:pPr>
      <w:r w:rsidRPr="00527B12">
        <w:lastRenderedPageBreak/>
        <w:t>4:18</w:t>
      </w:r>
      <w:r>
        <w:t xml:space="preserve"> </w:t>
      </w:r>
      <w:r>
        <w:tab/>
        <w:t>Reserved f</w:t>
      </w:r>
      <w:r w:rsidRPr="00E172C8">
        <w:t>or Future Use</w:t>
      </w:r>
    </w:p>
    <w:p w14:paraId="0E613757" w14:textId="77777777" w:rsidR="00527B12" w:rsidRDefault="00527B12" w:rsidP="00527B12">
      <w:pPr>
        <w:pStyle w:val="ToC"/>
      </w:pPr>
      <w:r w:rsidRPr="00527B12">
        <w:t>4:19</w:t>
      </w:r>
      <w:r>
        <w:t xml:space="preserve"> </w:t>
      </w:r>
      <w:r>
        <w:tab/>
        <w:t>Reserved f</w:t>
      </w:r>
      <w:r w:rsidRPr="00E172C8">
        <w:t>or Future Use</w:t>
      </w:r>
    </w:p>
    <w:p w14:paraId="4294C232" w14:textId="77777777"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14:paraId="5FEADDD7" w14:textId="77777777" w:rsidR="007E0615" w:rsidRPr="00130A46" w:rsidRDefault="007E0615" w:rsidP="007E0615">
      <w:pPr>
        <w:spacing w:after="240"/>
      </w:pPr>
    </w:p>
    <w:p w14:paraId="504D6D9A" w14:textId="77777777"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14:paraId="45728762" w14:textId="77777777"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14:paraId="55C09DA8" w14:textId="77777777"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14:paraId="596D14D0" w14:textId="77777777"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14:paraId="48C46726" w14:textId="77777777"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14:paraId="31B5F2C0" w14:textId="77777777"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14:paraId="2C2E7057" w14:textId="77777777"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14:paraId="0C98831D" w14:textId="77777777"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14:paraId="51EAAA47" w14:textId="77777777" w:rsidR="00591086" w:rsidRPr="00130A46" w:rsidRDefault="00591086" w:rsidP="00591086">
      <w:pPr>
        <w:spacing w:after="240"/>
      </w:pPr>
    </w:p>
    <w:p w14:paraId="32934F38" w14:textId="77777777"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14:paraId="5852E09F" w14:textId="77777777"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14:paraId="7E802653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14:paraId="154B33F1" w14:textId="77777777"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14:paraId="01146CB6" w14:textId="77777777"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14:paraId="079B3286" w14:textId="77777777"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14:paraId="67EDFF31" w14:textId="77777777"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14:paraId="3063EF34" w14:textId="77777777"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14:paraId="04DC6B5F" w14:textId="77777777"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14:paraId="170FC7F2" w14:textId="77777777"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14:paraId="53765DBD" w14:textId="77777777"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14:paraId="7EF6F8CB" w14:textId="77777777"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14:paraId="63B37B7B" w14:textId="77777777"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14:paraId="779501B6" w14:textId="77777777"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14:paraId="2A6F8FC4" w14:textId="77777777"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14:paraId="14EB145E" w14:textId="77777777" w:rsidR="00591086" w:rsidRPr="00EC7C98" w:rsidRDefault="00591086" w:rsidP="00591086">
      <w:pPr>
        <w:pStyle w:val="ToC"/>
      </w:pPr>
    </w:p>
    <w:p w14:paraId="19791C8A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14:paraId="56488B0F" w14:textId="77777777"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14:paraId="380BAFBE" w14:textId="77777777" w:rsidR="00591086" w:rsidRDefault="00591086" w:rsidP="00591086">
      <w:pPr>
        <w:pStyle w:val="ToC"/>
      </w:pPr>
      <w:r w:rsidRPr="00591086">
        <w:lastRenderedPageBreak/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14:paraId="3361D814" w14:textId="77777777" w:rsidR="00591086" w:rsidRDefault="00591086" w:rsidP="00591086">
      <w:pPr>
        <w:pStyle w:val="ToC"/>
      </w:pPr>
      <w:r w:rsidRPr="00591086"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14:paraId="4BAB38C1" w14:textId="77777777" w:rsidR="00591086" w:rsidRPr="00EC7C98" w:rsidRDefault="00591086" w:rsidP="00591086">
      <w:pPr>
        <w:pStyle w:val="ToC"/>
      </w:pPr>
    </w:p>
    <w:p w14:paraId="02AD1484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14:paraId="44F8BB9C" w14:textId="77777777"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14:paraId="1542173C" w14:textId="77777777" w:rsidR="007E36ED" w:rsidRPr="00130A46" w:rsidRDefault="007E36ED" w:rsidP="007E36ED">
      <w:pPr>
        <w:spacing w:after="240"/>
      </w:pPr>
    </w:p>
    <w:p w14:paraId="23820ED2" w14:textId="77777777"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14:paraId="4F7F66B4" w14:textId="77777777"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14:paraId="6593EE1E" w14:textId="77777777"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14:paraId="7722CFDC" w14:textId="77777777"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14:paraId="0D8D1865" w14:textId="77777777" w:rsidR="00F87DCA" w:rsidRPr="00EC7C98" w:rsidRDefault="00F87DCA" w:rsidP="00F87DCA">
      <w:pPr>
        <w:pStyle w:val="ToC"/>
      </w:pPr>
    </w:p>
    <w:p w14:paraId="78ED9CB3" w14:textId="77777777"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14:paraId="4EA18034" w14:textId="77777777"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14:paraId="24C02A6D" w14:textId="77777777"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14:paraId="7B2861C6" w14:textId="77777777"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14:paraId="573BE263" w14:textId="77777777"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14:paraId="2F68DABD" w14:textId="77777777" w:rsidR="007E36ED" w:rsidRPr="00EC7C98" w:rsidRDefault="007E36ED" w:rsidP="007E36ED">
      <w:pPr>
        <w:pStyle w:val="ToC"/>
      </w:pPr>
    </w:p>
    <w:p w14:paraId="649C5847" w14:textId="77777777"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14:paraId="5CF390E8" w14:textId="77777777"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14:paraId="070AEA74" w14:textId="77777777" w:rsidR="00F56ED1" w:rsidRPr="00130A46" w:rsidRDefault="00F56ED1" w:rsidP="00F56ED1">
      <w:pPr>
        <w:spacing w:after="240"/>
      </w:pPr>
    </w:p>
    <w:p w14:paraId="48D11345" w14:textId="77777777"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14:paraId="17DD2193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14:paraId="195DC046" w14:textId="77777777"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14:paraId="3CA5F5ED" w14:textId="77777777"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14:paraId="45D85D4A" w14:textId="77777777"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14:paraId="187FB1B5" w14:textId="77777777"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14:paraId="75D12DB7" w14:textId="77777777"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14:paraId="74D3B1D3" w14:textId="77777777"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14:paraId="7859DEAA" w14:textId="77777777"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14:paraId="2AC01911" w14:textId="77777777"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14:paraId="268E7E04" w14:textId="77777777"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14:paraId="438514F4" w14:textId="6DE5829F" w:rsidR="00F56ED1" w:rsidRDefault="00F56ED1" w:rsidP="00F56ED1">
      <w:pPr>
        <w:pStyle w:val="ToC"/>
      </w:pPr>
      <w:r w:rsidRPr="00F56ED1">
        <w:lastRenderedPageBreak/>
        <w:t>8:9A</w:t>
      </w:r>
      <w:r w:rsidRPr="00273777">
        <w:t xml:space="preserve"> </w:t>
      </w:r>
      <w:r w:rsidRPr="00273777">
        <w:tab/>
        <w:t>Actual Authority</w:t>
      </w:r>
      <w:r w:rsidR="008D728A">
        <w:t xml:space="preserve"> </w:t>
      </w:r>
      <w:r w:rsidR="008D728A" w:rsidRPr="00273777">
        <w:t>— Defined</w:t>
      </w:r>
    </w:p>
    <w:p w14:paraId="6381A2A4" w14:textId="26B2B2D2" w:rsidR="00F56ED1" w:rsidRDefault="00F56ED1" w:rsidP="00F56ED1">
      <w:pPr>
        <w:pStyle w:val="ToC"/>
      </w:pPr>
      <w:r w:rsidRPr="00F56ED1">
        <w:t>8:9B</w:t>
      </w:r>
      <w:r w:rsidRPr="00273777">
        <w:t xml:space="preserve"> </w:t>
      </w:r>
      <w:r>
        <w:tab/>
      </w:r>
      <w:r w:rsidRPr="00273777">
        <w:t>Express Authority</w:t>
      </w:r>
      <w:r w:rsidR="008D728A">
        <w:t xml:space="preserve"> </w:t>
      </w:r>
      <w:r w:rsidR="008D728A" w:rsidRPr="00273777">
        <w:t>— Defined</w:t>
      </w:r>
    </w:p>
    <w:p w14:paraId="7F494AC9" w14:textId="77777777"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14:paraId="39C6FFB9" w14:textId="77777777"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14:paraId="224D3C0B" w14:textId="77777777"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14:paraId="080531B0" w14:textId="77777777"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14:paraId="4A4FEF8C" w14:textId="77777777"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14:paraId="77A5BA0E" w14:textId="77777777"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14:paraId="2BDF9004" w14:textId="77777777"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14:paraId="3AA4B6B4" w14:textId="77777777"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14:paraId="5C01FBA5" w14:textId="77777777" w:rsidR="00F56ED1" w:rsidRPr="00EC7C98" w:rsidRDefault="00F56ED1" w:rsidP="00F56ED1">
      <w:pPr>
        <w:pStyle w:val="ToC"/>
      </w:pPr>
    </w:p>
    <w:p w14:paraId="531FC421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14:paraId="04B40201" w14:textId="77777777" w:rsidR="00247599" w:rsidRDefault="00247599" w:rsidP="00247599">
      <w:pPr>
        <w:pStyle w:val="ToC"/>
      </w:pPr>
      <w:r>
        <w:t>Introductory Note</w:t>
      </w:r>
    </w:p>
    <w:p w14:paraId="08BD95F1" w14:textId="77777777"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14:paraId="6C2DED27" w14:textId="77777777"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14:paraId="38EFF09F" w14:textId="77777777"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67EEDC8D" w14:textId="77777777"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518FF06D" w14:textId="77777777" w:rsidR="00EB7B07" w:rsidRPr="00EC7C98" w:rsidRDefault="00EB7B07" w:rsidP="00EB7B07">
      <w:pPr>
        <w:pStyle w:val="ToC"/>
      </w:pPr>
    </w:p>
    <w:p w14:paraId="1A077252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14:paraId="2AB97CC5" w14:textId="77777777"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14:paraId="28F46843" w14:textId="77777777"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14:paraId="43508BE3" w14:textId="77777777"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14:paraId="04134A20" w14:textId="77777777"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14:paraId="730F6C1D" w14:textId="77777777" w:rsidR="00A456C2" w:rsidRPr="00130A46" w:rsidRDefault="00A456C2" w:rsidP="00A456C2">
      <w:pPr>
        <w:spacing w:after="240"/>
      </w:pPr>
    </w:p>
    <w:p w14:paraId="31B3811C" w14:textId="77777777"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14:paraId="4E6CCA4A" w14:textId="77777777"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14:paraId="3E995EC9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lastRenderedPageBreak/>
        <w:t xml:space="preserve">A. </w:t>
      </w:r>
      <w:r w:rsidRPr="002547C3">
        <w:rPr>
          <w:b w:val="0"/>
        </w:rPr>
        <w:t>NEGLIGENCE AND DUTY OF CARE</w:t>
      </w:r>
    </w:p>
    <w:p w14:paraId="1CD6200F" w14:textId="77777777"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14:paraId="5D98AD86" w14:textId="77777777" w:rsidR="00A456C2" w:rsidRDefault="00A456C2" w:rsidP="00A456C2">
      <w:pPr>
        <w:pStyle w:val="ToC"/>
      </w:pPr>
      <w:r w:rsidRPr="00A456C2"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14:paraId="4545D1DC" w14:textId="77777777" w:rsidR="00A456C2" w:rsidRDefault="00A456C2" w:rsidP="00A456C2">
      <w:pPr>
        <w:pStyle w:val="ToC"/>
      </w:pPr>
      <w:r w:rsidRPr="00A456C2"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14:paraId="2290B925" w14:textId="77777777"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14:paraId="251B7A37" w14:textId="77777777"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14:paraId="2A2C452E" w14:textId="77777777"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14:paraId="7F66CE33" w14:textId="77777777"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14:paraId="26016839" w14:textId="77777777"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14:paraId="1F08298D" w14:textId="77777777"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14:paraId="172ECDB5" w14:textId="77777777"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14:paraId="7996572A" w14:textId="77777777"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14:paraId="179AF23A" w14:textId="77777777"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14:paraId="2E4B5A3C" w14:textId="77777777"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14:paraId="1BD18E5C" w14:textId="77777777"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14:paraId="514F1BBD" w14:textId="77777777"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14:paraId="62E803F7" w14:textId="77777777"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14:paraId="79ED008E" w14:textId="77777777"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14:paraId="143B4206" w14:textId="77777777"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14:paraId="40608C2A" w14:textId="77777777" w:rsidR="00A456C2" w:rsidRDefault="00A456C2" w:rsidP="00A456C2">
      <w:pPr>
        <w:pStyle w:val="ToC"/>
      </w:pPr>
    </w:p>
    <w:p w14:paraId="52EDF2A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14:paraId="0D8226B8" w14:textId="77777777" w:rsidR="00A456C2" w:rsidRDefault="00A456C2" w:rsidP="00A456C2">
      <w:pPr>
        <w:pStyle w:val="ToC"/>
      </w:pPr>
      <w:r w:rsidRPr="00A456C2">
        <w:t>Special Note</w:t>
      </w:r>
    </w:p>
    <w:p w14:paraId="5514099B" w14:textId="77777777"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14:paraId="7CC151F3" w14:textId="77777777"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14:paraId="1F71E4E5" w14:textId="77777777"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14:paraId="6F66E45A" w14:textId="77777777"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14:paraId="5953559E" w14:textId="77777777" w:rsidR="00A456C2" w:rsidRDefault="00A456C2" w:rsidP="00A456C2">
      <w:pPr>
        <w:pStyle w:val="ToC"/>
      </w:pPr>
    </w:p>
    <w:p w14:paraId="6D08713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14:paraId="77ECAE4F" w14:textId="77777777" w:rsidR="00A456C2" w:rsidRDefault="00A456C2" w:rsidP="00A456C2">
      <w:pPr>
        <w:pStyle w:val="ToC"/>
      </w:pPr>
      <w:r w:rsidRPr="00A456C2">
        <w:t>Special Note</w:t>
      </w:r>
    </w:p>
    <w:p w14:paraId="4DE810CC" w14:textId="77777777"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14:paraId="5AD944F0" w14:textId="77777777"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14:paraId="5C369B6E" w14:textId="77777777"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14:paraId="35F5A88C" w14:textId="77777777" w:rsidR="00A456C2" w:rsidRDefault="00A456C2" w:rsidP="00A456C2">
      <w:pPr>
        <w:pStyle w:val="ToC"/>
      </w:pPr>
      <w:r w:rsidRPr="00A456C2">
        <w:lastRenderedPageBreak/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14:paraId="2C4FD7AE" w14:textId="77777777" w:rsidR="00A456C2" w:rsidRDefault="00A456C2" w:rsidP="00A456C2">
      <w:pPr>
        <w:pStyle w:val="ToC"/>
      </w:pPr>
      <w:r w:rsidRPr="00A456C2"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14:paraId="0E11F95E" w14:textId="77777777" w:rsidR="00A456C2" w:rsidRDefault="00A456C2" w:rsidP="00A456C2">
      <w:pPr>
        <w:pStyle w:val="ToC"/>
      </w:pPr>
      <w:r w:rsidRPr="00A456C2"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14:paraId="629845BE" w14:textId="77777777"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14:paraId="06B86584" w14:textId="77777777"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14:paraId="6B1B241C" w14:textId="77777777"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14:paraId="0B4537FE" w14:textId="77777777"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14:paraId="7981BB73" w14:textId="77777777"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14:paraId="0101231E" w14:textId="77777777"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14:paraId="23ACDE96" w14:textId="77777777"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14:paraId="39E3EC2C" w14:textId="77777777"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14:paraId="77E8247E" w14:textId="77777777"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FCCE977" w14:textId="77777777"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3253F18" w14:textId="77777777"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14:paraId="16F22C6D" w14:textId="77777777"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14:paraId="639F079E" w14:textId="77777777"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14:paraId="66F4372D" w14:textId="77777777"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14:paraId="41F5A013" w14:textId="77777777" w:rsidR="00A456C2" w:rsidRDefault="00A456C2" w:rsidP="00A456C2">
      <w:pPr>
        <w:pStyle w:val="ToC"/>
      </w:pPr>
      <w:r w:rsidRPr="00A456C2">
        <w:lastRenderedPageBreak/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14:paraId="070AD3DE" w14:textId="77777777" w:rsidR="00A456C2" w:rsidRDefault="00A456C2" w:rsidP="00A456C2">
      <w:pPr>
        <w:pStyle w:val="ToC"/>
      </w:pPr>
      <w:r w:rsidRPr="00A456C2"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14:paraId="456EB2C1" w14:textId="77777777" w:rsidR="00A456C2" w:rsidRDefault="00A456C2" w:rsidP="00A456C2">
      <w:pPr>
        <w:pStyle w:val="ToC"/>
      </w:pPr>
    </w:p>
    <w:p w14:paraId="42CC7E6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14:paraId="3A1A7C5A" w14:textId="77777777"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14:paraId="25216C5A" w14:textId="77777777" w:rsidR="00A456C2" w:rsidRDefault="00A456C2" w:rsidP="00A456C2">
      <w:pPr>
        <w:pStyle w:val="ToC"/>
      </w:pPr>
    </w:p>
    <w:p w14:paraId="0E468281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14:paraId="42093F1E" w14:textId="77777777"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14:paraId="77C73AD6" w14:textId="77777777" w:rsidR="00A456C2" w:rsidRDefault="00A456C2" w:rsidP="00A456C2">
      <w:pPr>
        <w:pStyle w:val="ToC"/>
      </w:pPr>
    </w:p>
    <w:p w14:paraId="312914E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14:paraId="101306BC" w14:textId="77777777"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14:paraId="44F60B9A" w14:textId="77777777" w:rsidR="00106766" w:rsidRPr="00130A46" w:rsidRDefault="00106766" w:rsidP="00106766">
      <w:pPr>
        <w:spacing w:after="240"/>
      </w:pPr>
    </w:p>
    <w:p w14:paraId="2E27DA5A" w14:textId="77777777"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14:paraId="49F08C81" w14:textId="77777777"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14:paraId="2C4B1A97" w14:textId="77777777"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14:paraId="5847D1A5" w14:textId="77777777"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14:paraId="56428906" w14:textId="77777777"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14:paraId="518F7C1A" w14:textId="77777777" w:rsidR="00106766" w:rsidRPr="00130A46" w:rsidRDefault="00106766" w:rsidP="00106766">
      <w:pPr>
        <w:spacing w:after="240"/>
      </w:pPr>
    </w:p>
    <w:p w14:paraId="0898D1E2" w14:textId="77777777"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14:paraId="69B875CF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14:paraId="648C7491" w14:textId="77777777"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14:paraId="7B60CDDE" w14:textId="77777777"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14:paraId="4BC6ACC4" w14:textId="77777777"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14:paraId="1FDEC36E" w14:textId="77777777"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14:paraId="3FFC1FD6" w14:textId="77777777"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14:paraId="465E3C85" w14:textId="77777777"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14:paraId="284483BF" w14:textId="77777777"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14:paraId="677F1086" w14:textId="77777777"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14:paraId="10A9D23A" w14:textId="77777777"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14:paraId="5DF2C3F9" w14:textId="77777777" w:rsidR="00106766" w:rsidRDefault="00106766" w:rsidP="00106766">
      <w:pPr>
        <w:pStyle w:val="ToC"/>
      </w:pPr>
      <w:r w:rsidRPr="00106766">
        <w:lastRenderedPageBreak/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14:paraId="45551D8B" w14:textId="77777777"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14:paraId="6D5B4186" w14:textId="77777777"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14:paraId="60ED9E53" w14:textId="77777777" w:rsidR="00106766" w:rsidRDefault="00106766" w:rsidP="00106766">
      <w:pPr>
        <w:pStyle w:val="ToC"/>
      </w:pPr>
      <w:r w:rsidRPr="00106766"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14:paraId="16DFBEAE" w14:textId="77777777"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14:paraId="20A2DB9A" w14:textId="77777777" w:rsidR="00106766" w:rsidRDefault="00106766" w:rsidP="00106766">
      <w:pPr>
        <w:pStyle w:val="ToC"/>
      </w:pPr>
    </w:p>
    <w:p w14:paraId="22CF53E0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14:paraId="06D1834F" w14:textId="77777777" w:rsidR="00106766" w:rsidRDefault="00106766" w:rsidP="00106766">
      <w:pPr>
        <w:pStyle w:val="ToC"/>
      </w:pPr>
    </w:p>
    <w:p w14:paraId="2EA71364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14:paraId="5A9FA4D0" w14:textId="77777777"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14:paraId="3982B653" w14:textId="77777777"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14:paraId="6699642B" w14:textId="77777777"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14:paraId="25A4B38B" w14:textId="77777777"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14:paraId="3A88A0E1" w14:textId="77777777" w:rsidR="00856A38" w:rsidRPr="00130A46" w:rsidRDefault="00856A38" w:rsidP="00856A38">
      <w:pPr>
        <w:spacing w:after="240"/>
      </w:pPr>
    </w:p>
    <w:p w14:paraId="2690B939" w14:textId="77777777"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14:paraId="191E7F40" w14:textId="77777777"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14:paraId="42046EED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14:paraId="3F20482C" w14:textId="77777777"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547DA42A" w14:textId="77777777"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730FB379" w14:textId="77777777"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652F74" w14:textId="77777777"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14:paraId="10DA50C8" w14:textId="77777777"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14:paraId="2259C1C1" w14:textId="77777777" w:rsidR="00856A38" w:rsidRDefault="00856A38" w:rsidP="00856A38">
      <w:pPr>
        <w:pStyle w:val="ToC"/>
      </w:pPr>
    </w:p>
    <w:p w14:paraId="686ACC52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14:paraId="642D635E" w14:textId="77777777"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49F779" w14:textId="77777777"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14:paraId="7CA7AD20" w14:textId="77777777" w:rsidR="00856A38" w:rsidRDefault="00856A38" w:rsidP="00856A38">
      <w:pPr>
        <w:pStyle w:val="ToC"/>
      </w:pPr>
    </w:p>
    <w:p w14:paraId="47A9B277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lastRenderedPageBreak/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14:paraId="54305339" w14:textId="77777777"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14:paraId="5CF5A34C" w14:textId="77777777"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14:paraId="56868289" w14:textId="77777777" w:rsidR="00856A38" w:rsidRDefault="00856A38" w:rsidP="00856A38">
      <w:pPr>
        <w:pStyle w:val="ToC"/>
      </w:pPr>
      <w:r w:rsidRPr="00856A38"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14:paraId="014A9924" w14:textId="77777777"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14:paraId="25E1A59D" w14:textId="77777777"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14:paraId="5C9B3FF7" w14:textId="77777777" w:rsidR="00856A38" w:rsidRDefault="00856A38" w:rsidP="00856A38">
      <w:pPr>
        <w:pStyle w:val="ToC"/>
      </w:pPr>
    </w:p>
    <w:p w14:paraId="4AF1DA75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14:paraId="3B569611" w14:textId="77777777"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14:paraId="03C7E2AC" w14:textId="77777777" w:rsidR="00856A38" w:rsidRDefault="00856A38" w:rsidP="00856A38">
      <w:pPr>
        <w:pStyle w:val="ToC"/>
      </w:pPr>
    </w:p>
    <w:p w14:paraId="264F8174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14:paraId="532615FB" w14:textId="77777777"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14:paraId="77262C07" w14:textId="77777777" w:rsidR="00856A38" w:rsidRDefault="00856A38" w:rsidP="00856A38">
      <w:pPr>
        <w:pStyle w:val="ToC"/>
      </w:pPr>
    </w:p>
    <w:p w14:paraId="0E73ED53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14:paraId="10644878" w14:textId="77777777"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14:paraId="723CE9B9" w14:textId="77777777"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14:paraId="25DF5F03" w14:textId="77777777"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14:paraId="054CB2DC" w14:textId="77777777" w:rsidR="00856A38" w:rsidRDefault="00856A38" w:rsidP="00856A38">
      <w:pPr>
        <w:pStyle w:val="ToC"/>
      </w:pPr>
    </w:p>
    <w:p w14:paraId="6A76614F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14:paraId="5A80072A" w14:textId="77777777"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14:paraId="7C9FAC92" w14:textId="77777777" w:rsidR="00856A38" w:rsidRPr="00130A46" w:rsidRDefault="00856A38" w:rsidP="00856A38">
      <w:pPr>
        <w:spacing w:after="240"/>
      </w:pPr>
    </w:p>
    <w:p w14:paraId="14AC66D6" w14:textId="77777777"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14:paraId="34F1D4B8" w14:textId="77777777"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14:paraId="3C7A5A6E" w14:textId="77777777"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14:paraId="3CEC01A8" w14:textId="77777777"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14:paraId="45085FC0" w14:textId="77777777"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14:paraId="6D4E1ACB" w14:textId="77777777"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14:paraId="6866D9FA" w14:textId="77777777" w:rsidR="00A84A49" w:rsidRPr="00130A46" w:rsidRDefault="00A84A49" w:rsidP="00A84A49">
      <w:pPr>
        <w:spacing w:after="240"/>
      </w:pPr>
    </w:p>
    <w:p w14:paraId="4CC52BF4" w14:textId="77777777"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14:paraId="43340B34" w14:textId="77777777"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14:paraId="3E9EA26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lastRenderedPageBreak/>
        <w:t xml:space="preserve">A. </w:t>
      </w:r>
      <w:r w:rsidRPr="007340B5">
        <w:rPr>
          <w:b w:val="0"/>
        </w:rPr>
        <w:t>STRICT PRODUCT LIABILITY</w:t>
      </w:r>
    </w:p>
    <w:p w14:paraId="66C850EE" w14:textId="77777777"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14:paraId="2DD5B7AB" w14:textId="77777777" w:rsidR="00A84A49" w:rsidRDefault="00A84A49" w:rsidP="00A84A49">
      <w:pPr>
        <w:pStyle w:val="ToC"/>
      </w:pPr>
      <w:r w:rsidRPr="00A84A49">
        <w:t>14:2</w:t>
      </w:r>
      <w:r w:rsidRPr="00BB344E">
        <w:tab/>
        <w:t>Manufacturer — Defined</w:t>
      </w:r>
    </w:p>
    <w:p w14:paraId="7AF3E299" w14:textId="77777777"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14:paraId="794912B8" w14:textId="77777777"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14:paraId="036028E4" w14:textId="77777777"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14:paraId="1B0D52AD" w14:textId="77777777"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14:paraId="692971E4" w14:textId="77777777"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14:paraId="760316C2" w14:textId="77777777"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14:paraId="6F8D15FF" w14:textId="77777777"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14:paraId="1291CBDB" w14:textId="77777777" w:rsidR="00A84A49" w:rsidRDefault="00A84A49" w:rsidP="00A84A49">
      <w:pPr>
        <w:pStyle w:val="ToC"/>
      </w:pPr>
    </w:p>
    <w:p w14:paraId="7E46398A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14:paraId="671A710C" w14:textId="77777777"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14:paraId="7C6FB465" w14:textId="77777777"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14:paraId="64687B21" w14:textId="77777777"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14:paraId="17488552" w14:textId="77777777"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14:paraId="542F5695" w14:textId="77777777"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14:paraId="37196A05" w14:textId="77777777"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14:paraId="65051E20" w14:textId="77777777"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14:paraId="1061A970" w14:textId="77777777"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14:paraId="0DADF22D" w14:textId="77777777"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14:paraId="65305C92" w14:textId="77777777" w:rsidR="00A84A49" w:rsidRDefault="00A84A49" w:rsidP="00A84A49">
      <w:pPr>
        <w:pStyle w:val="ToC"/>
      </w:pPr>
    </w:p>
    <w:p w14:paraId="0B5C3E09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14:paraId="6CC48F72" w14:textId="77777777"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14:paraId="4BC000C0" w14:textId="77777777"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14:paraId="1FE994CD" w14:textId="77777777"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14:paraId="5EFE4826" w14:textId="77777777"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14:paraId="5C22C52D" w14:textId="77777777"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14:paraId="3CF3345A" w14:textId="77777777" w:rsidR="00A84A49" w:rsidRDefault="00A84A49" w:rsidP="00A84A49">
      <w:pPr>
        <w:pStyle w:val="ToC"/>
      </w:pPr>
    </w:p>
    <w:p w14:paraId="592C34D7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14:paraId="0FF3F546" w14:textId="77777777"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14:paraId="1D1537C1" w14:textId="77777777"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14:paraId="520898DD" w14:textId="77777777"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14:paraId="2EDD4781" w14:textId="77777777" w:rsidR="00A84A49" w:rsidRDefault="00A84A49" w:rsidP="00A84A49">
      <w:pPr>
        <w:pStyle w:val="ToC"/>
      </w:pPr>
    </w:p>
    <w:p w14:paraId="7A0CE4F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E. </w:t>
      </w:r>
      <w:r w:rsidRPr="007340B5">
        <w:rPr>
          <w:b w:val="0"/>
        </w:rPr>
        <w:t>AFFIRMATIVE DEFENSES AND DEFENSE CONSIDERATIONS</w:t>
      </w:r>
    </w:p>
    <w:p w14:paraId="5BB803E2" w14:textId="77777777"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14:paraId="3D79EB90" w14:textId="77777777"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14:paraId="094ED3D3" w14:textId="77777777"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14:paraId="3020F755" w14:textId="77777777"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14:paraId="7BBD3BC3" w14:textId="77777777"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14:paraId="25AA9769" w14:textId="77777777"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14:paraId="1C7F5C75" w14:textId="77777777"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14:paraId="5D0AA8A7" w14:textId="77777777"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14:paraId="7CF4F8B0" w14:textId="77777777"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14:paraId="5CF578F6" w14:textId="77777777"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14:paraId="502E6D7A" w14:textId="77777777"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14:paraId="202AC1AE" w14:textId="77777777"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14:paraId="2354FA51" w14:textId="77777777"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14:paraId="0E13C18E" w14:textId="77777777"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26F52D0B" w14:textId="77777777"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14:paraId="26CDCB46" w14:textId="77777777"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14:paraId="3FFC12D3" w14:textId="77777777"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446AECB0" w14:textId="77777777" w:rsidR="00A84A49" w:rsidRPr="00130A46" w:rsidRDefault="00A84A49" w:rsidP="00A84A49">
      <w:pPr>
        <w:spacing w:after="240"/>
      </w:pPr>
    </w:p>
    <w:p w14:paraId="5506F314" w14:textId="77777777" w:rsidR="00A84A49" w:rsidRPr="00914128" w:rsidRDefault="00A84A49" w:rsidP="00A84A49">
      <w:pPr>
        <w:pStyle w:val="Heading1"/>
        <w:keepNext/>
        <w:jc w:val="left"/>
      </w:pPr>
      <w:r>
        <w:lastRenderedPageBreak/>
        <w:t xml:space="preserve">CHAPTER 15. </w:t>
      </w:r>
      <w:r w:rsidRPr="000F0B07">
        <w:t>PROFESSIONAL LIABILITY</w:t>
      </w:r>
    </w:p>
    <w:p w14:paraId="06A829A0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14:paraId="7C518D0D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14:paraId="5F9D3930" w14:textId="77777777"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14:paraId="2DA7BDE1" w14:textId="77777777" w:rsidR="00A84A49" w:rsidRDefault="00A84A49" w:rsidP="00A84A49">
      <w:pPr>
        <w:pStyle w:val="ToC"/>
      </w:pPr>
      <w:r w:rsidRPr="00A84A49"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14:paraId="172C399B" w14:textId="77777777"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14:paraId="16AAB31F" w14:textId="77777777"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14:paraId="2DA66E80" w14:textId="77777777"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14:paraId="64E9EDDA" w14:textId="77777777"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14:paraId="7D56BDBA" w14:textId="77777777" w:rsidR="00A84A49" w:rsidRDefault="00A84A49" w:rsidP="00A84A49">
      <w:pPr>
        <w:pStyle w:val="ToC"/>
      </w:pPr>
    </w:p>
    <w:p w14:paraId="03B97A3E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14:paraId="7D933EC3" w14:textId="77777777"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14:paraId="14DBBF6B" w14:textId="77777777"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14:paraId="4D4B3A05" w14:textId="77777777"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14:paraId="59FDBCF6" w14:textId="77777777" w:rsidR="00A84A49" w:rsidRDefault="00A84A49" w:rsidP="00A84A49">
      <w:pPr>
        <w:pStyle w:val="ToC"/>
      </w:pPr>
    </w:p>
    <w:p w14:paraId="76471FD3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14:paraId="219CE887" w14:textId="77777777"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14:paraId="1B9134B9" w14:textId="77777777"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14:paraId="2CA06118" w14:textId="77777777"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14:paraId="1FB99EED" w14:textId="77777777"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14:paraId="2F12AF55" w14:textId="77777777" w:rsidR="00A84A49" w:rsidRDefault="00A84A49" w:rsidP="00A84A49">
      <w:pPr>
        <w:pStyle w:val="ToC"/>
      </w:pPr>
    </w:p>
    <w:p w14:paraId="7ADD236C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14:paraId="10A4D462" w14:textId="77777777"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14:paraId="1E7467AE" w14:textId="77777777"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14:paraId="72BA3AE6" w14:textId="77777777"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14:paraId="6D728EB3" w14:textId="77777777"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14:paraId="5ED960B0" w14:textId="77777777" w:rsidR="00A84A49" w:rsidRDefault="00A84A49" w:rsidP="00A84A49">
      <w:pPr>
        <w:pStyle w:val="ToC"/>
      </w:pPr>
    </w:p>
    <w:p w14:paraId="545F1CEC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14:paraId="5FE57388" w14:textId="77777777"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14:paraId="008E1488" w14:textId="77777777"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14:paraId="65B65D00" w14:textId="77777777" w:rsidR="00A84A49" w:rsidRDefault="00A84A49" w:rsidP="00A84A49">
      <w:pPr>
        <w:pStyle w:val="ToC"/>
      </w:pPr>
      <w:r w:rsidRPr="00A84A49">
        <w:lastRenderedPageBreak/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14:paraId="201AC0AA" w14:textId="77777777"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14:paraId="3D5DFBC5" w14:textId="77777777"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14:paraId="59908F61" w14:textId="77777777"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14:paraId="19D95BC6" w14:textId="77777777" w:rsidR="00A84A49" w:rsidRDefault="00A84A49" w:rsidP="00A84A49">
      <w:pPr>
        <w:pStyle w:val="ToC"/>
      </w:pPr>
      <w:r w:rsidRPr="00A84A49"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42A2851C" w14:textId="77777777" w:rsidR="00A84A49" w:rsidRDefault="00A84A49" w:rsidP="00A84A49">
      <w:pPr>
        <w:pStyle w:val="ToC"/>
      </w:pPr>
    </w:p>
    <w:p w14:paraId="6FD95644" w14:textId="77777777"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14:paraId="7FCF5966" w14:textId="77777777"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14:paraId="50A59112" w14:textId="77777777"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14:paraId="7ABB327B" w14:textId="77777777"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14:paraId="7A8C9BCE" w14:textId="77777777"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14:paraId="7F42293D" w14:textId="77777777"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14:paraId="28350FA9" w14:textId="77777777"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16A67BAC" w14:textId="77777777" w:rsidR="00A84A49" w:rsidRPr="00130A46" w:rsidRDefault="00A84A49" w:rsidP="00A84A49">
      <w:pPr>
        <w:spacing w:after="240"/>
      </w:pPr>
    </w:p>
    <w:p w14:paraId="0BE32E95" w14:textId="77777777"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14:paraId="257ECD57" w14:textId="77777777"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14:paraId="0C9859D3" w14:textId="77777777"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14:paraId="4BBAB79D" w14:textId="77777777"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14:paraId="5522D235" w14:textId="77777777"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14:paraId="33E722BB" w14:textId="77777777"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14:paraId="452C33DA" w14:textId="77777777"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14:paraId="4BCE1CD1" w14:textId="77777777" w:rsidR="0034098E" w:rsidRPr="00130A46" w:rsidRDefault="0034098E" w:rsidP="0034098E">
      <w:pPr>
        <w:spacing w:after="240"/>
      </w:pPr>
    </w:p>
    <w:p w14:paraId="3D3469F9" w14:textId="77777777"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14:paraId="1ED24C73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14:paraId="04CBAD33" w14:textId="77777777"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14C033B4" w14:textId="77777777"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14:paraId="2C8C4062" w14:textId="77777777"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14:paraId="1B8EA7BA" w14:textId="77777777"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14:paraId="4AC53FEB" w14:textId="77777777"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14:paraId="0C3200CD" w14:textId="77777777"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14:paraId="7555778F" w14:textId="77777777" w:rsidR="0034098E" w:rsidRDefault="0034098E" w:rsidP="0034098E">
      <w:pPr>
        <w:pStyle w:val="ToC"/>
      </w:pPr>
      <w:r w:rsidRPr="0034098E">
        <w:lastRenderedPageBreak/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14:paraId="6AD8A6E7" w14:textId="77777777"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14:paraId="1487D2CC" w14:textId="77777777"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14:paraId="39AE9EB9" w14:textId="77777777" w:rsidR="0034098E" w:rsidRDefault="0034098E" w:rsidP="0034098E">
      <w:pPr>
        <w:pStyle w:val="ToC"/>
      </w:pPr>
    </w:p>
    <w:p w14:paraId="7B0BE509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14:paraId="125E9590" w14:textId="77777777"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519C8290" w14:textId="77777777"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14:paraId="7C49B290" w14:textId="77777777" w:rsidR="00F31D29" w:rsidRDefault="00F31D29" w:rsidP="0034098E">
      <w:pPr>
        <w:pStyle w:val="ToC"/>
      </w:pPr>
      <w:r>
        <w:t>17:12</w:t>
      </w:r>
      <w:r>
        <w:tab/>
        <w:t>Ulterior Purpose — Defined</w:t>
      </w:r>
    </w:p>
    <w:p w14:paraId="32543FDD" w14:textId="77777777" w:rsidR="00E423E9" w:rsidRPr="00130A46" w:rsidRDefault="00E423E9" w:rsidP="00E423E9">
      <w:pPr>
        <w:spacing w:after="240"/>
      </w:pPr>
    </w:p>
    <w:p w14:paraId="6522DD5F" w14:textId="4C88FB70"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  <w:r w:rsidR="00441759">
        <w:t xml:space="preserve"> AND PRIVATE NUISANCE</w:t>
      </w:r>
    </w:p>
    <w:p w14:paraId="0593686C" w14:textId="77777777"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14:paraId="0319A1B9" w14:textId="77777777"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14:paraId="095DE950" w14:textId="77777777"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14:paraId="72CC50E4" w14:textId="77777777"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14:paraId="37A8D736" w14:textId="77777777" w:rsidR="00441759" w:rsidRDefault="00441759" w:rsidP="00441759">
      <w:pPr>
        <w:pStyle w:val="ToC"/>
      </w:pPr>
      <w:r w:rsidRPr="00C23BF5">
        <w:t xml:space="preserve">18:5 </w:t>
      </w:r>
      <w:r w:rsidRPr="00C23BF5">
        <w:tab/>
      </w:r>
      <w:r>
        <w:t>Private Nuisance</w:t>
      </w:r>
      <w:r w:rsidRPr="00C23BF5">
        <w:t xml:space="preserve"> — </w:t>
      </w:r>
      <w:r>
        <w:t>Elements of Liability</w:t>
      </w:r>
    </w:p>
    <w:p w14:paraId="635501B9" w14:textId="77777777" w:rsidR="00441759" w:rsidRDefault="00441759" w:rsidP="00441759">
      <w:pPr>
        <w:pStyle w:val="ToC"/>
      </w:pPr>
      <w:r w:rsidRPr="00CB0CC1">
        <w:t>18:6</w:t>
      </w:r>
      <w:r w:rsidRPr="00CB0CC1">
        <w:tab/>
      </w:r>
      <w:r>
        <w:t>Intentionally or Negligently</w:t>
      </w:r>
      <w:r w:rsidRPr="00CB0CC1">
        <w:t xml:space="preserve"> — </w:t>
      </w:r>
      <w:r>
        <w:t>Defined</w:t>
      </w:r>
    </w:p>
    <w:p w14:paraId="786E2961" w14:textId="528F7BED" w:rsidR="00441759" w:rsidRDefault="00441759" w:rsidP="00E423E9">
      <w:pPr>
        <w:pStyle w:val="ToC"/>
      </w:pPr>
      <w:r w:rsidRPr="00CB0CC1">
        <w:t>18:7</w:t>
      </w:r>
      <w:r w:rsidRPr="00CB0CC1">
        <w:tab/>
      </w:r>
      <w:r>
        <w:t>Actual or Nominal Damages</w:t>
      </w:r>
    </w:p>
    <w:p w14:paraId="23483FD2" w14:textId="77777777" w:rsidR="00E423E9" w:rsidRPr="00130A46" w:rsidRDefault="00E423E9" w:rsidP="00E423E9">
      <w:pPr>
        <w:spacing w:after="240"/>
      </w:pPr>
    </w:p>
    <w:p w14:paraId="25C50F5E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14:paraId="13EB45D8" w14:textId="77777777"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14:paraId="43E327E4" w14:textId="77777777"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14:paraId="7C7E270C" w14:textId="77777777"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14:paraId="0EACF3AB" w14:textId="77777777"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14:paraId="1C0CA7C9" w14:textId="77777777"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14:paraId="2C8D9A7E" w14:textId="77777777"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14:paraId="4F6CB0C2" w14:textId="77777777"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14:paraId="17C5EC47" w14:textId="77777777"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14:paraId="1F06258E" w14:textId="77777777"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14:paraId="49DB702F" w14:textId="77777777"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14:paraId="026B8C60" w14:textId="77777777"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14:paraId="72F4F56C" w14:textId="77777777"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14:paraId="3A781311" w14:textId="77777777"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14:paraId="2B80540F" w14:textId="77777777"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14:paraId="752597F7" w14:textId="77777777"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14:paraId="3E43DABD" w14:textId="77777777" w:rsidR="00E423E9" w:rsidRDefault="00E423E9" w:rsidP="00E423E9">
      <w:pPr>
        <w:pStyle w:val="ToC"/>
      </w:pPr>
      <w:r w:rsidRPr="00E423E9">
        <w:lastRenderedPageBreak/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14:paraId="4C2B4FD0" w14:textId="77777777"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14:paraId="34A1BF85" w14:textId="77777777" w:rsidR="00E423E9" w:rsidRPr="00130A46" w:rsidRDefault="00E423E9" w:rsidP="00E423E9">
      <w:pPr>
        <w:spacing w:after="240"/>
      </w:pPr>
    </w:p>
    <w:p w14:paraId="3C3D2CCE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20. </w:t>
      </w:r>
      <w:r w:rsidRPr="002B5FCF">
        <w:t>ASSAULT AND BATTERY</w:t>
      </w:r>
    </w:p>
    <w:p w14:paraId="11ECAC5C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14:paraId="3F9D10E0" w14:textId="77777777"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079D37D9" w14:textId="77777777" w:rsidR="00E423E9" w:rsidRDefault="00E423E9" w:rsidP="00E423E9">
      <w:pPr>
        <w:pStyle w:val="ToC"/>
      </w:pPr>
      <w:r w:rsidRPr="00E423E9">
        <w:t>20:2</w:t>
      </w:r>
      <w:r w:rsidRPr="00074558">
        <w:t xml:space="preserve"> </w:t>
      </w:r>
      <w:r w:rsidRPr="00074558">
        <w:tab/>
        <w:t>Apprehension — Defined</w:t>
      </w:r>
    </w:p>
    <w:p w14:paraId="35742479" w14:textId="77777777"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14:paraId="43A808FA" w14:textId="77777777"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206D428D" w14:textId="77777777" w:rsidR="00E423E9" w:rsidRDefault="00E423E9" w:rsidP="00E423E9">
      <w:pPr>
        <w:pStyle w:val="ToC"/>
      </w:pPr>
    </w:p>
    <w:p w14:paraId="1A9EEBFF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14:paraId="5DD06822" w14:textId="77777777"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1F37B9AB" w14:textId="77777777"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14:paraId="37DA9C61" w14:textId="77777777"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14:paraId="58AE051C" w14:textId="77777777"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14:paraId="2706F524" w14:textId="77777777"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50F7241E" w14:textId="77777777" w:rsidR="00E423E9" w:rsidRDefault="00E423E9" w:rsidP="00E423E9">
      <w:pPr>
        <w:pStyle w:val="ToC"/>
      </w:pPr>
    </w:p>
    <w:p w14:paraId="34317C06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14:paraId="696FC5F3" w14:textId="77777777"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14:paraId="0009D7F8" w14:textId="77777777"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14:paraId="14AEECA9" w14:textId="77777777"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14:paraId="15B9BF47" w14:textId="77777777"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14:paraId="11EBCA8D" w14:textId="77777777"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14:paraId="1DC636A5" w14:textId="77777777"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14:paraId="582B1ACC" w14:textId="77777777"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14:paraId="08AFD6FC" w14:textId="77777777"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14:paraId="5CD730FA" w14:textId="77777777" w:rsidR="00E423E9" w:rsidRPr="00130A46" w:rsidRDefault="00E423E9" w:rsidP="00E423E9">
      <w:pPr>
        <w:spacing w:after="240"/>
      </w:pPr>
    </w:p>
    <w:p w14:paraId="467EBFD6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14:paraId="0792467E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14:paraId="11A709C5" w14:textId="77777777"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14:paraId="502E94AB" w14:textId="77777777"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14:paraId="260A569D" w14:textId="77777777"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14:paraId="75A98D7D" w14:textId="77777777"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14:paraId="04A5E70E" w14:textId="77777777" w:rsidR="002E1534" w:rsidRDefault="002E1534" w:rsidP="002E1534">
      <w:pPr>
        <w:pStyle w:val="ToC"/>
      </w:pPr>
      <w:r w:rsidRPr="002E1534">
        <w:lastRenderedPageBreak/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14:paraId="6B9DB443" w14:textId="77777777" w:rsidR="002E1534" w:rsidRDefault="002E1534" w:rsidP="002E1534">
      <w:pPr>
        <w:pStyle w:val="ToC"/>
      </w:pPr>
    </w:p>
    <w:p w14:paraId="1C1966AD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14:paraId="1584C9E6" w14:textId="77777777"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14:paraId="2242483C" w14:textId="77777777"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63D9EACE" w14:textId="77777777"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3A11C5D7" w14:textId="77777777" w:rsidR="002E1534" w:rsidRDefault="002E1534" w:rsidP="002E1534">
      <w:pPr>
        <w:pStyle w:val="ToC"/>
      </w:pPr>
      <w:r w:rsidRPr="002E1534"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14:paraId="56DF9D40" w14:textId="77777777"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5BA0796A" w14:textId="77777777"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365EB731" w14:textId="77777777"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14:paraId="6AA6AAEA" w14:textId="77777777"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14:paraId="16F7C43A" w14:textId="77777777"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14:paraId="3A2FAA28" w14:textId="77777777"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14:paraId="519F8624" w14:textId="77777777"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14:paraId="6FE9E319" w14:textId="77777777"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14:paraId="7ABA35FB" w14:textId="77777777"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14:paraId="54B5E0C8" w14:textId="77777777"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14:paraId="607D4992" w14:textId="77777777" w:rsidR="002E1534" w:rsidRPr="00130A46" w:rsidRDefault="002E1534" w:rsidP="002E1534">
      <w:pPr>
        <w:spacing w:after="240"/>
      </w:pPr>
    </w:p>
    <w:p w14:paraId="417C5BFA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14:paraId="5AE15BE9" w14:textId="77777777" w:rsidR="002E1534" w:rsidRDefault="002E1534" w:rsidP="002E1534">
      <w:pPr>
        <w:pStyle w:val="ToC"/>
      </w:pPr>
      <w:r w:rsidRPr="002E1534">
        <w:t>Introductory Note</w:t>
      </w:r>
    </w:p>
    <w:p w14:paraId="128FEE89" w14:textId="77777777"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14:paraId="36BEBF08" w14:textId="77777777"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14:paraId="4EB377C3" w14:textId="77777777"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14:paraId="56065638" w14:textId="77777777"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4C268F24" w14:textId="77777777"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7E4E2806" w14:textId="77777777"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14:paraId="1762671E" w14:textId="77777777"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14:paraId="351AA3F8" w14:textId="77777777"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14:paraId="5A11322A" w14:textId="77777777"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14:paraId="60BE63A0" w14:textId="77777777" w:rsidR="002E1534" w:rsidRDefault="002E1534" w:rsidP="002E1534">
      <w:pPr>
        <w:pStyle w:val="ToC"/>
      </w:pPr>
      <w:r w:rsidRPr="002E1534">
        <w:lastRenderedPageBreak/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14:paraId="0300E053" w14:textId="77777777"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14:paraId="53AA728B" w14:textId="77777777" w:rsidR="002E1534" w:rsidRDefault="002E1534" w:rsidP="002E1534">
      <w:pPr>
        <w:pStyle w:val="ToC"/>
      </w:pPr>
      <w:r w:rsidRPr="002E1534"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14:paraId="4CF926A6" w14:textId="77777777"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14:paraId="0D4C8B38" w14:textId="77777777"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14:paraId="4C859FCF" w14:textId="77777777" w:rsidR="002E1534" w:rsidRDefault="002E1534" w:rsidP="002E1534">
      <w:pPr>
        <w:pStyle w:val="ToC"/>
      </w:pPr>
      <w:r w:rsidRPr="002E1534">
        <w:t>22:15</w:t>
      </w:r>
      <w:r w:rsidRPr="00D54276">
        <w:t xml:space="preserve"> </w:t>
      </w:r>
      <w:r w:rsidRPr="00D54276">
        <w:tab/>
        <w:t>Actual Damage — Defined</w:t>
      </w:r>
    </w:p>
    <w:p w14:paraId="3D50B871" w14:textId="77777777"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14:paraId="5CC0A4A3" w14:textId="77777777"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14:paraId="6578D608" w14:textId="77777777"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14:paraId="67B7E26C" w14:textId="77777777"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14:paraId="14762A32" w14:textId="77777777"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14:paraId="143D754B" w14:textId="77777777"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14:paraId="14C96968" w14:textId="77777777"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14:paraId="0DDD863D" w14:textId="77777777"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14:paraId="06738245" w14:textId="77777777"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14:paraId="185935B6" w14:textId="77777777"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14:paraId="316E33C7" w14:textId="77777777"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14:paraId="6BC516A8" w14:textId="77777777"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14:paraId="0303222C" w14:textId="77777777" w:rsidR="002E1534" w:rsidRPr="00130A46" w:rsidRDefault="002E1534" w:rsidP="002E1534">
      <w:pPr>
        <w:spacing w:after="240"/>
      </w:pPr>
    </w:p>
    <w:p w14:paraId="2A429E45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14:paraId="58BE7DF5" w14:textId="77777777"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14:paraId="1EF2F606" w14:textId="77777777"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14:paraId="69D50BBC" w14:textId="77777777"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14:paraId="2D30170C" w14:textId="77777777"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14:paraId="28F0E27B" w14:textId="77777777"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14:paraId="3C2D4839" w14:textId="77777777"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14:paraId="30388DBF" w14:textId="77777777" w:rsidR="002E1534" w:rsidRPr="00130A46" w:rsidRDefault="002E1534" w:rsidP="002E1534">
      <w:pPr>
        <w:spacing w:after="240"/>
      </w:pPr>
    </w:p>
    <w:p w14:paraId="04A2A677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14:paraId="6ED8E10B" w14:textId="77777777"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14:paraId="113E5D95" w14:textId="77777777"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14:paraId="2098D6E7" w14:textId="77777777"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14:paraId="2279111F" w14:textId="77777777"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14:paraId="19928464" w14:textId="77777777" w:rsidR="003E44D3" w:rsidRDefault="003E44D3" w:rsidP="003E44D3">
      <w:pPr>
        <w:pStyle w:val="ToC"/>
      </w:pPr>
      <w:r w:rsidRPr="003E44D3">
        <w:lastRenderedPageBreak/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14:paraId="24EDB7A9" w14:textId="77777777"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14:paraId="4EABA53C" w14:textId="77777777" w:rsidR="003E44D3" w:rsidRDefault="003E44D3" w:rsidP="003E44D3">
      <w:pPr>
        <w:pStyle w:val="ToC"/>
      </w:pPr>
      <w:r w:rsidRPr="003E44D3"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14:paraId="29EEDCA5" w14:textId="77777777" w:rsidR="009C58C6" w:rsidRPr="00130A46" w:rsidRDefault="009C58C6" w:rsidP="009C58C6">
      <w:pPr>
        <w:spacing w:after="240"/>
      </w:pPr>
    </w:p>
    <w:p w14:paraId="4B93645B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14:paraId="707DDCA9" w14:textId="77777777"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14:paraId="278724ED" w14:textId="77777777"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14:paraId="06A0505F" w14:textId="77777777"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14:paraId="4F380FCC" w14:textId="77777777"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14:paraId="34C2E34C" w14:textId="77777777"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14:paraId="33969A73" w14:textId="77777777"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14:paraId="33AFFE54" w14:textId="77777777"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14:paraId="01BC9A1C" w14:textId="77777777"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14:paraId="3B70E37D" w14:textId="77777777"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14:paraId="74D3F88B" w14:textId="77777777"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14:paraId="02F2DDF1" w14:textId="77777777"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14:paraId="3A391A54" w14:textId="77777777" w:rsidR="009C58C6" w:rsidRPr="00130A46" w:rsidRDefault="009C58C6" w:rsidP="009C58C6">
      <w:pPr>
        <w:spacing w:after="240"/>
      </w:pPr>
    </w:p>
    <w:p w14:paraId="3BB3CFB3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14:paraId="7C33E5EF" w14:textId="77777777"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14:paraId="6E08EED8" w14:textId="77777777"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14:paraId="67BFB965" w14:textId="77777777"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14:paraId="41384B4E" w14:textId="77777777"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14:paraId="27ADD398" w14:textId="77777777"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14:paraId="529B230B" w14:textId="77777777" w:rsidR="0023778B" w:rsidRPr="00130A46" w:rsidRDefault="0023778B" w:rsidP="0023778B">
      <w:pPr>
        <w:spacing w:after="240"/>
      </w:pPr>
    </w:p>
    <w:p w14:paraId="249C3903" w14:textId="77777777"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14:paraId="1843DDAB" w14:textId="77777777"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14:paraId="7E9B97B9" w14:textId="77777777"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14:paraId="321893A9" w14:textId="77777777"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14:paraId="73E5932F" w14:textId="77777777" w:rsidR="001F702B" w:rsidRPr="00130A46" w:rsidRDefault="001F702B" w:rsidP="001F702B">
      <w:pPr>
        <w:spacing w:after="240"/>
      </w:pPr>
    </w:p>
    <w:p w14:paraId="494C5547" w14:textId="77777777"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14:paraId="10707184" w14:textId="77777777"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14:paraId="44BF9DEF" w14:textId="77777777"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14:paraId="061AB085" w14:textId="77777777"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14:paraId="48F297DC" w14:textId="77777777" w:rsidR="001F702B" w:rsidRDefault="001F702B" w:rsidP="001F702B">
      <w:pPr>
        <w:pStyle w:val="ToC"/>
      </w:pPr>
      <w:r w:rsidRPr="001F702B">
        <w:lastRenderedPageBreak/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14:paraId="1DB8BFF2" w14:textId="77777777"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14:paraId="53A86567" w14:textId="77777777" w:rsidR="001F702B" w:rsidRDefault="001F702B" w:rsidP="001F702B">
      <w:pPr>
        <w:pStyle w:val="ToC"/>
      </w:pPr>
      <w:r w:rsidRPr="001F702B"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14:paraId="7E470CFC" w14:textId="77777777"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14:paraId="06CA2752" w14:textId="77777777" w:rsidR="001F702B" w:rsidRDefault="001F702B" w:rsidP="001F702B">
      <w:pPr>
        <w:pStyle w:val="ToC"/>
      </w:pPr>
      <w:r w:rsidRPr="001F702B">
        <w:t>28:8</w:t>
      </w:r>
      <w:r w:rsidRPr="00354221">
        <w:t xml:space="preserve"> </w:t>
      </w:r>
      <w:r w:rsidRPr="00354221">
        <w:tab/>
        <w:t>Private Facts — Defined</w:t>
      </w:r>
    </w:p>
    <w:p w14:paraId="14532D5D" w14:textId="77777777"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14:paraId="56000194" w14:textId="77777777"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14:paraId="59497ED4" w14:textId="77777777"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14:paraId="739372B7" w14:textId="77777777"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14:paraId="7AA4BF4D" w14:textId="77777777"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14:paraId="1D4BF1AC" w14:textId="77777777"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14:paraId="05832157" w14:textId="77777777"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14:paraId="12A2AF85" w14:textId="77777777" w:rsidR="00726568" w:rsidRPr="00130A46" w:rsidRDefault="00726568" w:rsidP="00726568">
      <w:pPr>
        <w:spacing w:after="240"/>
      </w:pPr>
    </w:p>
    <w:p w14:paraId="06343B8A" w14:textId="77777777"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14:paraId="1CDCD5C8" w14:textId="77777777" w:rsidR="00EA7C91" w:rsidRDefault="00EA7C91" w:rsidP="00EA7C91">
      <w:pPr>
        <w:pStyle w:val="ToC"/>
      </w:pPr>
      <w:r w:rsidRPr="00EA7C91">
        <w:t>Introductory Note</w:t>
      </w:r>
    </w:p>
    <w:p w14:paraId="5F02196B" w14:textId="77777777"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14:paraId="6E960DD0" w14:textId="77777777"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14:paraId="0D9CCCA4" w14:textId="77777777"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14:paraId="53636E98" w14:textId="77777777"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14:paraId="28968DD8" w14:textId="77777777"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14:paraId="32CC5C07" w14:textId="77777777"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14:paraId="64F35A19" w14:textId="77777777" w:rsidR="00EA7C91" w:rsidRPr="00130A46" w:rsidRDefault="00EA7C91" w:rsidP="00EA7C91">
      <w:pPr>
        <w:spacing w:after="240"/>
      </w:pPr>
    </w:p>
    <w:p w14:paraId="66D45DF3" w14:textId="77777777"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14:paraId="7C25308E" w14:textId="77777777"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14:paraId="39C4AC66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14:paraId="4916A5C9" w14:textId="77777777"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14:paraId="04E2FCF8" w14:textId="77777777"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14:paraId="130F6D9E" w14:textId="77777777"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14:paraId="51ED10BA" w14:textId="77777777"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14:paraId="0EA7909B" w14:textId="77777777"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14:paraId="4D634667" w14:textId="77777777"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14:paraId="7490AAD1" w14:textId="77777777"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14:paraId="6CF6061D" w14:textId="77777777"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14:paraId="35557FD8" w14:textId="77777777" w:rsidR="00EA7C91" w:rsidRDefault="00EA7C91" w:rsidP="00EA7C91">
      <w:pPr>
        <w:pStyle w:val="ToC"/>
      </w:pPr>
      <w:r w:rsidRPr="00EA7C91">
        <w:lastRenderedPageBreak/>
        <w:t>30:9</w:t>
      </w:r>
      <w:r w:rsidRPr="00AE1C04">
        <w:t xml:space="preserve"> </w:t>
      </w:r>
      <w:r w:rsidRPr="00AE1C04">
        <w:tab/>
        <w:t>Contract Formation ― Third-Party Beneficiary</w:t>
      </w:r>
    </w:p>
    <w:p w14:paraId="2C165E4E" w14:textId="77777777" w:rsidR="00EA7C91" w:rsidRDefault="00EA7C91" w:rsidP="00EA7C91">
      <w:pPr>
        <w:pStyle w:val="ToC"/>
      </w:pPr>
    </w:p>
    <w:p w14:paraId="712CB232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14:paraId="5ABD1C87" w14:textId="77777777"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14:paraId="23FC4455" w14:textId="77777777" w:rsidR="00EA7C91" w:rsidRDefault="00EA7C91" w:rsidP="00EA7C91">
      <w:pPr>
        <w:pStyle w:val="ToC"/>
      </w:pPr>
      <w:r w:rsidRPr="00EA7C91"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14:paraId="1FD629D4" w14:textId="77777777"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14:paraId="760F5F49" w14:textId="77777777"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14:paraId="46C77957" w14:textId="77777777"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14:paraId="6D86E854" w14:textId="77777777"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14:paraId="6B8BC3AB" w14:textId="77777777"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14:paraId="6BDE595A" w14:textId="77777777"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14:paraId="4C16B0A1" w14:textId="77777777" w:rsidR="00EA7C91" w:rsidRDefault="00EA7C91" w:rsidP="00EA7C91">
      <w:pPr>
        <w:pStyle w:val="ToC"/>
      </w:pPr>
    </w:p>
    <w:p w14:paraId="1D82EFB9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14:paraId="433360E0" w14:textId="77777777" w:rsidR="00EA7C91" w:rsidRDefault="00EA7C91" w:rsidP="00EA7C91">
      <w:pPr>
        <w:pStyle w:val="ToC"/>
      </w:pPr>
      <w:r w:rsidRPr="00EA7C91">
        <w:t>Introductory Note</w:t>
      </w:r>
    </w:p>
    <w:p w14:paraId="251854F5" w14:textId="77777777"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14:paraId="317FFDD7" w14:textId="77777777"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14:paraId="1639FBD9" w14:textId="77777777"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14:paraId="497F6609" w14:textId="77777777"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14:paraId="377A3592" w14:textId="77777777"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14:paraId="6665F4C2" w14:textId="77777777"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14:paraId="706BA4B2" w14:textId="77777777"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14:paraId="6C9A21EB" w14:textId="77777777"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14:paraId="70142BE1" w14:textId="77777777"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14:paraId="50E44C26" w14:textId="77777777"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14:paraId="614A3FEB" w14:textId="77777777"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14:paraId="78830CB5" w14:textId="77777777"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14:paraId="568B8300" w14:textId="77777777" w:rsidR="00EA7C91" w:rsidRDefault="00EA7C91" w:rsidP="00EA7C91">
      <w:pPr>
        <w:pStyle w:val="ToC"/>
      </w:pPr>
    </w:p>
    <w:p w14:paraId="412D6B98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14:paraId="068582D5" w14:textId="77777777" w:rsidR="00EA7C91" w:rsidRDefault="00EA7C91" w:rsidP="00EA7C91">
      <w:pPr>
        <w:pStyle w:val="ToC"/>
      </w:pPr>
      <w:r w:rsidRPr="00EA7C91">
        <w:t>Introductory Note</w:t>
      </w:r>
    </w:p>
    <w:p w14:paraId="4AF8EC56" w14:textId="77777777"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14:paraId="4A8F799B" w14:textId="77777777"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14:paraId="7D390B64" w14:textId="77777777"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14:paraId="1077049A" w14:textId="77777777"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14:paraId="40F8326E" w14:textId="77777777"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14:paraId="0CB37F6E" w14:textId="77777777" w:rsidR="00EA7C91" w:rsidRDefault="00EA7C91" w:rsidP="00EA7C91">
      <w:pPr>
        <w:pStyle w:val="ToC"/>
      </w:pPr>
      <w:r w:rsidRPr="00EA7C91">
        <w:lastRenderedPageBreak/>
        <w:t>30:35</w:t>
      </w:r>
      <w:r w:rsidRPr="00AC646C">
        <w:tab/>
        <w:t>Contract Interpretation — Construction Against Drafter</w:t>
      </w:r>
    </w:p>
    <w:p w14:paraId="5D2C4DCA" w14:textId="77777777"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14:paraId="07B12C62" w14:textId="77777777" w:rsidR="00EA7C91" w:rsidRDefault="00EA7C91" w:rsidP="00EA7C91">
      <w:pPr>
        <w:pStyle w:val="ToC"/>
      </w:pPr>
    </w:p>
    <w:p w14:paraId="3300519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14:paraId="2E46EB38" w14:textId="77777777" w:rsidR="00EA7C91" w:rsidRDefault="00EA7C91" w:rsidP="00EA7C91">
      <w:pPr>
        <w:pStyle w:val="ToC"/>
      </w:pPr>
      <w:r w:rsidRPr="00EA7C91">
        <w:t>Introductory Note</w:t>
      </w:r>
    </w:p>
    <w:p w14:paraId="71BA8341" w14:textId="77777777"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14:paraId="1B4A527F" w14:textId="77777777"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14:paraId="0D4B8B9C" w14:textId="77777777"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14:paraId="26379F5D" w14:textId="77777777"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14:paraId="3EE97566" w14:textId="77777777"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14:paraId="1D498FE4" w14:textId="77777777"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2A21DC65" w14:textId="77777777"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7010DBDD" w14:textId="77777777"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14:paraId="51CFB0EF" w14:textId="77777777"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14:paraId="27C3A036" w14:textId="77777777"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14:paraId="16E5F3DD" w14:textId="77777777"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14:paraId="0EC91A43" w14:textId="77777777"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14:paraId="54013FED" w14:textId="77777777"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14:paraId="4EFE3ACB" w14:textId="77777777"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14:paraId="0A225378" w14:textId="77777777"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14:paraId="61E8CE46" w14:textId="77777777"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14:paraId="3B3E4FA9" w14:textId="77777777"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14:paraId="7498688A" w14:textId="099A96AE" w:rsidR="002B56E6" w:rsidRDefault="002B56E6" w:rsidP="002B56E6">
      <w:pPr>
        <w:pStyle w:val="ToC"/>
      </w:pPr>
      <w:r w:rsidRPr="002B56E6">
        <w:t>30:54</w:t>
      </w:r>
      <w:r>
        <w:tab/>
        <w:t>Damages — Landlord for Tenant’s Breach of Commercial Lease</w:t>
      </w:r>
    </w:p>
    <w:p w14:paraId="6082E660" w14:textId="77777777" w:rsidR="00EA7C91" w:rsidRDefault="00EA7C91" w:rsidP="00EA7C91">
      <w:pPr>
        <w:pStyle w:val="ToC"/>
      </w:pPr>
    </w:p>
    <w:p w14:paraId="18CCE4DE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14:paraId="0774D305" w14:textId="4C4C41CD" w:rsidR="00EA7C91" w:rsidRDefault="00EA7C91" w:rsidP="00EA7C91">
      <w:pPr>
        <w:pStyle w:val="ToC"/>
      </w:pPr>
      <w:r w:rsidRPr="00EA7C91">
        <w:t>30:5</w:t>
      </w:r>
      <w:r w:rsidR="002B56E6">
        <w:t>5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27D02D67" w14:textId="26CAC6D6" w:rsidR="00EA7C91" w:rsidRDefault="00EA7C91" w:rsidP="00EA7C91">
      <w:pPr>
        <w:pStyle w:val="ToC"/>
      </w:pPr>
      <w:r w:rsidRPr="00EA7C91">
        <w:t>30:5</w:t>
      </w:r>
      <w:r w:rsidR="002B56E6">
        <w:t>6</w:t>
      </w:r>
      <w:r>
        <w:tab/>
        <w:t xml:space="preserve">Definition — </w:t>
      </w:r>
      <w:r w:rsidRPr="00AC646C">
        <w:t>Building Contractor’s Implied Warranties</w:t>
      </w:r>
    </w:p>
    <w:p w14:paraId="786A7FF0" w14:textId="06AED258" w:rsidR="00EA7C91" w:rsidRDefault="00EA7C91" w:rsidP="00EA7C91">
      <w:pPr>
        <w:pStyle w:val="ToC"/>
      </w:pPr>
      <w:r w:rsidRPr="00EA7C91">
        <w:t>30:5</w:t>
      </w:r>
      <w:r w:rsidR="002B56E6">
        <w:t>7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6738FEB7" w14:textId="77777777" w:rsidR="002B56E6" w:rsidRDefault="002B56E6" w:rsidP="002B56E6">
      <w:pPr>
        <w:pStyle w:val="ToC"/>
      </w:pPr>
    </w:p>
    <w:p w14:paraId="10908F78" w14:textId="77777777" w:rsidR="002B56E6" w:rsidRPr="00F821F8" w:rsidRDefault="002B56E6" w:rsidP="002B56E6">
      <w:pPr>
        <w:spacing w:after="240"/>
        <w:rPr>
          <w:rFonts w:eastAsia="Times New Roman"/>
          <w:bCs/>
          <w:sz w:val="24"/>
          <w:szCs w:val="24"/>
        </w:rPr>
      </w:pPr>
      <w:r w:rsidRPr="00F821F8">
        <w:rPr>
          <w:rFonts w:eastAsia="Times New Roman"/>
          <w:bCs/>
          <w:sz w:val="24"/>
          <w:szCs w:val="24"/>
        </w:rPr>
        <w:t>G. CLAIMS BASED ON IMPLIED AGREEMENTS</w:t>
      </w:r>
    </w:p>
    <w:p w14:paraId="14DCB208" w14:textId="2C2219BF" w:rsidR="002B56E6" w:rsidRPr="00F821F8" w:rsidRDefault="002B56E6" w:rsidP="002B56E6">
      <w:pPr>
        <w:pStyle w:val="ToC"/>
        <w:rPr>
          <w:bCs/>
        </w:rPr>
      </w:pPr>
      <w:r w:rsidRPr="002B56E6">
        <w:rPr>
          <w:bCs/>
          <w:szCs w:val="24"/>
        </w:rPr>
        <w:t>30:58</w:t>
      </w:r>
      <w:r w:rsidRPr="00F821F8">
        <w:rPr>
          <w:bCs/>
          <w:szCs w:val="24"/>
        </w:rPr>
        <w:tab/>
      </w:r>
      <w:r>
        <w:rPr>
          <w:bCs/>
          <w:szCs w:val="24"/>
        </w:rPr>
        <w:t>Goods and Services Rendered (Quantum Meruit/Quantum Valebat)</w:t>
      </w:r>
    </w:p>
    <w:p w14:paraId="28BB0AE2" w14:textId="77777777" w:rsidR="00EA7C91" w:rsidRPr="00130A46" w:rsidRDefault="00EA7C91" w:rsidP="00EA7C91">
      <w:pPr>
        <w:spacing w:after="240"/>
      </w:pPr>
    </w:p>
    <w:p w14:paraId="2A9D3AC6" w14:textId="77777777" w:rsidR="00EA7C91" w:rsidRPr="00914128" w:rsidRDefault="00EA7C91" w:rsidP="00EA7C91">
      <w:pPr>
        <w:pStyle w:val="Heading1"/>
        <w:keepNext/>
        <w:jc w:val="left"/>
      </w:pPr>
      <w:r>
        <w:lastRenderedPageBreak/>
        <w:t xml:space="preserve">CHAPTER 31. </w:t>
      </w:r>
      <w:r w:rsidRPr="00B473E5">
        <w:t>WRONGFUL DISCHARGE</w:t>
      </w:r>
    </w:p>
    <w:p w14:paraId="6CE47A05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14:paraId="142A0595" w14:textId="77777777"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14:paraId="2B24F108" w14:textId="77777777"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14:paraId="433F99D2" w14:textId="77777777"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14:paraId="79FCE5ED" w14:textId="77777777" w:rsidR="00EA7C91" w:rsidRDefault="00EA7C91" w:rsidP="00EA7C91">
      <w:pPr>
        <w:pStyle w:val="ToC"/>
      </w:pPr>
      <w:r w:rsidRPr="00EA7C91"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14:paraId="760DB0BA" w14:textId="77777777"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14:paraId="0641C4B0" w14:textId="77777777"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14:paraId="242343D2" w14:textId="77777777"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14:paraId="77ED8562" w14:textId="77777777"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14:paraId="6E230659" w14:textId="77777777"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14:paraId="50B76703" w14:textId="77777777"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14:paraId="26F7C079" w14:textId="77777777"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099FA865" w14:textId="77777777" w:rsidR="00EA7C91" w:rsidRDefault="00EA7C91" w:rsidP="00EA7C91">
      <w:pPr>
        <w:pStyle w:val="ToC"/>
      </w:pPr>
    </w:p>
    <w:p w14:paraId="4D0BD44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14:paraId="59DB7A5D" w14:textId="77777777"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14:paraId="53F22211" w14:textId="77777777"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14:paraId="0B11CFAE" w14:textId="77777777"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14:paraId="4558F019" w14:textId="77777777"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14:paraId="7FFFB729" w14:textId="77777777"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1022960F" w14:textId="77777777" w:rsidR="00EB7B07" w:rsidRPr="00130A46" w:rsidRDefault="00EB7B07" w:rsidP="00EB7B07">
      <w:pPr>
        <w:spacing w:after="240"/>
      </w:pPr>
    </w:p>
    <w:p w14:paraId="19E38229" w14:textId="77777777"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14:paraId="48052806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14:paraId="08DD52D0" w14:textId="77777777"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2DBEA6DE" w14:textId="77777777"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14:paraId="06145A0F" w14:textId="77777777"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14:paraId="55CFA8E5" w14:textId="77777777" w:rsidR="00EB7B07" w:rsidRPr="00EC7C98" w:rsidRDefault="00EB7B07" w:rsidP="00EB7B07">
      <w:pPr>
        <w:pStyle w:val="ToC"/>
      </w:pPr>
    </w:p>
    <w:p w14:paraId="1A8F42EB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lastRenderedPageBreak/>
        <w:t xml:space="preserve">B. </w:t>
      </w:r>
      <w:r w:rsidRPr="00EB7B07">
        <w:rPr>
          <w:b w:val="0"/>
        </w:rPr>
        <w:t>CIVIL THEFT</w:t>
      </w:r>
    </w:p>
    <w:p w14:paraId="0506F02A" w14:textId="77777777"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763836F9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14:paraId="65A1E5BE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14:paraId="0EF78A76" w14:textId="77777777"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14:paraId="59B78B94" w14:textId="77777777" w:rsidR="002B56E6" w:rsidRDefault="002B56E6" w:rsidP="002B56E6">
      <w:pPr>
        <w:spacing w:after="80"/>
        <w:rPr>
          <w:sz w:val="24"/>
          <w:szCs w:val="24"/>
        </w:rPr>
      </w:pPr>
    </w:p>
    <w:p w14:paraId="71728268" w14:textId="77777777" w:rsidR="002B56E6" w:rsidRPr="00C94893" w:rsidRDefault="002B56E6" w:rsidP="002B56E6">
      <w:pPr>
        <w:spacing w:after="240"/>
        <w:ind w:left="72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</w:t>
      </w:r>
      <w:r w:rsidRPr="00C948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REPLEVIN</w:t>
      </w:r>
    </w:p>
    <w:p w14:paraId="5101C139" w14:textId="49611280" w:rsidR="002B56E6" w:rsidRPr="00C94893" w:rsidRDefault="002B56E6" w:rsidP="002B56E6">
      <w:pPr>
        <w:spacing w:after="80"/>
        <w:rPr>
          <w:rFonts w:eastAsia="Times New Roman"/>
          <w:sz w:val="24"/>
          <w:szCs w:val="24"/>
        </w:rPr>
      </w:pPr>
      <w:r w:rsidRPr="002B56E6">
        <w:rPr>
          <w:rFonts w:eastAsia="Times New Roman"/>
          <w:sz w:val="24"/>
          <w:szCs w:val="24"/>
        </w:rPr>
        <w:t>32:8</w:t>
      </w:r>
      <w:r w:rsidRPr="00C94893">
        <w:rPr>
          <w:rFonts w:eastAsia="Times New Roman"/>
          <w:sz w:val="24"/>
          <w:szCs w:val="24"/>
        </w:rPr>
        <w:tab/>
        <w:t xml:space="preserve">Elements </w:t>
      </w:r>
      <w:r>
        <w:rPr>
          <w:rFonts w:eastAsia="Times New Roman"/>
          <w:sz w:val="24"/>
          <w:szCs w:val="24"/>
        </w:rPr>
        <w:t>o</w:t>
      </w:r>
      <w:r w:rsidRPr="00C94893">
        <w:rPr>
          <w:rFonts w:eastAsia="Times New Roman"/>
          <w:sz w:val="24"/>
          <w:szCs w:val="24"/>
        </w:rPr>
        <w:t>f Liability</w:t>
      </w:r>
    </w:p>
    <w:p w14:paraId="4B5E81D8" w14:textId="6E64EEA5" w:rsidR="002B56E6" w:rsidRPr="00C94893" w:rsidRDefault="002B56E6" w:rsidP="002B56E6">
      <w:pPr>
        <w:spacing w:after="80"/>
        <w:ind w:left="720" w:hanging="720"/>
        <w:rPr>
          <w:rFonts w:eastAsia="Times New Roman"/>
          <w:sz w:val="24"/>
          <w:szCs w:val="24"/>
        </w:rPr>
      </w:pPr>
      <w:r w:rsidRPr="002B56E6">
        <w:rPr>
          <w:rFonts w:eastAsia="Times New Roman"/>
          <w:sz w:val="24"/>
          <w:szCs w:val="24"/>
        </w:rPr>
        <w:t>32:9</w:t>
      </w:r>
      <w:r w:rsidRPr="00C94893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Possession and Damages</w:t>
      </w:r>
      <w:r w:rsidRPr="00C94893">
        <w:rPr>
          <w:rFonts w:eastAsia="Times New Roman"/>
          <w:sz w:val="24"/>
          <w:szCs w:val="24"/>
        </w:rPr>
        <w:t xml:space="preserve"> — </w:t>
      </w:r>
      <w:r>
        <w:rPr>
          <w:rFonts w:eastAsia="Times New Roman"/>
          <w:sz w:val="24"/>
          <w:szCs w:val="24"/>
        </w:rPr>
        <w:t>If the Property can be Returned in the Same Condition</w:t>
      </w:r>
    </w:p>
    <w:p w14:paraId="03A82905" w14:textId="4FAEE2C8" w:rsidR="002B56E6" w:rsidRPr="00C94893" w:rsidRDefault="002B56E6" w:rsidP="002B56E6">
      <w:pPr>
        <w:spacing w:after="80"/>
        <w:rPr>
          <w:sz w:val="24"/>
          <w:szCs w:val="24"/>
        </w:rPr>
      </w:pPr>
      <w:r w:rsidRPr="002B56E6">
        <w:rPr>
          <w:sz w:val="24"/>
          <w:szCs w:val="24"/>
        </w:rPr>
        <w:t>32:10</w:t>
      </w:r>
      <w:r w:rsidRPr="00C94893">
        <w:rPr>
          <w:sz w:val="24"/>
          <w:szCs w:val="24"/>
        </w:rPr>
        <w:tab/>
        <w:t xml:space="preserve">Damages </w:t>
      </w:r>
      <w:r w:rsidRPr="00C94893">
        <w:rPr>
          <w:rFonts w:eastAsia="Times New Roman"/>
          <w:sz w:val="24"/>
          <w:szCs w:val="24"/>
        </w:rPr>
        <w:t>—</w:t>
      </w:r>
      <w:r w:rsidRPr="00C94893">
        <w:rPr>
          <w:sz w:val="24"/>
          <w:szCs w:val="24"/>
        </w:rPr>
        <w:t xml:space="preserve"> </w:t>
      </w:r>
      <w:r>
        <w:rPr>
          <w:sz w:val="24"/>
          <w:szCs w:val="24"/>
        </w:rPr>
        <w:t>Where the Property Cannot be Returned to the Plaintiff</w:t>
      </w:r>
    </w:p>
    <w:p w14:paraId="653A475B" w14:textId="2348102D" w:rsidR="002B56E6" w:rsidRPr="00C94893" w:rsidRDefault="002B56E6" w:rsidP="002B56E6">
      <w:pPr>
        <w:spacing w:after="80"/>
        <w:rPr>
          <w:sz w:val="24"/>
          <w:szCs w:val="24"/>
        </w:rPr>
      </w:pPr>
      <w:r w:rsidRPr="002B56E6">
        <w:rPr>
          <w:sz w:val="24"/>
          <w:szCs w:val="24"/>
        </w:rPr>
        <w:t>32:11</w:t>
      </w:r>
      <w:r w:rsidRPr="00C94893">
        <w:rPr>
          <w:sz w:val="24"/>
          <w:szCs w:val="24"/>
        </w:rPr>
        <w:tab/>
        <w:t xml:space="preserve">Damages </w:t>
      </w:r>
      <w:r w:rsidRPr="00C94893">
        <w:rPr>
          <w:rFonts w:eastAsia="Times New Roman"/>
          <w:sz w:val="24"/>
          <w:szCs w:val="24"/>
        </w:rPr>
        <w:t>—</w:t>
      </w:r>
      <w:r w:rsidRPr="00C94893">
        <w:rPr>
          <w:sz w:val="24"/>
          <w:szCs w:val="24"/>
        </w:rPr>
        <w:t xml:space="preserve"> </w:t>
      </w:r>
      <w:r>
        <w:rPr>
          <w:sz w:val="24"/>
          <w:szCs w:val="24"/>
        </w:rPr>
        <w:t>Where the Property can be Returned but not in the Same Condition</w:t>
      </w:r>
    </w:p>
    <w:p w14:paraId="49877B93" w14:textId="77777777" w:rsidR="00EB7B07" w:rsidRPr="00EC7C98" w:rsidRDefault="00EB7B07" w:rsidP="00EB7B07">
      <w:pPr>
        <w:pStyle w:val="ToC"/>
      </w:pPr>
    </w:p>
    <w:p w14:paraId="6D9CA4C5" w14:textId="77777777" w:rsidR="00D0461F" w:rsidRPr="00914128" w:rsidRDefault="00D0461F" w:rsidP="00D0461F">
      <w:pPr>
        <w:pStyle w:val="Heading1"/>
        <w:keepNext/>
        <w:jc w:val="left"/>
      </w:pPr>
      <w:r>
        <w:t>CHAPTER 33. reserved for future use</w:t>
      </w:r>
    </w:p>
    <w:p w14:paraId="2D6A08C3" w14:textId="77777777" w:rsidR="00D0461F" w:rsidRPr="00130A46" w:rsidRDefault="00D0461F" w:rsidP="00D0461F">
      <w:pPr>
        <w:spacing w:after="240"/>
      </w:pPr>
    </w:p>
    <w:p w14:paraId="57DEE998" w14:textId="77777777"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14:paraId="1DB4545F" w14:textId="77777777"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14:paraId="2A15866C" w14:textId="5D77593D"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</w:t>
      </w:r>
      <w:r w:rsidR="006816D2">
        <w:t>Notarized</w:t>
      </w:r>
      <w:r w:rsidR="006816D2" w:rsidRPr="001C5646">
        <w:t xml:space="preserve"> </w:t>
      </w:r>
      <w:r w:rsidRPr="001C5646">
        <w:t xml:space="preserve">Will — All Wills Except Self-Proved </w:t>
      </w:r>
      <w:r>
        <w:t>and</w:t>
      </w:r>
      <w:r w:rsidRPr="001C5646">
        <w:t xml:space="preserve"> Holographic</w:t>
      </w:r>
    </w:p>
    <w:p w14:paraId="16D2A2C5" w14:textId="77777777"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14:paraId="3854427B" w14:textId="164D0196" w:rsidR="007A2887" w:rsidRDefault="007A2887" w:rsidP="00D0461F">
      <w:pPr>
        <w:pStyle w:val="ToC"/>
      </w:pPr>
      <w:r>
        <w:t>34:3A</w:t>
      </w:r>
      <w:r>
        <w:tab/>
        <w:t>Testator</w:t>
      </w:r>
      <w:r w:rsidRPr="001C5646">
        <w:t xml:space="preserve"> — Defined</w:t>
      </w:r>
    </w:p>
    <w:p w14:paraId="7AB06D27" w14:textId="114DD34E" w:rsidR="007A2887" w:rsidRDefault="007A2887" w:rsidP="00D0461F">
      <w:pPr>
        <w:pStyle w:val="ToC"/>
      </w:pPr>
      <w:r>
        <w:t>34:3B</w:t>
      </w:r>
      <w:r>
        <w:tab/>
        <w:t>Devisee</w:t>
      </w:r>
      <w:r w:rsidRPr="001C5646">
        <w:t xml:space="preserve"> — Defined</w:t>
      </w:r>
    </w:p>
    <w:p w14:paraId="29BB28A0" w14:textId="77777777"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14:paraId="0C12396D" w14:textId="77777777"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14:paraId="3231C006" w14:textId="77777777"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14:paraId="39A06D36" w14:textId="77777777"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14:paraId="5A8A91F3" w14:textId="34C95D30"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Canceling, Obliterating, </w:t>
      </w:r>
      <w:r>
        <w:t>or</w:t>
      </w:r>
      <w:r w:rsidRPr="001C5646">
        <w:t xml:space="preserve"> Destroying — Defined</w:t>
      </w:r>
    </w:p>
    <w:p w14:paraId="110DEF3F" w14:textId="577FEE3B"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 w:rsidR="006816D2">
        <w:t xml:space="preserve">Unavailable </w:t>
      </w:r>
      <w:r w:rsidRPr="001C5646">
        <w:t>Will</w:t>
      </w:r>
    </w:p>
    <w:p w14:paraId="5EA000CD" w14:textId="019E7960"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>Sound Mind</w:t>
      </w:r>
      <w:r w:rsidR="006816D2">
        <w:t>,</w:t>
      </w:r>
      <w:r w:rsidRPr="001C5646">
        <w:t xml:space="preserve"> Testamentary Capacity</w:t>
      </w:r>
      <w:r w:rsidR="006816D2">
        <w:t>,</w:t>
      </w:r>
      <w:r w:rsidRPr="001C5646">
        <w:t xml:space="preserve"> Undue Influence</w:t>
      </w:r>
      <w:r w:rsidR="006816D2">
        <w:t>, and Insane Delusion</w:t>
      </w:r>
    </w:p>
    <w:p w14:paraId="3B4BAC2A" w14:textId="77777777"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14:paraId="61188C1D" w14:textId="77777777"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14:paraId="05C431F8" w14:textId="03881C02" w:rsidR="00D0461F" w:rsidRDefault="00D0461F" w:rsidP="00D0461F">
      <w:pPr>
        <w:pStyle w:val="ToC"/>
      </w:pPr>
      <w:r w:rsidRPr="00D0461F">
        <w:t>34:13</w:t>
      </w:r>
      <w:r w:rsidRPr="006153FA">
        <w:tab/>
      </w:r>
      <w:r w:rsidR="007A2887">
        <w:t>Elements of Proof of Insane Delusion</w:t>
      </w:r>
    </w:p>
    <w:p w14:paraId="52BDAD1E" w14:textId="77777777"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14:paraId="51A73050" w14:textId="77777777"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14:paraId="15F553CB" w14:textId="77777777" w:rsidR="00D0461F" w:rsidRDefault="00D0461F" w:rsidP="00D0461F">
      <w:pPr>
        <w:pStyle w:val="ToC"/>
      </w:pPr>
      <w:r w:rsidRPr="00D0461F">
        <w:lastRenderedPageBreak/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14:paraId="7F9C4758" w14:textId="77777777"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14:paraId="2DD3E619" w14:textId="2F080F44" w:rsidR="007A2887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14:paraId="5F06F910" w14:textId="77777777"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14:paraId="298DB5A1" w14:textId="77777777"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14:paraId="3C7D9AA9" w14:textId="77777777"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14:paraId="39A30F93" w14:textId="77777777" w:rsidR="006D646C" w:rsidRPr="00130A46" w:rsidRDefault="006D646C" w:rsidP="006D646C">
      <w:pPr>
        <w:spacing w:after="240"/>
      </w:pPr>
    </w:p>
    <w:p w14:paraId="3F994D80" w14:textId="77777777"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14:paraId="773EEBD5" w14:textId="77777777"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14:paraId="43EA3D65" w14:textId="77777777" w:rsidR="00F66225" w:rsidRPr="00F66225" w:rsidRDefault="00F66225" w:rsidP="00F66225">
      <w:pPr>
        <w:pStyle w:val="ToC"/>
      </w:pPr>
      <w:r w:rsidRPr="00F66225">
        <w:t>35:2</w:t>
      </w:r>
      <w:r w:rsidRPr="00F66225">
        <w:tab/>
        <w:t>Statement of the Case and Mechanics for Submitting Special Verdict — Long-Term Care and Treatment</w:t>
      </w:r>
    </w:p>
    <w:p w14:paraId="0C421EA4" w14:textId="77777777"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14:paraId="5F9E2FF9" w14:textId="77777777"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14:paraId="52A35EB7" w14:textId="77777777"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14:paraId="6075649A" w14:textId="77777777"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14:paraId="12A144C9" w14:textId="77777777"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14:paraId="4FD88885" w14:textId="77777777"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14:paraId="40FA2451" w14:textId="77777777" w:rsidR="00F66225" w:rsidRPr="00130A46" w:rsidRDefault="00F66225" w:rsidP="00F66225">
      <w:pPr>
        <w:spacing w:after="240"/>
      </w:pPr>
    </w:p>
    <w:p w14:paraId="575014A3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14:paraId="3634898E" w14:textId="77777777"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14:paraId="188DEC59" w14:textId="77777777"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14:paraId="17B0CB0E" w14:textId="77777777"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14:paraId="746A9ED1" w14:textId="77777777"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14:paraId="395BA3C0" w14:textId="77777777"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14:paraId="0BA5BEEA" w14:textId="77777777"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14:paraId="7099D964" w14:textId="77777777"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14:paraId="5935CEFB" w14:textId="77777777" w:rsidR="00C34609" w:rsidRDefault="00C34609" w:rsidP="00F66225">
      <w:pPr>
        <w:pStyle w:val="ToC"/>
      </w:pPr>
      <w:r>
        <w:t>36:8</w:t>
      </w:r>
      <w:r>
        <w:tab/>
        <w:t>Sales of Comparable Properties</w:t>
      </w:r>
    </w:p>
    <w:p w14:paraId="0052648E" w14:textId="77777777" w:rsidR="00C34609" w:rsidRDefault="00C34609" w:rsidP="00F66225">
      <w:pPr>
        <w:pStyle w:val="ToC"/>
      </w:pPr>
      <w:r>
        <w:t>36:9</w:t>
      </w:r>
      <w:r>
        <w:tab/>
        <w:t>Cost Approach</w:t>
      </w:r>
    </w:p>
    <w:p w14:paraId="73E8483E" w14:textId="77777777" w:rsidR="00C34609" w:rsidRDefault="00C34609" w:rsidP="00F66225">
      <w:pPr>
        <w:pStyle w:val="ToC"/>
      </w:pPr>
      <w:r>
        <w:t>36:10</w:t>
      </w:r>
      <w:r>
        <w:tab/>
        <w:t>Income Approach</w:t>
      </w:r>
    </w:p>
    <w:p w14:paraId="31285641" w14:textId="77777777"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14:paraId="7381DAD8" w14:textId="77777777" w:rsidR="00F66225" w:rsidRPr="00130A46" w:rsidRDefault="00F66225" w:rsidP="00F66225">
      <w:pPr>
        <w:spacing w:after="240"/>
      </w:pPr>
    </w:p>
    <w:p w14:paraId="57B58B80" w14:textId="77777777"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14:paraId="6AB5913A" w14:textId="77777777"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14:paraId="52915535" w14:textId="77777777"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14:paraId="2C7EA4C0" w14:textId="77777777" w:rsidR="00F66225" w:rsidRPr="00130A46" w:rsidRDefault="00F66225" w:rsidP="00F66225">
      <w:pPr>
        <w:spacing w:after="240"/>
      </w:pPr>
    </w:p>
    <w:p w14:paraId="11833311" w14:textId="77777777"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14:paraId="714ADA6E" w14:textId="77777777" w:rsidR="00F66225" w:rsidRDefault="00F66225" w:rsidP="00F66225">
      <w:pPr>
        <w:pStyle w:val="ToC"/>
      </w:pPr>
      <w:r w:rsidRPr="00F66225">
        <w:t>Introductory Note</w:t>
      </w:r>
    </w:p>
    <w:p w14:paraId="5FAAA432" w14:textId="77777777"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14:paraId="306A0448" w14:textId="77777777"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14:paraId="6E330A22" w14:textId="77777777"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14:paraId="37189B3C" w14:textId="77777777" w:rsidR="00F66225" w:rsidRPr="00130A46" w:rsidRDefault="00F66225" w:rsidP="00F66225">
      <w:pPr>
        <w:spacing w:after="240"/>
      </w:pPr>
    </w:p>
    <w:p w14:paraId="46082164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14:paraId="40F5D5F1" w14:textId="77777777"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14:paraId="321D4582" w14:textId="77777777"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14:paraId="28006698" w14:textId="77777777"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14:paraId="326C8AF2" w14:textId="77777777"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14:paraId="091B2276" w14:textId="77777777"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14:paraId="7105B359" w14:textId="77777777"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14:paraId="02BE5D2A" w14:textId="77777777"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14:paraId="5C08C33D" w14:textId="77777777"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14:paraId="5736D0BB" w14:textId="77777777"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14:paraId="6CF2710B" w14:textId="77777777"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14:paraId="2BE7AE68" w14:textId="77777777"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14:paraId="721A858C" w14:textId="77777777"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14:paraId="7E824DC8" w14:textId="77777777"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14:paraId="67EEF0A8" w14:textId="77777777" w:rsidR="00A81270" w:rsidRDefault="00A81270" w:rsidP="00A81270">
      <w:pPr>
        <w:pStyle w:val="ToC"/>
      </w:pPr>
      <w:r w:rsidRPr="00A81270">
        <w:t>41:14</w:t>
      </w:r>
      <w:r w:rsidRPr="008476ED">
        <w:t xml:space="preserve"> </w:t>
      </w:r>
      <w:r w:rsidRPr="008476ED">
        <w:tab/>
        <w:t xml:space="preserve">Dependent </w:t>
      </w:r>
      <w:r>
        <w:t>and</w:t>
      </w:r>
      <w:r w:rsidRPr="008476ED">
        <w:t xml:space="preserve"> Neglected Because </w:t>
      </w:r>
      <w:r>
        <w:t>of</w:t>
      </w:r>
      <w:r w:rsidRPr="008476ED">
        <w:t xml:space="preserve"> Pattern </w:t>
      </w:r>
      <w:r>
        <w:t>of</w:t>
      </w:r>
      <w:r w:rsidRPr="008476ED">
        <w:t xml:space="preserve"> Habitual Abuse — Elements</w:t>
      </w:r>
    </w:p>
    <w:p w14:paraId="549358BD" w14:textId="77777777" w:rsidR="00A81270" w:rsidRDefault="00A81270" w:rsidP="00A81270">
      <w:pPr>
        <w:pStyle w:val="ToC"/>
      </w:pPr>
      <w:r w:rsidRPr="00A81270">
        <w:t>41:15</w:t>
      </w:r>
      <w:r w:rsidRPr="002915CC">
        <w:t xml:space="preserve"> </w:t>
      </w:r>
      <w:r w:rsidRPr="002915CC">
        <w:tab/>
        <w:t xml:space="preserve">Pattern </w:t>
      </w:r>
      <w:r>
        <w:t>of</w:t>
      </w:r>
      <w:r w:rsidRPr="002915CC">
        <w:t xml:space="preserve"> Habitual Abuse — Defined</w:t>
      </w:r>
    </w:p>
    <w:p w14:paraId="556FDE80" w14:textId="1E977B04" w:rsidR="006C68B7" w:rsidRDefault="00A81270" w:rsidP="006C68B7">
      <w:pPr>
        <w:pStyle w:val="ToC"/>
      </w:pPr>
      <w:r w:rsidRPr="00A81270">
        <w:t>41:16</w:t>
      </w:r>
      <w:r w:rsidRPr="002915CC">
        <w:tab/>
        <w:t>Prospective Harm</w:t>
      </w:r>
    </w:p>
    <w:p w14:paraId="3FB7B4DC" w14:textId="77777777" w:rsidR="006C68B7" w:rsidRDefault="006C68B7" w:rsidP="006C68B7">
      <w:pPr>
        <w:pStyle w:val="ToC"/>
      </w:pPr>
      <w:r>
        <w:t>41:17</w:t>
      </w:r>
      <w:r>
        <w:tab/>
      </w:r>
      <w:r w:rsidRPr="00355987">
        <w:t xml:space="preserve">Born Affected </w:t>
      </w:r>
      <w:r>
        <w:t>b</w:t>
      </w:r>
      <w:r w:rsidRPr="00355987">
        <w:t xml:space="preserve">y Alcohol </w:t>
      </w:r>
      <w:r>
        <w:t>o</w:t>
      </w:r>
      <w:r w:rsidRPr="00355987">
        <w:t>r Substance Exposure</w:t>
      </w:r>
    </w:p>
    <w:p w14:paraId="519DE3A9" w14:textId="05A22608" w:rsidR="006C68B7" w:rsidRDefault="006C68B7" w:rsidP="006C68B7">
      <w:pPr>
        <w:pStyle w:val="ToC"/>
      </w:pPr>
      <w:r>
        <w:t>41:18</w:t>
      </w:r>
      <w:r>
        <w:tab/>
      </w:r>
      <w:r w:rsidRPr="00355987">
        <w:t xml:space="preserve">Newborn Child’s Health </w:t>
      </w:r>
      <w:r>
        <w:t>o</w:t>
      </w:r>
      <w:r w:rsidRPr="00355987">
        <w:t xml:space="preserve">r Welfare Threatened </w:t>
      </w:r>
      <w:r>
        <w:t>b</w:t>
      </w:r>
      <w:r w:rsidRPr="00355987">
        <w:t>y Substance Use</w:t>
      </w:r>
    </w:p>
    <w:p w14:paraId="6CA13B8A" w14:textId="623CFD94" w:rsidR="00A81270" w:rsidRDefault="00A81270" w:rsidP="00A81270">
      <w:pPr>
        <w:pStyle w:val="ToC"/>
      </w:pPr>
      <w:r w:rsidRPr="00A81270">
        <w:t>41:1</w:t>
      </w:r>
      <w:r w:rsidR="006C68B7">
        <w:t>9</w:t>
      </w:r>
      <w:r w:rsidRPr="002915CC">
        <w:t xml:space="preserve"> </w:t>
      </w:r>
      <w:r w:rsidRPr="002915CC">
        <w:tab/>
        <w:t xml:space="preserve">Special Verdict — Mechanics </w:t>
      </w:r>
      <w:r>
        <w:t>f</w:t>
      </w:r>
      <w:r w:rsidRPr="002915CC">
        <w:t>or Submitting</w:t>
      </w:r>
    </w:p>
    <w:p w14:paraId="0076219C" w14:textId="509AB552" w:rsidR="00A81270" w:rsidRDefault="00A81270" w:rsidP="00A81270">
      <w:pPr>
        <w:pStyle w:val="ToC"/>
      </w:pPr>
      <w:r w:rsidRPr="00A81270">
        <w:t>41:</w:t>
      </w:r>
      <w:r w:rsidR="006C68B7">
        <w:t>20</w:t>
      </w:r>
      <w:r w:rsidRPr="002915CC">
        <w:t xml:space="preserve"> </w:t>
      </w:r>
      <w:r w:rsidRPr="002915CC">
        <w:tab/>
        <w:t>Special Verdict Form</w:t>
      </w:r>
    </w:p>
    <w:p w14:paraId="4EF4168B" w14:textId="63F637C3" w:rsidR="00A81270" w:rsidRDefault="00A81270" w:rsidP="00A81270">
      <w:pPr>
        <w:pStyle w:val="ToC"/>
      </w:pPr>
      <w:r w:rsidRPr="00A81270">
        <w:t>41:</w:t>
      </w:r>
      <w:r w:rsidR="006C68B7">
        <w:t>21</w:t>
      </w:r>
      <w:r w:rsidRPr="002915CC">
        <w:t xml:space="preserve"> </w:t>
      </w:r>
      <w:r w:rsidRPr="002915CC">
        <w:tab/>
        <w:t xml:space="preserve">Use </w:t>
      </w:r>
      <w:r>
        <w:t>of</w:t>
      </w:r>
      <w:r w:rsidRPr="002915CC">
        <w:t xml:space="preserve"> Present Tense — Dependency </w:t>
      </w:r>
      <w:r>
        <w:t>and</w:t>
      </w:r>
      <w:r w:rsidRPr="002915CC">
        <w:t xml:space="preserve"> Neglect</w:t>
      </w:r>
    </w:p>
    <w:sectPr w:rsidR="00A81270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6445" w14:textId="77777777" w:rsidR="00BF7BA4" w:rsidRDefault="00BF7BA4" w:rsidP="0054263B">
      <w:r>
        <w:separator/>
      </w:r>
    </w:p>
    <w:p w14:paraId="058863A4" w14:textId="77777777" w:rsidR="00BF7BA4" w:rsidRDefault="00BF7BA4"/>
  </w:endnote>
  <w:endnote w:type="continuationSeparator" w:id="0">
    <w:p w14:paraId="671C8793" w14:textId="77777777" w:rsidR="00BF7BA4" w:rsidRDefault="00BF7BA4" w:rsidP="0054263B">
      <w:r>
        <w:continuationSeparator/>
      </w:r>
    </w:p>
    <w:p w14:paraId="4C89FA1A" w14:textId="77777777" w:rsidR="00BF7BA4" w:rsidRDefault="00BF7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F19A8" w14:textId="77777777"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826A8" w14:textId="77777777" w:rsidR="00F91B0D" w:rsidRDefault="00F91B0D">
    <w:pPr>
      <w:pStyle w:val="Footer"/>
    </w:pPr>
  </w:p>
  <w:p w14:paraId="2D1FF923" w14:textId="77777777"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E04E" w14:textId="77777777" w:rsidR="00BF7BA4" w:rsidRDefault="00BF7BA4" w:rsidP="0054263B">
      <w:r>
        <w:separator/>
      </w:r>
    </w:p>
    <w:p w14:paraId="1CF6E0E3" w14:textId="77777777" w:rsidR="00BF7BA4" w:rsidRDefault="00BF7BA4"/>
  </w:footnote>
  <w:footnote w:type="continuationSeparator" w:id="0">
    <w:p w14:paraId="0D0D58C4" w14:textId="77777777" w:rsidR="00BF7BA4" w:rsidRDefault="00BF7BA4" w:rsidP="0054263B">
      <w:r>
        <w:continuationSeparator/>
      </w:r>
    </w:p>
    <w:p w14:paraId="54131D56" w14:textId="77777777" w:rsidR="00BF7BA4" w:rsidRDefault="00BF7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073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35BA1"/>
    <w:rsid w:val="00085495"/>
    <w:rsid w:val="000921F1"/>
    <w:rsid w:val="000C6F97"/>
    <w:rsid w:val="000F7D25"/>
    <w:rsid w:val="00106766"/>
    <w:rsid w:val="001117D9"/>
    <w:rsid w:val="00130A46"/>
    <w:rsid w:val="00130D7F"/>
    <w:rsid w:val="0016520C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47599"/>
    <w:rsid w:val="00266670"/>
    <w:rsid w:val="002A23B0"/>
    <w:rsid w:val="002B56E6"/>
    <w:rsid w:val="002E0970"/>
    <w:rsid w:val="002E1534"/>
    <w:rsid w:val="00303CA7"/>
    <w:rsid w:val="00336CE4"/>
    <w:rsid w:val="0034098E"/>
    <w:rsid w:val="00352111"/>
    <w:rsid w:val="003822C0"/>
    <w:rsid w:val="003937B8"/>
    <w:rsid w:val="003C7245"/>
    <w:rsid w:val="003E44D3"/>
    <w:rsid w:val="00441759"/>
    <w:rsid w:val="00442C6A"/>
    <w:rsid w:val="00453280"/>
    <w:rsid w:val="00456038"/>
    <w:rsid w:val="0046520C"/>
    <w:rsid w:val="004C62F9"/>
    <w:rsid w:val="004E7EF1"/>
    <w:rsid w:val="00510FBE"/>
    <w:rsid w:val="00512EAF"/>
    <w:rsid w:val="00523B2C"/>
    <w:rsid w:val="00527B12"/>
    <w:rsid w:val="0054263B"/>
    <w:rsid w:val="00581B36"/>
    <w:rsid w:val="00591086"/>
    <w:rsid w:val="005928C6"/>
    <w:rsid w:val="006272FE"/>
    <w:rsid w:val="0063290B"/>
    <w:rsid w:val="00661D05"/>
    <w:rsid w:val="00666D1F"/>
    <w:rsid w:val="00675252"/>
    <w:rsid w:val="006816D2"/>
    <w:rsid w:val="006A74B6"/>
    <w:rsid w:val="006C68B7"/>
    <w:rsid w:val="006D646C"/>
    <w:rsid w:val="006E0D06"/>
    <w:rsid w:val="006E3575"/>
    <w:rsid w:val="006E62F0"/>
    <w:rsid w:val="00701D19"/>
    <w:rsid w:val="0071044A"/>
    <w:rsid w:val="007119D8"/>
    <w:rsid w:val="00726568"/>
    <w:rsid w:val="00745BFD"/>
    <w:rsid w:val="007532AB"/>
    <w:rsid w:val="00787C57"/>
    <w:rsid w:val="007A1C6B"/>
    <w:rsid w:val="007A2887"/>
    <w:rsid w:val="007A4E36"/>
    <w:rsid w:val="007B35A4"/>
    <w:rsid w:val="007E0615"/>
    <w:rsid w:val="007E1675"/>
    <w:rsid w:val="007E36ED"/>
    <w:rsid w:val="007F7129"/>
    <w:rsid w:val="008139DB"/>
    <w:rsid w:val="00831379"/>
    <w:rsid w:val="00832DB4"/>
    <w:rsid w:val="00853ECF"/>
    <w:rsid w:val="00856A38"/>
    <w:rsid w:val="00875064"/>
    <w:rsid w:val="008B1617"/>
    <w:rsid w:val="008D728A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251A3"/>
    <w:rsid w:val="00A3198D"/>
    <w:rsid w:val="00A36457"/>
    <w:rsid w:val="00A456C2"/>
    <w:rsid w:val="00A80C10"/>
    <w:rsid w:val="00A81270"/>
    <w:rsid w:val="00A84A49"/>
    <w:rsid w:val="00B32E46"/>
    <w:rsid w:val="00B37722"/>
    <w:rsid w:val="00B567C1"/>
    <w:rsid w:val="00B70D68"/>
    <w:rsid w:val="00B72D6B"/>
    <w:rsid w:val="00B937E4"/>
    <w:rsid w:val="00BB1A28"/>
    <w:rsid w:val="00BE2B09"/>
    <w:rsid w:val="00BE654D"/>
    <w:rsid w:val="00BF7BA4"/>
    <w:rsid w:val="00C34609"/>
    <w:rsid w:val="00C40968"/>
    <w:rsid w:val="00C60E95"/>
    <w:rsid w:val="00C72A7D"/>
    <w:rsid w:val="00C806A3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083F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EF1E2D"/>
    <w:rsid w:val="00F25E27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6E005A"/>
  <w15:docId w15:val="{65556A74-C6EE-494C-BF16-58083DE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  <w:style w:type="paragraph" w:styleId="Revision">
    <w:name w:val="Revision"/>
    <w:hidden/>
    <w:uiPriority w:val="99"/>
    <w:semiHidden/>
    <w:rsid w:val="007A2887"/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5948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Table of Contents</dc:title>
  <dc:creator>Ellen Buckley</dc:creator>
  <cp:lastModifiedBy>beck, jeremy</cp:lastModifiedBy>
  <cp:revision>3</cp:revision>
  <dcterms:created xsi:type="dcterms:W3CDTF">2025-01-27T22:40:00Z</dcterms:created>
  <dcterms:modified xsi:type="dcterms:W3CDTF">2025-02-11T19:25:00Z</dcterms:modified>
</cp:coreProperties>
</file>