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47BFE" w14:paraId="3B2436CC" w14:textId="77777777" w:rsidTr="00B04BE1">
        <w:trPr>
          <w:trHeight w:val="2150"/>
        </w:trPr>
        <w:tc>
          <w:tcPr>
            <w:tcW w:w="6460" w:type="dxa"/>
          </w:tcPr>
          <w:p w14:paraId="1569D7F0" w14:textId="77777777" w:rsidR="00A47BFE" w:rsidRDefault="00A47BFE" w:rsidP="00B04BE1">
            <w:pPr>
              <w:jc w:val="both"/>
            </w:pPr>
            <w:r>
              <w:rPr>
                <w:rFonts w:ascii="Wingdings" w:hAnsi="Wingdings"/>
                <w:sz w:val="28"/>
              </w:rPr>
              <w:t></w:t>
            </w:r>
            <w:r w:rsidRPr="006A5BD1">
              <w:rPr>
                <w:rFonts w:ascii="Arial" w:hAnsi="Arial" w:cs="Arial"/>
                <w:sz w:val="20"/>
              </w:rPr>
              <w:t>District Court</w:t>
            </w:r>
            <w: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 w:rsidRPr="006A5BD1">
              <w:rPr>
                <w:rFonts w:ascii="Arial" w:hAnsi="Arial" w:cs="Arial"/>
                <w:sz w:val="20"/>
              </w:rPr>
              <w:t xml:space="preserve">Denver </w:t>
            </w:r>
            <w:r>
              <w:rPr>
                <w:rFonts w:ascii="Arial" w:hAnsi="Arial" w:cs="Arial"/>
                <w:sz w:val="20"/>
              </w:rPr>
              <w:t>Probate Court</w:t>
            </w:r>
          </w:p>
          <w:p w14:paraId="188DDD91" w14:textId="77777777" w:rsidR="00A47BFE" w:rsidRDefault="00A47BFE" w:rsidP="00B04BE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_________________________________County, Colorado</w:t>
            </w:r>
          </w:p>
          <w:p w14:paraId="1579D32D" w14:textId="77777777" w:rsidR="00A47BFE" w:rsidRDefault="00A47BFE" w:rsidP="00B04BE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7DA73478" w14:textId="77777777" w:rsidR="00A47BFE" w:rsidRDefault="00A47BFE" w:rsidP="00B04BE1">
            <w:pPr>
              <w:jc w:val="both"/>
              <w:rPr>
                <w:rFonts w:ascii="Arial" w:hAnsi="Arial"/>
                <w:sz w:val="18"/>
              </w:rPr>
            </w:pPr>
          </w:p>
          <w:p w14:paraId="1294D89B" w14:textId="77777777" w:rsidR="00A47BFE" w:rsidRDefault="00A47BFE" w:rsidP="00B04BE1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</w:rPr>
            </w:pPr>
          </w:p>
          <w:p w14:paraId="73467345" w14:textId="77777777" w:rsidR="00A47BFE" w:rsidRPr="00A063EF" w:rsidRDefault="00A47BFE" w:rsidP="00B04BE1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70C10A69" w14:textId="77777777" w:rsidR="00A47BFE" w:rsidRDefault="00A47BFE" w:rsidP="00B04BE1">
            <w:pPr>
              <w:jc w:val="both"/>
              <w:rPr>
                <w:rFonts w:ascii="Arial" w:hAnsi="Arial" w:cs="Arial"/>
                <w:sz w:val="20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In the Interest of</w:t>
            </w:r>
          </w:p>
          <w:p w14:paraId="38B95129" w14:textId="77777777" w:rsidR="00A47BFE" w:rsidRDefault="00A47BFE" w:rsidP="00B04BE1">
            <w:pPr>
              <w:jc w:val="both"/>
              <w:rPr>
                <w:rFonts w:ascii="Arial" w:hAnsi="Arial" w:cs="Arial"/>
                <w:sz w:val="20"/>
              </w:rPr>
            </w:pPr>
          </w:p>
          <w:p w14:paraId="386B64D7" w14:textId="77777777" w:rsidR="00A47BFE" w:rsidRDefault="00A47BFE" w:rsidP="00B04BE1">
            <w:pPr>
              <w:jc w:val="both"/>
              <w:rPr>
                <w:rFonts w:ascii="Arial" w:hAnsi="Arial" w:cs="Arial"/>
                <w:sz w:val="20"/>
              </w:rPr>
            </w:pPr>
          </w:p>
          <w:p w14:paraId="0B0868DF" w14:textId="77777777" w:rsidR="00A47BFE" w:rsidRDefault="00A47BFE" w:rsidP="00B04BE1">
            <w:pPr>
              <w:jc w:val="both"/>
              <w:rPr>
                <w:rFonts w:ascii="Arial" w:hAnsi="Arial" w:cs="Arial"/>
                <w:sz w:val="20"/>
              </w:rPr>
            </w:pPr>
          </w:p>
          <w:p w14:paraId="5CABE18A" w14:textId="77777777" w:rsidR="00A47BFE" w:rsidRDefault="00A47BFE" w:rsidP="00B04BE1">
            <w:pPr>
              <w:jc w:val="both"/>
              <w:rPr>
                <w:rFonts w:ascii="Arial" w:hAnsi="Arial" w:cs="Arial"/>
                <w:sz w:val="20"/>
              </w:rPr>
            </w:pPr>
          </w:p>
          <w:p w14:paraId="48F8639E" w14:textId="77777777" w:rsidR="00A47BFE" w:rsidRDefault="00A47BFE" w:rsidP="00B04BE1">
            <w:pPr>
              <w:jc w:val="both"/>
              <w:rPr>
                <w:rFonts w:ascii="Arial" w:hAnsi="Arial" w:cs="Arial"/>
                <w:sz w:val="20"/>
              </w:rPr>
            </w:pPr>
          </w:p>
          <w:p w14:paraId="7C12813B" w14:textId="77777777" w:rsidR="00A47BFE" w:rsidRDefault="00A47BFE" w:rsidP="00B04BE1">
            <w:pPr>
              <w:jc w:val="both"/>
              <w:rPr>
                <w:rFonts w:ascii="Arial" w:hAnsi="Arial" w:cs="Arial"/>
                <w:sz w:val="20"/>
              </w:rPr>
            </w:pPr>
          </w:p>
          <w:p w14:paraId="6CF4B6A8" w14:textId="77777777" w:rsidR="00A47BFE" w:rsidRDefault="00A47BFE" w:rsidP="00B04BE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Respondent/Minor</w:t>
            </w:r>
          </w:p>
          <w:p w14:paraId="03103F8C" w14:textId="77777777" w:rsidR="00A47BFE" w:rsidRPr="00A063EF" w:rsidRDefault="00A47BFE" w:rsidP="00B04BE1">
            <w:pPr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14:paraId="2162A2B8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600943E9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5E7F3508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5122699E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303AB9F3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57FC7A2A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0BE783C3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4BB695E6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36A16C07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69BA095B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2105C678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759BBE56" w14:textId="77777777" w:rsidR="00A47BFE" w:rsidRDefault="00A47BFE" w:rsidP="00B04BE1">
            <w:pPr>
              <w:jc w:val="center"/>
              <w:rPr>
                <w:rFonts w:ascii="Arial" w:hAnsi="Arial"/>
                <w:sz w:val="20"/>
              </w:rPr>
            </w:pPr>
          </w:p>
          <w:p w14:paraId="72E1D3CA" w14:textId="4B603021" w:rsidR="00A47BFE" w:rsidRDefault="00DB7C71" w:rsidP="00B04BE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3C1115C" wp14:editId="1F81A33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120015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3F020D" id="Group 8" o:spid="_x0000_s1026" style="position:absolute;margin-left:16.9pt;margin-top:9.4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5C86D19C" w14:textId="77777777" w:rsidR="00A47BFE" w:rsidRDefault="00A47BFE" w:rsidP="00B04BE1">
            <w:pPr>
              <w:pStyle w:val="Heading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USE ONLY</w:t>
            </w:r>
          </w:p>
        </w:tc>
      </w:tr>
      <w:tr w:rsidR="00A47BFE" w14:paraId="3C30A4AD" w14:textId="77777777" w:rsidTr="00B04BE1">
        <w:trPr>
          <w:cantSplit/>
          <w:trHeight w:val="1070"/>
        </w:trPr>
        <w:tc>
          <w:tcPr>
            <w:tcW w:w="6460" w:type="dxa"/>
          </w:tcPr>
          <w:p w14:paraId="775703E0" w14:textId="77777777" w:rsidR="00A47BFE" w:rsidRDefault="00A47BFE" w:rsidP="00B04BE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603CAB6C" w14:textId="77777777" w:rsidR="00A47BFE" w:rsidRPr="00254C05" w:rsidRDefault="00A47BFE" w:rsidP="00B04BE1">
            <w:pPr>
              <w:jc w:val="both"/>
              <w:rPr>
                <w:rFonts w:ascii="Arial" w:hAnsi="Arial"/>
                <w:sz w:val="20"/>
              </w:rPr>
            </w:pPr>
          </w:p>
          <w:p w14:paraId="1289429A" w14:textId="77777777" w:rsidR="00A47BFE" w:rsidRPr="00254C05" w:rsidRDefault="00A47BFE" w:rsidP="00B04BE1">
            <w:pPr>
              <w:jc w:val="both"/>
              <w:rPr>
                <w:rFonts w:ascii="Arial" w:hAnsi="Arial"/>
                <w:sz w:val="20"/>
              </w:rPr>
            </w:pPr>
          </w:p>
          <w:p w14:paraId="36CCC4CB" w14:textId="77777777" w:rsidR="00A47BFE" w:rsidRDefault="00A47BFE" w:rsidP="00B04BE1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68A67816" w14:textId="77777777" w:rsidR="00A47BFE" w:rsidRDefault="00A47BFE" w:rsidP="00B04BE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5559C3C0" w14:textId="77777777" w:rsidR="00A47BFE" w:rsidRDefault="00A47BFE" w:rsidP="00B04BE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6FB77BD5" w14:textId="77777777" w:rsidR="00A47BFE" w:rsidRDefault="00A47BFE" w:rsidP="00B04BE1">
            <w:pPr>
              <w:jc w:val="both"/>
              <w:rPr>
                <w:rFonts w:ascii="Arial" w:hAnsi="Arial"/>
                <w:sz w:val="16"/>
              </w:rPr>
            </w:pPr>
          </w:p>
          <w:p w14:paraId="6D168779" w14:textId="77777777" w:rsidR="00A47BFE" w:rsidRDefault="00A47BFE" w:rsidP="00B04BE1">
            <w:pPr>
              <w:jc w:val="both"/>
              <w:rPr>
                <w:rFonts w:ascii="Arial" w:hAnsi="Arial"/>
                <w:sz w:val="16"/>
              </w:rPr>
            </w:pPr>
          </w:p>
          <w:p w14:paraId="145818C8" w14:textId="77777777" w:rsidR="00A47BFE" w:rsidRDefault="00A47BFE" w:rsidP="00B04BE1">
            <w:pPr>
              <w:jc w:val="both"/>
              <w:rPr>
                <w:rFonts w:ascii="Arial" w:hAnsi="Arial"/>
                <w:sz w:val="16"/>
              </w:rPr>
            </w:pPr>
          </w:p>
          <w:p w14:paraId="12BB72D2" w14:textId="77777777" w:rsidR="00A47BFE" w:rsidRDefault="00A47BFE" w:rsidP="00B04BE1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A47BFE" w14:paraId="40842802" w14:textId="77777777" w:rsidTr="00B04BE1">
        <w:trPr>
          <w:trHeight w:val="287"/>
        </w:trPr>
        <w:tc>
          <w:tcPr>
            <w:tcW w:w="10060" w:type="dxa"/>
            <w:gridSpan w:val="2"/>
            <w:vAlign w:val="center"/>
          </w:tcPr>
          <w:p w14:paraId="312A5824" w14:textId="77777777" w:rsidR="00A47BFE" w:rsidRPr="00621B2D" w:rsidRDefault="00A47BFE" w:rsidP="00B04BE1">
            <w:pPr>
              <w:pStyle w:val="Heading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ONLINE CONSERVATOR’S REPORT ATTACHMENT SHEET (OCRA) </w:t>
            </w:r>
          </w:p>
        </w:tc>
      </w:tr>
    </w:tbl>
    <w:p w14:paraId="28FFA0C8" w14:textId="77777777" w:rsidR="00A47BFE" w:rsidRDefault="00A47BFE" w:rsidP="00A47BFE">
      <w:pPr>
        <w:rPr>
          <w:rFonts w:ascii="Arial" w:hAnsi="Arial"/>
          <w:sz w:val="20"/>
        </w:rPr>
      </w:pPr>
    </w:p>
    <w:p w14:paraId="71C7DA24" w14:textId="77777777" w:rsidR="00786CE1" w:rsidRDefault="00A47BFE" w:rsidP="00A47BFE">
      <w:pPr>
        <w:jc w:val="center"/>
        <w:rPr>
          <w:rFonts w:ascii="Arial" w:hAnsi="Arial"/>
          <w:b/>
          <w:sz w:val="20"/>
        </w:rPr>
      </w:pPr>
      <w:r w:rsidRPr="00FA1931">
        <w:rPr>
          <w:rFonts w:ascii="Arial" w:hAnsi="Arial"/>
          <w:b/>
          <w:sz w:val="20"/>
        </w:rPr>
        <w:t>ATTACHMENT</w:t>
      </w:r>
      <w:r>
        <w:rPr>
          <w:rFonts w:ascii="Arial" w:hAnsi="Arial"/>
          <w:b/>
          <w:sz w:val="20"/>
        </w:rPr>
        <w:t>(S)</w:t>
      </w:r>
      <w:r w:rsidRPr="00FA1931">
        <w:rPr>
          <w:rFonts w:ascii="Arial" w:hAnsi="Arial"/>
          <w:b/>
          <w:sz w:val="20"/>
        </w:rPr>
        <w:t xml:space="preserve"> TO THE CONSERVATOR’S REPORT </w:t>
      </w:r>
    </w:p>
    <w:p w14:paraId="1B088DD8" w14:textId="77777777" w:rsidR="00A47BFE" w:rsidRDefault="00A47BFE" w:rsidP="00A47BFE">
      <w:pPr>
        <w:jc w:val="center"/>
        <w:rPr>
          <w:rFonts w:ascii="Arial" w:hAnsi="Arial"/>
          <w:b/>
          <w:sz w:val="20"/>
        </w:rPr>
      </w:pPr>
      <w:r w:rsidRPr="00FA1931">
        <w:rPr>
          <w:rFonts w:ascii="Arial" w:hAnsi="Arial"/>
          <w:b/>
          <w:sz w:val="20"/>
        </w:rPr>
        <w:t>SUBMITTED VIA THE COLORADO COURTS ONLINE CONSERVATOR’</w:t>
      </w:r>
      <w:r>
        <w:rPr>
          <w:rFonts w:ascii="Arial" w:hAnsi="Arial"/>
          <w:b/>
          <w:sz w:val="20"/>
        </w:rPr>
        <w:t>S REPORT (CCOCR) APPLICATION</w:t>
      </w:r>
    </w:p>
    <w:p w14:paraId="32364733" w14:textId="77777777" w:rsidR="00A47BFE" w:rsidRDefault="00A47BFE" w:rsidP="00A47BFE">
      <w:pPr>
        <w:rPr>
          <w:rFonts w:ascii="Arial" w:hAnsi="Arial"/>
          <w:b/>
          <w:sz w:val="20"/>
        </w:rPr>
      </w:pPr>
    </w:p>
    <w:p w14:paraId="67563E0D" w14:textId="77777777" w:rsidR="00A47BFE" w:rsidRDefault="00A47BFE" w:rsidP="00280BBA">
      <w:pPr>
        <w:jc w:val="center"/>
        <w:rPr>
          <w:rFonts w:ascii="Arial" w:hAnsi="Arial"/>
          <w:b/>
          <w:sz w:val="20"/>
        </w:rPr>
      </w:pPr>
      <w:r w:rsidRPr="00FA1931">
        <w:rPr>
          <w:rFonts w:ascii="Arial" w:hAnsi="Arial"/>
          <w:sz w:val="20"/>
        </w:rPr>
        <w:t>On:</w:t>
      </w:r>
      <w:r>
        <w:rPr>
          <w:rFonts w:ascii="Arial" w:hAnsi="Arial"/>
          <w:b/>
          <w:sz w:val="20"/>
        </w:rPr>
        <w:t xml:space="preserve"> </w:t>
      </w:r>
      <w:r w:rsidRPr="00FA1931">
        <w:rPr>
          <w:rFonts w:ascii="Arial" w:hAnsi="Arial"/>
          <w:sz w:val="20"/>
        </w:rPr>
        <w:t>_____________________________</w:t>
      </w:r>
      <w:r>
        <w:rPr>
          <w:rFonts w:ascii="Arial" w:hAnsi="Arial"/>
          <w:sz w:val="20"/>
        </w:rPr>
        <w:t>,</w:t>
      </w:r>
      <w:r w:rsidRPr="0093421B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>Date)</w:t>
      </w:r>
      <w:r w:rsidR="00786CE1">
        <w:rPr>
          <w:rFonts w:ascii="Arial" w:hAnsi="Arial"/>
          <w:sz w:val="20"/>
        </w:rPr>
        <w:t xml:space="preserve"> </w:t>
      </w:r>
    </w:p>
    <w:p w14:paraId="72976059" w14:textId="77777777" w:rsidR="00A47BFE" w:rsidRDefault="00A47BFE" w:rsidP="00A47BFE">
      <w:pPr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FA1931">
        <w:rPr>
          <w:rFonts w:ascii="Arial" w:hAnsi="Arial"/>
          <w:sz w:val="20"/>
        </w:rPr>
        <w:t>For:</w:t>
      </w:r>
      <w:r>
        <w:rPr>
          <w:rFonts w:ascii="Arial" w:hAnsi="Arial"/>
          <w:b/>
          <w:sz w:val="20"/>
        </w:rPr>
        <w:t xml:space="preserve"> </w:t>
      </w:r>
      <w:r w:rsidRPr="00BF242F">
        <w:rPr>
          <w:rFonts w:ascii="Wingdings" w:hAnsi="Wingdings"/>
          <w:color w:val="000000"/>
          <w:sz w:val="24"/>
          <w:szCs w:val="24"/>
        </w:rPr>
        <w:t></w:t>
      </w:r>
      <w:r w:rsidRPr="00BF242F">
        <w:rPr>
          <w:rFonts w:ascii="Arial" w:hAnsi="Arial"/>
          <w:color w:val="000000"/>
          <w:sz w:val="20"/>
        </w:rPr>
        <w:t xml:space="preserve">ANNUAL REPORT </w:t>
      </w:r>
      <w:r w:rsidRPr="00BF242F">
        <w:rPr>
          <w:rFonts w:ascii="Wingdings" w:hAnsi="Wingdings"/>
          <w:color w:val="000000"/>
          <w:sz w:val="24"/>
          <w:szCs w:val="24"/>
        </w:rPr>
        <w:t></w:t>
      </w:r>
      <w:r w:rsidRPr="00BF242F">
        <w:rPr>
          <w:rFonts w:ascii="Arial" w:hAnsi="Arial"/>
          <w:color w:val="000000"/>
          <w:sz w:val="20"/>
        </w:rPr>
        <w:t>AMENDED REPORT</w:t>
      </w:r>
    </w:p>
    <w:p w14:paraId="34581830" w14:textId="77777777" w:rsidR="00A47BFE" w:rsidRPr="00FA1931" w:rsidRDefault="00A47BFE" w:rsidP="00A47BFE">
      <w:pPr>
        <w:rPr>
          <w:rFonts w:ascii="Arial" w:hAnsi="Arial"/>
          <w:color w:val="000000"/>
          <w:sz w:val="20"/>
        </w:rPr>
      </w:pPr>
    </w:p>
    <w:p w14:paraId="32A4CBF8" w14:textId="77777777" w:rsidR="00A47BFE" w:rsidRDefault="00A47BFE" w:rsidP="00A47BFE">
      <w:pPr>
        <w:rPr>
          <w:rFonts w:ascii="Arial" w:hAnsi="Arial" w:cs="Arial"/>
          <w:color w:val="000000"/>
          <w:sz w:val="20"/>
        </w:rPr>
      </w:pPr>
      <w:r w:rsidRPr="00FA1931">
        <w:rPr>
          <w:rFonts w:ascii="Arial" w:hAnsi="Arial"/>
          <w:color w:val="000000"/>
          <w:sz w:val="20"/>
        </w:rPr>
        <w:t xml:space="preserve">        </w:t>
      </w:r>
      <w:r w:rsidRPr="00BF242F">
        <w:rPr>
          <w:rFonts w:ascii="Arial" w:hAnsi="Arial"/>
          <w:color w:val="000000"/>
          <w:sz w:val="20"/>
        </w:rPr>
        <w:t xml:space="preserve">CURRENT REPORTING PERIOD FROM </w:t>
      </w:r>
      <w:r>
        <w:rPr>
          <w:rFonts w:ascii="Arial" w:hAnsi="Arial"/>
          <w:color w:val="000000"/>
          <w:sz w:val="20"/>
        </w:rPr>
        <w:t>______</w:t>
      </w:r>
      <w:r w:rsidRPr="00BF242F">
        <w:rPr>
          <w:rFonts w:ascii="Arial" w:hAnsi="Arial"/>
          <w:color w:val="000000"/>
          <w:sz w:val="20"/>
        </w:rPr>
        <w:t>________________TO _</w:t>
      </w:r>
      <w:r>
        <w:rPr>
          <w:rFonts w:ascii="Arial" w:hAnsi="Arial"/>
          <w:color w:val="000000"/>
          <w:sz w:val="20"/>
        </w:rPr>
        <w:t>_______</w:t>
      </w:r>
      <w:r w:rsidRPr="00BF242F">
        <w:rPr>
          <w:rFonts w:ascii="Arial" w:hAnsi="Arial"/>
          <w:color w:val="000000"/>
          <w:sz w:val="20"/>
        </w:rPr>
        <w:t>_________________</w:t>
      </w:r>
      <w:r>
        <w:rPr>
          <w:rFonts w:ascii="Arial" w:hAnsi="Arial"/>
          <w:color w:val="000000"/>
          <w:sz w:val="20"/>
        </w:rPr>
        <w:tab/>
        <w:t xml:space="preserve">    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        </w:t>
      </w:r>
      <w:r w:rsidRPr="00BF242F">
        <w:rPr>
          <w:rFonts w:ascii="Arial" w:hAnsi="Arial" w:cs="Arial"/>
          <w:color w:val="000000"/>
          <w:sz w:val="20"/>
        </w:rPr>
        <w:t xml:space="preserve"> (MM/DD/YYYY)               </w:t>
      </w:r>
      <w:r>
        <w:rPr>
          <w:rFonts w:ascii="Arial" w:hAnsi="Arial" w:cs="Arial"/>
          <w:color w:val="000000"/>
          <w:sz w:val="20"/>
        </w:rPr>
        <w:t xml:space="preserve">         </w:t>
      </w:r>
      <w:r w:rsidRPr="00BF242F">
        <w:rPr>
          <w:rFonts w:ascii="Arial" w:hAnsi="Arial" w:cs="Arial"/>
          <w:color w:val="000000"/>
          <w:sz w:val="20"/>
        </w:rPr>
        <w:t xml:space="preserve"> (MM/DD/YYYY)</w:t>
      </w:r>
    </w:p>
    <w:p w14:paraId="7731BD76" w14:textId="77777777" w:rsidR="00A47BFE" w:rsidRPr="00FA1931" w:rsidRDefault="00A47BFE" w:rsidP="00A47BFE">
      <w:pPr>
        <w:rPr>
          <w:rFonts w:ascii="Arial" w:hAnsi="Arial"/>
          <w:color w:val="000000"/>
          <w:sz w:val="20"/>
        </w:rPr>
      </w:pPr>
    </w:p>
    <w:p w14:paraId="520DDB95" w14:textId="77777777" w:rsidR="00A47BFE" w:rsidRDefault="00A47BFE" w:rsidP="00A47BFE">
      <w:pPr>
        <w:spacing w:line="360" w:lineRule="auto"/>
        <w:ind w:right="-360"/>
        <w:jc w:val="both"/>
        <w:rPr>
          <w:rFonts w:ascii="Arial" w:hAnsi="Arial"/>
          <w:b/>
          <w:sz w:val="20"/>
        </w:rPr>
      </w:pPr>
      <w:r w:rsidRPr="005434D2">
        <w:rPr>
          <w:rFonts w:ascii="Arial" w:hAnsi="Arial"/>
          <w:b/>
          <w:sz w:val="20"/>
        </w:rPr>
        <w:t xml:space="preserve">Attached </w:t>
      </w:r>
      <w:r>
        <w:rPr>
          <w:rFonts w:ascii="Arial" w:hAnsi="Arial"/>
          <w:b/>
          <w:sz w:val="20"/>
        </w:rPr>
        <w:t xml:space="preserve">hereto </w:t>
      </w:r>
      <w:r w:rsidRPr="005434D2">
        <w:rPr>
          <w:rFonts w:ascii="Arial" w:hAnsi="Arial"/>
          <w:b/>
          <w:sz w:val="20"/>
        </w:rPr>
        <w:t xml:space="preserve">for filing </w:t>
      </w:r>
      <w:r>
        <w:rPr>
          <w:rFonts w:ascii="Arial" w:hAnsi="Arial"/>
          <w:b/>
          <w:sz w:val="20"/>
        </w:rPr>
        <w:t>are</w:t>
      </w:r>
      <w:r w:rsidRPr="005434D2">
        <w:rPr>
          <w:rFonts w:ascii="Arial" w:hAnsi="Arial"/>
          <w:b/>
          <w:sz w:val="20"/>
        </w:rPr>
        <w:t>:</w:t>
      </w:r>
    </w:p>
    <w:p w14:paraId="78ADC355" w14:textId="77777777" w:rsidR="00A47BFE" w:rsidRPr="005434D2" w:rsidRDefault="00A47BFE" w:rsidP="00A47BFE">
      <w:pPr>
        <w:numPr>
          <w:ilvl w:val="0"/>
          <w:numId w:val="4"/>
        </w:numPr>
        <w:spacing w:line="360" w:lineRule="auto"/>
        <w:ind w:right="-360"/>
        <w:jc w:val="both"/>
        <w:rPr>
          <w:rFonts w:ascii="Arial" w:hAnsi="Arial"/>
          <w:sz w:val="20"/>
        </w:rPr>
      </w:pPr>
      <w:r w:rsidRPr="005434D2">
        <w:rPr>
          <w:rFonts w:ascii="Arial" w:hAnsi="Arial"/>
          <w:sz w:val="20"/>
        </w:rPr>
        <w:t xml:space="preserve">Bank/Financial Statement </w:t>
      </w:r>
      <w:r>
        <w:rPr>
          <w:rFonts w:ascii="Arial" w:hAnsi="Arial"/>
          <w:sz w:val="20"/>
        </w:rPr>
        <w:t>–</w:t>
      </w:r>
      <w:r w:rsidRPr="005434D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</w:t>
      </w:r>
      <w:r w:rsidRPr="005434D2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>______,   ______</w:t>
      </w:r>
      <w:r w:rsidRPr="005434D2">
        <w:rPr>
          <w:rFonts w:ascii="Arial" w:hAnsi="Arial"/>
          <w:sz w:val="20"/>
        </w:rPr>
        <w:t>___________________</w:t>
      </w:r>
    </w:p>
    <w:p w14:paraId="3D2B9CC6" w14:textId="02C47041" w:rsidR="00A47BFE" w:rsidRDefault="00A47BFE" w:rsidP="00A47BFE">
      <w:pPr>
        <w:spacing w:line="360" w:lineRule="auto"/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(Name of Financial Institution)                        (Account # - last 4 digits only)</w:t>
      </w:r>
    </w:p>
    <w:p w14:paraId="45132296" w14:textId="77777777" w:rsidR="00171364" w:rsidRDefault="00171364" w:rsidP="00A47BFE">
      <w:pPr>
        <w:spacing w:line="360" w:lineRule="auto"/>
        <w:ind w:left="720" w:right="-360"/>
        <w:jc w:val="both"/>
        <w:rPr>
          <w:rFonts w:ascii="Arial" w:hAnsi="Arial"/>
          <w:sz w:val="20"/>
        </w:rPr>
      </w:pPr>
    </w:p>
    <w:p w14:paraId="4D2A2C60" w14:textId="77777777" w:rsidR="00A47BFE" w:rsidRDefault="00A47BFE" w:rsidP="00A47BFE">
      <w:pPr>
        <w:spacing w:line="360" w:lineRule="auto"/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_______________________, _________________,  __________________________________________</w:t>
      </w:r>
    </w:p>
    <w:p w14:paraId="65F52D8C" w14:textId="77777777" w:rsidR="00A47BFE" w:rsidRDefault="00A47BFE" w:rsidP="00A47BFE">
      <w:pPr>
        <w:spacing w:line="360" w:lineRule="auto"/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(Date of Statement)                (Number of Pages)               (Other/Comments)</w:t>
      </w:r>
    </w:p>
    <w:p w14:paraId="09E1496D" w14:textId="77777777" w:rsidR="00A47BFE" w:rsidRDefault="00A47BFE" w:rsidP="00A47BFE">
      <w:pPr>
        <w:spacing w:line="360" w:lineRule="auto"/>
        <w:ind w:left="720" w:right="-360"/>
        <w:jc w:val="both"/>
        <w:rPr>
          <w:rFonts w:ascii="Arial" w:hAnsi="Arial"/>
          <w:sz w:val="20"/>
        </w:rPr>
      </w:pPr>
    </w:p>
    <w:p w14:paraId="22CA8DDA" w14:textId="77777777" w:rsidR="00A47BFE" w:rsidRPr="005434D2" w:rsidRDefault="00A47BFE" w:rsidP="00A47BFE">
      <w:pPr>
        <w:numPr>
          <w:ilvl w:val="0"/>
          <w:numId w:val="4"/>
        </w:numPr>
        <w:spacing w:line="360" w:lineRule="auto"/>
        <w:ind w:right="-360"/>
        <w:jc w:val="both"/>
        <w:rPr>
          <w:rFonts w:ascii="Arial" w:hAnsi="Arial"/>
          <w:sz w:val="20"/>
        </w:rPr>
      </w:pPr>
      <w:r w:rsidRPr="005434D2">
        <w:rPr>
          <w:rFonts w:ascii="Arial" w:hAnsi="Arial"/>
          <w:sz w:val="20"/>
        </w:rPr>
        <w:t xml:space="preserve">Bank/Financial Statement </w:t>
      </w:r>
      <w:r>
        <w:rPr>
          <w:rFonts w:ascii="Arial" w:hAnsi="Arial"/>
          <w:sz w:val="20"/>
        </w:rPr>
        <w:t>–</w:t>
      </w:r>
      <w:r w:rsidRPr="005434D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</w:t>
      </w:r>
      <w:r w:rsidRPr="005434D2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>______,   ______</w:t>
      </w:r>
      <w:r w:rsidRPr="005434D2">
        <w:rPr>
          <w:rFonts w:ascii="Arial" w:hAnsi="Arial"/>
          <w:sz w:val="20"/>
        </w:rPr>
        <w:t>___________________</w:t>
      </w:r>
    </w:p>
    <w:p w14:paraId="4FB0A0F6" w14:textId="0A22BE72" w:rsidR="00A47BFE" w:rsidRDefault="00A47BFE" w:rsidP="00A47BFE">
      <w:pPr>
        <w:spacing w:line="360" w:lineRule="auto"/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(Name of Financial Institution)                        (Account # - last 4 digits only)</w:t>
      </w:r>
    </w:p>
    <w:p w14:paraId="71F0DFBF" w14:textId="77777777" w:rsidR="00171364" w:rsidRDefault="00171364" w:rsidP="00A47BFE">
      <w:pPr>
        <w:spacing w:line="360" w:lineRule="auto"/>
        <w:ind w:left="720" w:right="-360"/>
        <w:jc w:val="both"/>
        <w:rPr>
          <w:rFonts w:ascii="Arial" w:hAnsi="Arial"/>
          <w:sz w:val="20"/>
        </w:rPr>
      </w:pPr>
    </w:p>
    <w:p w14:paraId="461BE31F" w14:textId="77777777" w:rsidR="00A47BFE" w:rsidRDefault="00A47BFE" w:rsidP="00A47BFE">
      <w:pPr>
        <w:spacing w:line="360" w:lineRule="auto"/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_______________________, _________________,  __________________________________________</w:t>
      </w:r>
    </w:p>
    <w:p w14:paraId="36E4E95D" w14:textId="77777777" w:rsidR="00A47BFE" w:rsidRDefault="00A47BFE" w:rsidP="00A47BFE">
      <w:pPr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(Date of Statement)                (Number of Pages)               (Other/Comments)</w:t>
      </w:r>
    </w:p>
    <w:p w14:paraId="06D96B1B" w14:textId="77777777" w:rsidR="00A47BFE" w:rsidRDefault="00A47BFE" w:rsidP="00A47BFE">
      <w:pPr>
        <w:ind w:left="720" w:right="-360"/>
        <w:jc w:val="both"/>
        <w:rPr>
          <w:rFonts w:ascii="Arial" w:hAnsi="Arial"/>
          <w:sz w:val="20"/>
        </w:rPr>
      </w:pPr>
    </w:p>
    <w:p w14:paraId="5DEEA7E0" w14:textId="77777777" w:rsidR="00A47BFE" w:rsidRDefault="00A47BFE" w:rsidP="00A47BFE">
      <w:pPr>
        <w:numPr>
          <w:ilvl w:val="0"/>
          <w:numId w:val="4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Copy of Bond</w:t>
      </w:r>
    </w:p>
    <w:p w14:paraId="27AB17A4" w14:textId="77777777" w:rsidR="00A47BFE" w:rsidRDefault="00A47BFE" w:rsidP="00A47BFE">
      <w:pPr>
        <w:numPr>
          <w:ilvl w:val="0"/>
          <w:numId w:val="4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Other: ______________________________________________________________________________</w:t>
      </w:r>
    </w:p>
    <w:p w14:paraId="69B6AB31" w14:textId="77777777" w:rsidR="00A47BFE" w:rsidRDefault="00A47BFE" w:rsidP="00A47BF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1FD274FB" w14:textId="77777777" w:rsidR="00A47BFE" w:rsidRDefault="00A47BFE" w:rsidP="00A47BFE">
      <w:pPr>
        <w:ind w:right="-360"/>
        <w:jc w:val="both"/>
        <w:rPr>
          <w:rFonts w:ascii="Arial" w:hAnsi="Arial"/>
          <w:sz w:val="20"/>
        </w:rPr>
      </w:pPr>
    </w:p>
    <w:p w14:paraId="67DE9686" w14:textId="77777777" w:rsidR="00A47BFE" w:rsidRDefault="00A47BFE" w:rsidP="00A47BF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14:paraId="61418E9C" w14:textId="074A008E" w:rsidR="00A47BFE" w:rsidRDefault="00A47BFE" w:rsidP="00A47BF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Conservator</w:t>
      </w:r>
      <w:r w:rsidR="0037082F">
        <w:rPr>
          <w:rFonts w:ascii="Arial" w:hAnsi="Arial"/>
          <w:sz w:val="20"/>
        </w:rPr>
        <w:t>/Attorney for Conservator</w:t>
      </w:r>
      <w:r>
        <w:rPr>
          <w:rFonts w:ascii="Arial" w:hAnsi="Arial"/>
          <w:sz w:val="20"/>
        </w:rPr>
        <w:t xml:space="preserve"> </w:t>
      </w:r>
    </w:p>
    <w:p w14:paraId="2B08E126" w14:textId="77777777" w:rsidR="00A47BFE" w:rsidRDefault="00A47BFE" w:rsidP="00A47BFE">
      <w:pPr>
        <w:ind w:right="-360"/>
        <w:jc w:val="both"/>
        <w:rPr>
          <w:rFonts w:ascii="Arial" w:hAnsi="Arial"/>
          <w:sz w:val="20"/>
        </w:rPr>
      </w:pPr>
    </w:p>
    <w:p w14:paraId="0EB2268E" w14:textId="77777777" w:rsidR="00A47BFE" w:rsidRDefault="00A47BFE" w:rsidP="00A47BFE">
      <w:pPr>
        <w:ind w:right="-360"/>
        <w:jc w:val="both"/>
        <w:rPr>
          <w:rFonts w:ascii="Arial" w:hAnsi="Arial"/>
          <w:sz w:val="20"/>
        </w:rPr>
      </w:pPr>
    </w:p>
    <w:p w14:paraId="6C66332C" w14:textId="77777777" w:rsidR="00786CE1" w:rsidRDefault="00786CE1" w:rsidP="00A47BFE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27C60291" w14:textId="77777777" w:rsidR="00A47BFE" w:rsidRPr="001F6C19" w:rsidRDefault="00A47BFE" w:rsidP="00A47BFE">
      <w:pPr>
        <w:spacing w:line="360" w:lineRule="auto"/>
        <w:jc w:val="center"/>
        <w:rPr>
          <w:rFonts w:ascii="Arial" w:hAnsi="Arial"/>
          <w:b/>
          <w:sz w:val="20"/>
        </w:rPr>
      </w:pPr>
      <w:r w:rsidRPr="001F6C19">
        <w:rPr>
          <w:rFonts w:ascii="Arial" w:hAnsi="Arial"/>
          <w:b/>
          <w:sz w:val="20"/>
        </w:rPr>
        <w:lastRenderedPageBreak/>
        <w:t>CERTIFICATE OF SERVICE</w:t>
      </w:r>
    </w:p>
    <w:p w14:paraId="725D3796" w14:textId="77777777" w:rsidR="00A47BFE" w:rsidRDefault="00A47BFE" w:rsidP="00A47BFE">
      <w:pPr>
        <w:spacing w:line="360" w:lineRule="auto"/>
        <w:rPr>
          <w:rFonts w:ascii="Arial" w:hAnsi="Arial"/>
          <w:b/>
          <w:sz w:val="20"/>
        </w:rPr>
      </w:pPr>
    </w:p>
    <w:p w14:paraId="7D2A5732" w14:textId="77777777" w:rsidR="00A47BFE" w:rsidRPr="001F6C19" w:rsidRDefault="00A47BFE" w:rsidP="00A47BFE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Pr="001F6C19">
        <w:rPr>
          <w:rFonts w:ascii="Arial" w:hAnsi="Arial"/>
          <w:b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A47BFE" w:rsidRPr="001F6C19" w14:paraId="092905E2" w14:textId="77777777" w:rsidTr="00B04BE1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013F8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 w:rsidRPr="001F6C19">
              <w:rPr>
                <w:rFonts w:ascii="Arial" w:hAnsi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B0634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 w:rsidRPr="001F6C19">
              <w:rPr>
                <w:rFonts w:ascii="Arial" w:hAnsi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9F56D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 w:rsidRPr="001F6C19">
              <w:rPr>
                <w:rFonts w:ascii="Arial" w:hAnsi="Arial"/>
                <w:b/>
                <w:bCs/>
                <w:sz w:val="20"/>
              </w:rPr>
              <w:t>Manner of Service*</w:t>
            </w:r>
          </w:p>
        </w:tc>
      </w:tr>
      <w:tr w:rsidR="00A47BFE" w:rsidRPr="001F6C19" w14:paraId="514B99D5" w14:textId="77777777" w:rsidTr="00B04BE1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353D2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  <w:p w14:paraId="174352EB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0BA9F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4108C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A47BFE" w:rsidRPr="001F6C19" w14:paraId="1017DD29" w14:textId="77777777" w:rsidTr="00B04BE1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6B73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  <w:p w14:paraId="6D7C0A45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2DDB2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FCD67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A47BFE" w:rsidRPr="001F6C19" w14:paraId="08471786" w14:textId="77777777" w:rsidTr="00B04BE1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C2138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  <w:p w14:paraId="60E34B71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20FB0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07A0D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A47BFE" w:rsidRPr="001F6C19" w14:paraId="01FE2EDB" w14:textId="77777777" w:rsidTr="00B04BE1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E1825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  <w:p w14:paraId="76D0FA36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BE15A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11DBA" w14:textId="77777777" w:rsidR="00A47BFE" w:rsidRPr="001F6C19" w:rsidRDefault="00A47BFE" w:rsidP="00B04BE1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</w:tbl>
    <w:p w14:paraId="0F584993" w14:textId="77777777" w:rsidR="00A47BFE" w:rsidRPr="001F6C19" w:rsidRDefault="00A47BFE" w:rsidP="00A47BFE">
      <w:pPr>
        <w:spacing w:line="360" w:lineRule="auto"/>
        <w:rPr>
          <w:rFonts w:ascii="Arial" w:hAnsi="Arial"/>
          <w:b/>
          <w:sz w:val="20"/>
        </w:rPr>
      </w:pPr>
      <w:r w:rsidRPr="001F6C19">
        <w:rPr>
          <w:rFonts w:ascii="Arial" w:hAnsi="Arial"/>
          <w:b/>
          <w:sz w:val="20"/>
        </w:rPr>
        <w:t xml:space="preserve">*Insert one of the following:  hand delivery, first-class mail, certified mail, e-service , or fax. </w:t>
      </w:r>
    </w:p>
    <w:p w14:paraId="490B40DB" w14:textId="77777777" w:rsidR="00A47BFE" w:rsidRPr="001F6C19" w:rsidRDefault="00A47BFE" w:rsidP="00A47BFE">
      <w:pPr>
        <w:spacing w:line="360" w:lineRule="auto"/>
        <w:rPr>
          <w:rFonts w:ascii="Arial" w:hAnsi="Arial"/>
          <w:b/>
          <w:sz w:val="20"/>
        </w:rPr>
      </w:pPr>
    </w:p>
    <w:p w14:paraId="4FC3E1BB" w14:textId="77777777" w:rsidR="00A47BFE" w:rsidRPr="001F6C19" w:rsidRDefault="00A47BFE" w:rsidP="00A47BFE">
      <w:pPr>
        <w:spacing w:line="360" w:lineRule="auto"/>
        <w:rPr>
          <w:rFonts w:ascii="Arial" w:hAnsi="Arial"/>
          <w:b/>
          <w:sz w:val="20"/>
        </w:rPr>
      </w:pP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  <w:t>_________________________________________________</w:t>
      </w: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  <w:t xml:space="preserve"> </w:t>
      </w: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</w:r>
      <w:r w:rsidRPr="001F6C19">
        <w:rPr>
          <w:rFonts w:ascii="Arial" w:hAnsi="Arial"/>
          <w:b/>
          <w:sz w:val="20"/>
        </w:rPr>
        <w:tab/>
        <w:t xml:space="preserve">  Signature </w:t>
      </w:r>
    </w:p>
    <w:p w14:paraId="28B7AA69" w14:textId="77777777" w:rsidR="00786CE1" w:rsidRDefault="00786CE1" w:rsidP="00A47BFE">
      <w:pPr>
        <w:spacing w:line="360" w:lineRule="auto"/>
        <w:rPr>
          <w:rFonts w:ascii="Arial" w:hAnsi="Arial"/>
          <w:b/>
          <w:sz w:val="20"/>
        </w:rPr>
      </w:pPr>
    </w:p>
    <w:p w14:paraId="29115211" w14:textId="77777777" w:rsidR="00A47BFE" w:rsidRPr="00FB25B0" w:rsidRDefault="00A47BFE" w:rsidP="00A47BFE">
      <w:pPr>
        <w:spacing w:line="360" w:lineRule="auto"/>
        <w:rPr>
          <w:rFonts w:ascii="Arial" w:hAnsi="Arial"/>
          <w:b/>
          <w:sz w:val="20"/>
        </w:rPr>
      </w:pPr>
      <w:r w:rsidRPr="00FB25B0">
        <w:rPr>
          <w:rFonts w:ascii="Arial" w:hAnsi="Arial"/>
          <w:b/>
          <w:sz w:val="20"/>
        </w:rPr>
        <w:t xml:space="preserve">Note:  </w:t>
      </w:r>
    </w:p>
    <w:p w14:paraId="18861A70" w14:textId="77777777" w:rsidR="00A47BFE" w:rsidRDefault="00A47BFE" w:rsidP="00A47BFE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If you are an attorney or represented by an attorney, you/your attorney will file this form and all attachments with the court via Colorado Courts Efiling (CCE).</w:t>
      </w:r>
    </w:p>
    <w:p w14:paraId="6BB1005E" w14:textId="77777777" w:rsidR="00A47BFE" w:rsidRPr="0069797C" w:rsidRDefault="00A47BFE" w:rsidP="00A47BFE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you are not an attorney </w:t>
      </w:r>
      <w:r w:rsidRPr="00CB2690">
        <w:rPr>
          <w:rFonts w:ascii="Arial" w:hAnsi="Arial"/>
          <w:sz w:val="20"/>
        </w:rPr>
        <w:t>or represented by one, you will submit this form and all attachments by emailing them to the court</w:t>
      </w:r>
      <w:r>
        <w:rPr>
          <w:rFonts w:ascii="Arial" w:hAnsi="Arial"/>
          <w:sz w:val="20"/>
        </w:rPr>
        <w:t>.  Follow the instructions provided in the CCOCR User’s Manual for the correct email address and procedure.</w:t>
      </w:r>
    </w:p>
    <w:p w14:paraId="00681382" w14:textId="77777777" w:rsidR="0069797C" w:rsidRPr="00A47BFE" w:rsidRDefault="0069797C" w:rsidP="00A47BFE"/>
    <w:sectPr w:rsidR="0069797C" w:rsidRPr="00A47BFE" w:rsidSect="00F64E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72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1FA4" w14:textId="77777777" w:rsidR="00A47125" w:rsidRDefault="00A47125">
      <w:r>
        <w:separator/>
      </w:r>
    </w:p>
  </w:endnote>
  <w:endnote w:type="continuationSeparator" w:id="0">
    <w:p w14:paraId="7A1029D6" w14:textId="77777777" w:rsidR="00A47125" w:rsidRDefault="00A4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C314" w14:textId="77777777" w:rsidR="00266108" w:rsidRDefault="00266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2B3B" w14:textId="352586E0" w:rsidR="00554B3F" w:rsidRPr="0044548A" w:rsidRDefault="0044548A" w:rsidP="0044548A">
    <w:pPr>
      <w:pStyle w:val="Footer"/>
    </w:pPr>
    <w:r w:rsidRPr="00554B3F">
      <w:rPr>
        <w:rFonts w:ascii="Arial" w:hAnsi="Arial" w:cs="Arial"/>
        <w:sz w:val="20"/>
      </w:rPr>
      <w:t>JDF</w:t>
    </w:r>
    <w:r w:rsidR="00266108">
      <w:rPr>
        <w:rFonts w:ascii="Arial" w:hAnsi="Arial" w:cs="Arial"/>
        <w:sz w:val="20"/>
      </w:rPr>
      <w:t xml:space="preserve"> </w:t>
    </w:r>
    <w:r w:rsidRPr="00554B3F">
      <w:rPr>
        <w:rFonts w:ascii="Arial" w:hAnsi="Arial" w:cs="Arial"/>
        <w:sz w:val="20"/>
      </w:rPr>
      <w:t>897</w:t>
    </w:r>
    <w:r w:rsidR="00EA1EF1">
      <w:rPr>
        <w:rFonts w:ascii="Arial" w:hAnsi="Arial" w:cs="Arial"/>
        <w:sz w:val="20"/>
      </w:rPr>
      <w:t>SC  R</w:t>
    </w:r>
    <w:r w:rsidR="004945F7">
      <w:rPr>
        <w:rFonts w:ascii="Arial" w:hAnsi="Arial" w:cs="Arial"/>
        <w:sz w:val="20"/>
      </w:rPr>
      <w:t>6</w:t>
    </w:r>
    <w:r w:rsidR="00EA1EF1">
      <w:rPr>
        <w:rFonts w:ascii="Arial" w:hAnsi="Arial" w:cs="Arial"/>
        <w:sz w:val="20"/>
      </w:rPr>
      <w:t>/</w:t>
    </w:r>
    <w:r w:rsidR="00171364">
      <w:rPr>
        <w:rFonts w:ascii="Arial" w:hAnsi="Arial" w:cs="Arial"/>
        <w:sz w:val="20"/>
      </w:rPr>
      <w:t xml:space="preserve">21        </w:t>
    </w:r>
    <w:r w:rsidRPr="00554B3F">
      <w:rPr>
        <w:rFonts w:ascii="Arial" w:hAnsi="Arial" w:cs="Arial"/>
        <w:sz w:val="20"/>
      </w:rPr>
      <w:t xml:space="preserve"> Online Conservator’s Report Attachment Sheet (OCRA)</w:t>
    </w:r>
    <w:r>
      <w:rPr>
        <w:rFonts w:ascii="Arial" w:hAnsi="Arial" w:cs="Arial"/>
        <w:sz w:val="20"/>
      </w:rPr>
      <w:t xml:space="preserve">  </w:t>
    </w:r>
    <w:r w:rsidR="00171364">
      <w:rPr>
        <w:rFonts w:ascii="Arial" w:hAnsi="Arial" w:cs="Arial"/>
        <w:sz w:val="20"/>
      </w:rPr>
      <w:t xml:space="preserve">      </w:t>
    </w:r>
    <w:r w:rsidR="00171364" w:rsidRPr="00171364">
      <w:rPr>
        <w:rFonts w:ascii="Arial" w:hAnsi="Arial" w:cs="Arial"/>
        <w:sz w:val="20"/>
      </w:rPr>
      <w:t xml:space="preserve">Page </w:t>
    </w:r>
    <w:r w:rsidR="00171364" w:rsidRPr="00171364">
      <w:rPr>
        <w:rFonts w:ascii="Arial" w:hAnsi="Arial" w:cs="Arial"/>
        <w:b/>
        <w:bCs/>
        <w:sz w:val="20"/>
      </w:rPr>
      <w:fldChar w:fldCharType="begin"/>
    </w:r>
    <w:r w:rsidR="00171364" w:rsidRPr="00171364">
      <w:rPr>
        <w:rFonts w:ascii="Arial" w:hAnsi="Arial" w:cs="Arial"/>
        <w:b/>
        <w:bCs/>
        <w:sz w:val="20"/>
      </w:rPr>
      <w:instrText xml:space="preserve"> PAGE  \* Arabic  \* MERGEFORMAT </w:instrText>
    </w:r>
    <w:r w:rsidR="00171364" w:rsidRPr="00171364">
      <w:rPr>
        <w:rFonts w:ascii="Arial" w:hAnsi="Arial" w:cs="Arial"/>
        <w:b/>
        <w:bCs/>
        <w:sz w:val="20"/>
      </w:rPr>
      <w:fldChar w:fldCharType="separate"/>
    </w:r>
    <w:r w:rsidR="00171364" w:rsidRPr="00171364">
      <w:rPr>
        <w:rFonts w:ascii="Arial" w:hAnsi="Arial" w:cs="Arial"/>
        <w:b/>
        <w:bCs/>
        <w:noProof/>
        <w:sz w:val="20"/>
      </w:rPr>
      <w:t>1</w:t>
    </w:r>
    <w:r w:rsidR="00171364" w:rsidRPr="00171364">
      <w:rPr>
        <w:rFonts w:ascii="Arial" w:hAnsi="Arial" w:cs="Arial"/>
        <w:b/>
        <w:bCs/>
        <w:sz w:val="20"/>
      </w:rPr>
      <w:fldChar w:fldCharType="end"/>
    </w:r>
    <w:r w:rsidR="00171364" w:rsidRPr="00171364">
      <w:rPr>
        <w:rFonts w:ascii="Arial" w:hAnsi="Arial" w:cs="Arial"/>
        <w:sz w:val="20"/>
      </w:rPr>
      <w:t xml:space="preserve"> of </w:t>
    </w:r>
    <w:r w:rsidR="00171364" w:rsidRPr="00171364">
      <w:rPr>
        <w:rFonts w:ascii="Arial" w:hAnsi="Arial" w:cs="Arial"/>
        <w:b/>
        <w:bCs/>
        <w:sz w:val="20"/>
      </w:rPr>
      <w:fldChar w:fldCharType="begin"/>
    </w:r>
    <w:r w:rsidR="00171364" w:rsidRPr="00171364">
      <w:rPr>
        <w:rFonts w:ascii="Arial" w:hAnsi="Arial" w:cs="Arial"/>
        <w:b/>
        <w:bCs/>
        <w:sz w:val="20"/>
      </w:rPr>
      <w:instrText xml:space="preserve"> NUMPAGES  \* Arabic  \* MERGEFORMAT </w:instrText>
    </w:r>
    <w:r w:rsidR="00171364" w:rsidRPr="00171364">
      <w:rPr>
        <w:rFonts w:ascii="Arial" w:hAnsi="Arial" w:cs="Arial"/>
        <w:b/>
        <w:bCs/>
        <w:sz w:val="20"/>
      </w:rPr>
      <w:fldChar w:fldCharType="separate"/>
    </w:r>
    <w:r w:rsidR="00171364" w:rsidRPr="00171364">
      <w:rPr>
        <w:rFonts w:ascii="Arial" w:hAnsi="Arial" w:cs="Arial"/>
        <w:b/>
        <w:bCs/>
        <w:noProof/>
        <w:sz w:val="20"/>
      </w:rPr>
      <w:t>2</w:t>
    </w:r>
    <w:r w:rsidR="00171364" w:rsidRPr="00171364">
      <w:rPr>
        <w:rFonts w:ascii="Arial" w:hAnsi="Arial" w:cs="Arial"/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705B" w14:textId="77777777" w:rsidR="00266108" w:rsidRDefault="00266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6096" w14:textId="77777777" w:rsidR="00A47125" w:rsidRDefault="00A47125">
      <w:r>
        <w:separator/>
      </w:r>
    </w:p>
  </w:footnote>
  <w:footnote w:type="continuationSeparator" w:id="0">
    <w:p w14:paraId="5790FB75" w14:textId="77777777" w:rsidR="00A47125" w:rsidRDefault="00A4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28BE" w14:textId="77777777" w:rsidR="00266108" w:rsidRDefault="00266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A7B4" w14:textId="77777777" w:rsidR="00266108" w:rsidRDefault="00266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049D" w14:textId="77777777" w:rsidR="00266108" w:rsidRDefault="00266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C16"/>
    <w:multiLevelType w:val="hybridMultilevel"/>
    <w:tmpl w:val="040CA7CA"/>
    <w:lvl w:ilvl="0" w:tplc="FE2A462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4A2B"/>
    <w:multiLevelType w:val="hybridMultilevel"/>
    <w:tmpl w:val="6626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2DFB"/>
    <w:multiLevelType w:val="singleLevel"/>
    <w:tmpl w:val="E1DC48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" w15:restartNumberingAfterBreak="0">
    <w:nsid w:val="1A696ED2"/>
    <w:multiLevelType w:val="hybridMultilevel"/>
    <w:tmpl w:val="5E3816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E6EA3"/>
    <w:multiLevelType w:val="hybridMultilevel"/>
    <w:tmpl w:val="425C10C2"/>
    <w:lvl w:ilvl="0" w:tplc="EEAE3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C9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45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A6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CC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46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2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8E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08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36101">
    <w:abstractNumId w:val="2"/>
  </w:num>
  <w:num w:numId="2" w16cid:durableId="1596093019">
    <w:abstractNumId w:val="4"/>
  </w:num>
  <w:num w:numId="3" w16cid:durableId="1294991524">
    <w:abstractNumId w:val="1"/>
  </w:num>
  <w:num w:numId="4" w16cid:durableId="1197429311">
    <w:abstractNumId w:val="0"/>
  </w:num>
  <w:num w:numId="5" w16cid:durableId="399714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34"/>
    <w:rsid w:val="00001B35"/>
    <w:rsid w:val="000021F4"/>
    <w:rsid w:val="000032CE"/>
    <w:rsid w:val="00006359"/>
    <w:rsid w:val="00007F6F"/>
    <w:rsid w:val="00014ED3"/>
    <w:rsid w:val="000332EA"/>
    <w:rsid w:val="00046412"/>
    <w:rsid w:val="000A1C73"/>
    <w:rsid w:val="000C6ED4"/>
    <w:rsid w:val="000E573B"/>
    <w:rsid w:val="00126D3C"/>
    <w:rsid w:val="00132C1B"/>
    <w:rsid w:val="00171364"/>
    <w:rsid w:val="00182BF8"/>
    <w:rsid w:val="00194968"/>
    <w:rsid w:val="001B29A6"/>
    <w:rsid w:val="001F4976"/>
    <w:rsid w:val="001F6C19"/>
    <w:rsid w:val="00223C6D"/>
    <w:rsid w:val="002426A5"/>
    <w:rsid w:val="00246B27"/>
    <w:rsid w:val="002506D5"/>
    <w:rsid w:val="002511B4"/>
    <w:rsid w:val="00254C05"/>
    <w:rsid w:val="00266108"/>
    <w:rsid w:val="00270202"/>
    <w:rsid w:val="00280BBA"/>
    <w:rsid w:val="00296830"/>
    <w:rsid w:val="00297EC9"/>
    <w:rsid w:val="002A19F8"/>
    <w:rsid w:val="002B738A"/>
    <w:rsid w:val="002C6A34"/>
    <w:rsid w:val="002C7D43"/>
    <w:rsid w:val="0031193D"/>
    <w:rsid w:val="00317934"/>
    <w:rsid w:val="003237F7"/>
    <w:rsid w:val="00344727"/>
    <w:rsid w:val="0035371B"/>
    <w:rsid w:val="0037082F"/>
    <w:rsid w:val="0038046C"/>
    <w:rsid w:val="00391621"/>
    <w:rsid w:val="003A5D2D"/>
    <w:rsid w:val="003A7DEE"/>
    <w:rsid w:val="003B3C97"/>
    <w:rsid w:val="003C70F9"/>
    <w:rsid w:val="003C7ED1"/>
    <w:rsid w:val="003D363A"/>
    <w:rsid w:val="004054F7"/>
    <w:rsid w:val="004414DB"/>
    <w:rsid w:val="00441BF1"/>
    <w:rsid w:val="0044548A"/>
    <w:rsid w:val="00452015"/>
    <w:rsid w:val="00467D18"/>
    <w:rsid w:val="00487824"/>
    <w:rsid w:val="004945F7"/>
    <w:rsid w:val="004D6391"/>
    <w:rsid w:val="004F0A76"/>
    <w:rsid w:val="00504DDC"/>
    <w:rsid w:val="0054087D"/>
    <w:rsid w:val="005434D2"/>
    <w:rsid w:val="00554B3F"/>
    <w:rsid w:val="00560186"/>
    <w:rsid w:val="00562F14"/>
    <w:rsid w:val="00565E13"/>
    <w:rsid w:val="00593EF3"/>
    <w:rsid w:val="005B2CAE"/>
    <w:rsid w:val="005B7570"/>
    <w:rsid w:val="005D0EF7"/>
    <w:rsid w:val="005F1789"/>
    <w:rsid w:val="00621B2D"/>
    <w:rsid w:val="00635C78"/>
    <w:rsid w:val="006460B5"/>
    <w:rsid w:val="00652C56"/>
    <w:rsid w:val="00653A71"/>
    <w:rsid w:val="006566D1"/>
    <w:rsid w:val="006675F1"/>
    <w:rsid w:val="00687988"/>
    <w:rsid w:val="0069797C"/>
    <w:rsid w:val="006A5BD1"/>
    <w:rsid w:val="006B7F81"/>
    <w:rsid w:val="007074FA"/>
    <w:rsid w:val="00750C33"/>
    <w:rsid w:val="007518A4"/>
    <w:rsid w:val="007739EC"/>
    <w:rsid w:val="00780AE2"/>
    <w:rsid w:val="00786CE1"/>
    <w:rsid w:val="007C4C3D"/>
    <w:rsid w:val="00804F1C"/>
    <w:rsid w:val="008144E3"/>
    <w:rsid w:val="008306CE"/>
    <w:rsid w:val="008524CE"/>
    <w:rsid w:val="00861C87"/>
    <w:rsid w:val="00863BC7"/>
    <w:rsid w:val="008B3239"/>
    <w:rsid w:val="00901B8E"/>
    <w:rsid w:val="009031F0"/>
    <w:rsid w:val="0093421B"/>
    <w:rsid w:val="00943400"/>
    <w:rsid w:val="00945440"/>
    <w:rsid w:val="00962596"/>
    <w:rsid w:val="009A3AF8"/>
    <w:rsid w:val="009A7646"/>
    <w:rsid w:val="009B59A7"/>
    <w:rsid w:val="00A04113"/>
    <w:rsid w:val="00A063EF"/>
    <w:rsid w:val="00A13A34"/>
    <w:rsid w:val="00A30FD3"/>
    <w:rsid w:val="00A31FBF"/>
    <w:rsid w:val="00A418C3"/>
    <w:rsid w:val="00A4305C"/>
    <w:rsid w:val="00A47125"/>
    <w:rsid w:val="00A47BFE"/>
    <w:rsid w:val="00A52170"/>
    <w:rsid w:val="00A56D0E"/>
    <w:rsid w:val="00A64B38"/>
    <w:rsid w:val="00A753CB"/>
    <w:rsid w:val="00A92F94"/>
    <w:rsid w:val="00AF722E"/>
    <w:rsid w:val="00B04BE1"/>
    <w:rsid w:val="00B61A1B"/>
    <w:rsid w:val="00B626B4"/>
    <w:rsid w:val="00B6382F"/>
    <w:rsid w:val="00B86E2C"/>
    <w:rsid w:val="00B936EB"/>
    <w:rsid w:val="00BB4D88"/>
    <w:rsid w:val="00BC2325"/>
    <w:rsid w:val="00BD4B09"/>
    <w:rsid w:val="00BD5C67"/>
    <w:rsid w:val="00BE2402"/>
    <w:rsid w:val="00BF242F"/>
    <w:rsid w:val="00C20E0A"/>
    <w:rsid w:val="00C33302"/>
    <w:rsid w:val="00C5673D"/>
    <w:rsid w:val="00C7230E"/>
    <w:rsid w:val="00CA42D9"/>
    <w:rsid w:val="00CB2690"/>
    <w:rsid w:val="00CD5543"/>
    <w:rsid w:val="00D350DA"/>
    <w:rsid w:val="00D35512"/>
    <w:rsid w:val="00D4759E"/>
    <w:rsid w:val="00D77CE8"/>
    <w:rsid w:val="00D82A61"/>
    <w:rsid w:val="00DB7C71"/>
    <w:rsid w:val="00DD338D"/>
    <w:rsid w:val="00E2044D"/>
    <w:rsid w:val="00E30D75"/>
    <w:rsid w:val="00E539E8"/>
    <w:rsid w:val="00E71BCB"/>
    <w:rsid w:val="00EA1EF1"/>
    <w:rsid w:val="00EB7E19"/>
    <w:rsid w:val="00F0200C"/>
    <w:rsid w:val="00F5344A"/>
    <w:rsid w:val="00F64ED1"/>
    <w:rsid w:val="00F718DC"/>
    <w:rsid w:val="00F726F5"/>
    <w:rsid w:val="00F73999"/>
    <w:rsid w:val="00F74969"/>
    <w:rsid w:val="00FA1931"/>
    <w:rsid w:val="00FB25B0"/>
    <w:rsid w:val="00FB7A49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1C770"/>
  <w15:chartTrackingRefBased/>
  <w15:docId w15:val="{E93657B3-8F82-4E2C-9DFF-00A2EA98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F24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right="-360"/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6566D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511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1B4"/>
    <w:rPr>
      <w:sz w:val="20"/>
    </w:rPr>
  </w:style>
  <w:style w:type="character" w:customStyle="1" w:styleId="CommentTextChar">
    <w:name w:val="Comment Text Char"/>
    <w:link w:val="CommentText"/>
    <w:rsid w:val="002511B4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2511B4"/>
    <w:rPr>
      <w:b/>
      <w:bCs/>
    </w:rPr>
  </w:style>
  <w:style w:type="character" w:customStyle="1" w:styleId="CommentSubjectChar">
    <w:name w:val="Comment Subject Char"/>
    <w:link w:val="CommentSubject"/>
    <w:rsid w:val="002511B4"/>
    <w:rPr>
      <w:rFonts w:ascii="Comic Sans MS" w:hAnsi="Comic Sans MS"/>
      <w:b/>
      <w:bCs/>
    </w:rPr>
  </w:style>
  <w:style w:type="character" w:styleId="Hyperlink">
    <w:name w:val="Hyperlink"/>
    <w:rsid w:val="00182BF8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BF242F"/>
    <w:rPr>
      <w:rFonts w:ascii="Cambria" w:eastAsia="Times New Roman" w:hAnsi="Cambria" w:cs="Times New Roman"/>
      <w:b/>
      <w:bCs/>
      <w:sz w:val="26"/>
      <w:szCs w:val="26"/>
    </w:rPr>
  </w:style>
  <w:style w:type="character" w:styleId="FollowedHyperlink">
    <w:name w:val="FollowedHyperlink"/>
    <w:rsid w:val="00863BC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17934"/>
    <w:rPr>
      <w:rFonts w:ascii="Comic Sans MS" w:hAnsi="Comic Sans MS"/>
      <w:sz w:val="22"/>
    </w:rPr>
  </w:style>
  <w:style w:type="character" w:customStyle="1" w:styleId="HeaderChar">
    <w:name w:val="Header Char"/>
    <w:link w:val="Header"/>
    <w:uiPriority w:val="99"/>
    <w:rsid w:val="0044548A"/>
    <w:rPr>
      <w:rFonts w:ascii="Comic Sans MS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9414-16DC-4988-B43B-E0763643A0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6FE0ED-A615-47B2-9BFB-5250D773D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C8E49-FEF2-4C07-BA13-2C0B3382A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6CA7F-2058-4D14-B599-314FFE5AAEA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5.xml><?xml version="1.0" encoding="utf-8"?>
<ds:datastoreItem xmlns:ds="http://schemas.openxmlformats.org/officeDocument/2006/customXml" ds:itemID="{5F8450F6-EC72-4961-BEF9-075AB85B9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2036</Characters>
  <Application>Microsoft Office Word</Application>
  <DocSecurity>0</DocSecurity>
  <Lines>107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Colo Judicial Dept</Company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897</dc:title>
  <dc:subject/>
  <dc:creator>Courts</dc:creator>
  <cp:keywords/>
  <dc:description/>
  <cp:lastModifiedBy>slagle, sean</cp:lastModifiedBy>
  <cp:revision>3</cp:revision>
  <cp:lastPrinted>2017-08-08T13:22:00Z</cp:lastPrinted>
  <dcterms:created xsi:type="dcterms:W3CDTF">2024-07-01T18:56:00Z</dcterms:created>
  <dcterms:modified xsi:type="dcterms:W3CDTF">2024-07-01T18:56:00Z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