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3780"/>
      </w:tblGrid>
      <w:tr w:rsidR="001D7BAE" w14:paraId="1251B11C" w14:textId="77777777">
        <w:trPr>
          <w:trHeight w:val="3014"/>
        </w:trPr>
        <w:tc>
          <w:tcPr>
            <w:tcW w:w="6390" w:type="dxa"/>
          </w:tcPr>
          <w:p w14:paraId="75F69CE2" w14:textId="77777777" w:rsidR="001D7BAE" w:rsidRDefault="00BF1DD5">
            <w:pPr>
              <w:jc w:val="both"/>
            </w:pPr>
            <w:r>
              <w:rPr>
                <w:noProof/>
                <w:sz w:val="24"/>
              </w:rPr>
              <mc:AlternateContent>
                <mc:Choice Requires="wpg">
                  <w:drawing>
                    <wp:anchor distT="0" distB="0" distL="114300" distR="114300" simplePos="0" relativeHeight="251657728" behindDoc="0" locked="0" layoutInCell="1" allowOverlap="1" wp14:anchorId="67F858D6" wp14:editId="3D74FE98">
                      <wp:simplePos x="0" y="0"/>
                      <wp:positionH relativeFrom="column">
                        <wp:posOffset>4326255</wp:posOffset>
                      </wp:positionH>
                      <wp:positionV relativeFrom="paragraph">
                        <wp:posOffset>1192530</wp:posOffset>
                      </wp:positionV>
                      <wp:extent cx="1737360" cy="91440"/>
                      <wp:effectExtent l="88900" t="25400" r="78740" b="35560"/>
                      <wp:wrapNone/>
                      <wp:docPr id="189115079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134886187" name="Line 3"/>
                              <wps:cNvCnPr>
                                <a:cxnSpLocks/>
                              </wps:cNvCnPr>
                              <wps:spPr bwMode="auto">
                                <a:xfrm flipV="1">
                                  <a:off x="8712" y="3456"/>
                                  <a:ext cx="0" cy="288"/>
                                </a:xfrm>
                                <a:prstGeom prst="line">
                                  <a:avLst/>
                                </a:prstGeom>
                                <a:noFill/>
                                <a:ln w="12700">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033226320" name="Line 4"/>
                              <wps:cNvCnPr>
                                <a:cxnSpLocks/>
                              </wps:cNvCnPr>
                              <wps:spPr bwMode="auto">
                                <a:xfrm flipV="1">
                                  <a:off x="11448" y="3456"/>
                                  <a:ext cx="0" cy="288"/>
                                </a:xfrm>
                                <a:prstGeom prst="line">
                                  <a:avLst/>
                                </a:prstGeom>
                                <a:noFill/>
                                <a:ln w="12700">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880444" id="Group 2" o:spid="_x0000_s1026" style="position:absolute;margin-left:340.65pt;margin-top:93.9pt;width:136.8pt;height:7.2pt;z-index:251657728" coordorigin="8712,3456" coordsize="2736,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">
                      <v:line id="Line 3" o:spid="_x0000_s1027" style="position:absolute;flip:y;visibility:visible;mso-wrap-style:square" from="8712,3456" to="8712,37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" strokeweight="1pt">
                        <v:stroke endarrow="block" endarrowwidth="wide" endarrowlength="long"/>
                        <o:lock v:ext="edit" shapetype="f"/>
                      </v:line>
                      <v:line id="Line 4" o:spid="_x0000_s1028" style="position:absolute;flip:y;visibility:visible;mso-wrap-style:square" from="11448,3456" to="11448,37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" strokeweight="1pt">
                        <v:stroke endarrow="block" endarrowwidth="wide" endarrowlength="long"/>
                        <o:lock v:ext="edit" shapetype="f"/>
                      </v:line>
                    </v:group>
                  </w:pict>
                </mc:Fallback>
              </mc:AlternateContent>
            </w:r>
            <w:r w:rsidR="001D7BAE">
              <w:rPr>
                <w:rFonts w:ascii="Wingdings" w:hAnsi="Wingdings"/>
                <w:sz w:val="24"/>
              </w:rPr>
              <w:t></w:t>
            </w:r>
            <w:r w:rsidR="001D7BAE">
              <w:t xml:space="preserve">District Court </w:t>
            </w:r>
            <w:r w:rsidR="001D7BAE">
              <w:rPr>
                <w:rFonts w:ascii="Wingdings" w:hAnsi="Wingdings"/>
                <w:sz w:val="24"/>
              </w:rPr>
              <w:t></w:t>
            </w:r>
            <w:r w:rsidR="001D7BAE">
              <w:t xml:space="preserve">Denver Juvenile Court </w:t>
            </w:r>
          </w:p>
          <w:p w14:paraId="10ED874F" w14:textId="77777777" w:rsidR="001D7BAE" w:rsidRDefault="001D7BAE">
            <w:pPr>
              <w:jc w:val="both"/>
            </w:pPr>
            <w:r>
              <w:t>___________________________ County, Colorado</w:t>
            </w:r>
          </w:p>
          <w:p w14:paraId="036CA942" w14:textId="77777777" w:rsidR="001D7BAE" w:rsidRDefault="001D7BAE">
            <w:pPr>
              <w:jc w:val="both"/>
            </w:pPr>
            <w:r>
              <w:t>Court Address:</w:t>
            </w:r>
          </w:p>
          <w:p w14:paraId="7AA60E5B" w14:textId="77777777" w:rsidR="001D7BAE" w:rsidRPr="00BE52D2" w:rsidRDefault="001D7BAE">
            <w:pPr>
              <w:jc w:val="both"/>
              <w:rPr>
                <w:sz w:val="16"/>
                <w:szCs w:val="16"/>
              </w:rPr>
            </w:pPr>
          </w:p>
          <w:p w14:paraId="4F81C0E7" w14:textId="77777777" w:rsidR="001D7BAE" w:rsidRPr="00BE52D2" w:rsidRDefault="001D7BAE">
            <w:pPr>
              <w:pBdr>
                <w:bottom w:val="single" w:sz="6" w:space="1" w:color="auto"/>
              </w:pBdr>
              <w:jc w:val="both"/>
              <w:rPr>
                <w:sz w:val="16"/>
                <w:szCs w:val="16"/>
              </w:rPr>
            </w:pPr>
          </w:p>
          <w:p w14:paraId="3FD243E5" w14:textId="77777777" w:rsidR="00EE56E3" w:rsidRPr="00FD6BF9" w:rsidRDefault="00EE56E3" w:rsidP="00EE56E3">
            <w:pPr>
              <w:jc w:val="both"/>
            </w:pPr>
            <w:r w:rsidRPr="00FD6BF9">
              <w:t>In re:</w:t>
            </w:r>
          </w:p>
          <w:p w14:paraId="00838A34" w14:textId="77777777" w:rsidR="00EE56E3" w:rsidRDefault="00EE56E3" w:rsidP="00EE56E3">
            <w:pPr>
              <w:jc w:val="both"/>
            </w:pPr>
            <w:r w:rsidRPr="0044636F">
              <w:rPr>
                <w:rFonts w:ascii="Wingdings" w:hAnsi="Wingdings"/>
                <w:sz w:val="24"/>
                <w:szCs w:val="24"/>
              </w:rPr>
              <w:t></w:t>
            </w:r>
            <w:r w:rsidRPr="00FD6BF9">
              <w:t>The Marriage of:</w:t>
            </w:r>
          </w:p>
          <w:p w14:paraId="5159907B" w14:textId="77777777" w:rsidR="00ED2847" w:rsidRPr="00ED2847" w:rsidRDefault="00ED2847" w:rsidP="00EE56E3">
            <w:pPr>
              <w:jc w:val="both"/>
              <w:rPr>
                <w:rFonts w:cs="Arial"/>
              </w:rPr>
            </w:pPr>
            <w:r w:rsidRPr="0044636F">
              <w:rPr>
                <w:rFonts w:ascii="Wingdings" w:hAnsi="Wingdings"/>
                <w:sz w:val="24"/>
                <w:szCs w:val="24"/>
              </w:rPr>
              <w:t></w:t>
            </w:r>
            <w:r>
              <w:rPr>
                <w:rFonts w:cs="Arial"/>
              </w:rPr>
              <w:t>The Civil Union of:</w:t>
            </w:r>
          </w:p>
          <w:p w14:paraId="7408A33C" w14:textId="77777777" w:rsidR="00EE56E3" w:rsidRPr="00FD6BF9" w:rsidRDefault="00EE56E3" w:rsidP="00EE56E3">
            <w:pPr>
              <w:jc w:val="both"/>
            </w:pPr>
            <w:r w:rsidRPr="00EE56E3">
              <w:rPr>
                <w:rFonts w:ascii="Wingdings" w:hAnsi="Wingdings"/>
                <w:sz w:val="24"/>
                <w:szCs w:val="24"/>
              </w:rPr>
              <w:t></w:t>
            </w:r>
            <w:r w:rsidRPr="00FD6BF9">
              <w:t>Parental Responsibilities concerning:</w:t>
            </w:r>
          </w:p>
          <w:p w14:paraId="0A6B3753" w14:textId="77777777" w:rsidR="00EE56E3" w:rsidRPr="00FD6BF9" w:rsidRDefault="00EE56E3" w:rsidP="00EE56E3">
            <w:pPr>
              <w:jc w:val="both"/>
            </w:pPr>
            <w:r w:rsidRPr="00FD6BF9">
              <w:t>______________________________________________________</w:t>
            </w:r>
          </w:p>
          <w:p w14:paraId="4E362EAA" w14:textId="77777777" w:rsidR="00EE56E3" w:rsidRPr="00EE56E3" w:rsidRDefault="00EE56E3">
            <w:pPr>
              <w:jc w:val="both"/>
              <w:rPr>
                <w:sz w:val="10"/>
                <w:szCs w:val="10"/>
              </w:rPr>
            </w:pPr>
          </w:p>
          <w:p w14:paraId="0FA8FC7D" w14:textId="77777777" w:rsidR="001D7BAE" w:rsidRDefault="001D7BAE" w:rsidP="00EE56E3">
            <w:pPr>
              <w:jc w:val="both"/>
            </w:pPr>
            <w:r>
              <w:t>Petitioner:</w:t>
            </w:r>
          </w:p>
          <w:p w14:paraId="60EAFAE2" w14:textId="77777777" w:rsidR="001D7BAE" w:rsidRPr="00366DAC" w:rsidRDefault="001D7BAE" w:rsidP="00EE56E3">
            <w:pPr>
              <w:jc w:val="both"/>
              <w:rPr>
                <w:sz w:val="8"/>
                <w:szCs w:val="8"/>
              </w:rPr>
            </w:pPr>
          </w:p>
          <w:p w14:paraId="31A7A823" w14:textId="77777777" w:rsidR="001D7BAE" w:rsidRDefault="001D7BAE" w:rsidP="00EE56E3">
            <w:pPr>
              <w:jc w:val="both"/>
            </w:pPr>
            <w:r>
              <w:t>and</w:t>
            </w:r>
          </w:p>
          <w:p w14:paraId="07EA201C" w14:textId="77777777" w:rsidR="001D7BAE" w:rsidRPr="00366DAC" w:rsidRDefault="001D7BAE" w:rsidP="00EE56E3">
            <w:pPr>
              <w:jc w:val="both"/>
              <w:rPr>
                <w:sz w:val="8"/>
                <w:szCs w:val="8"/>
              </w:rPr>
            </w:pPr>
          </w:p>
          <w:p w14:paraId="3BDE7A09" w14:textId="77777777" w:rsidR="001D7BAE" w:rsidRDefault="001D7BAE" w:rsidP="00EE56E3">
            <w:r>
              <w:t>Co-Petitioner/Respondent:</w:t>
            </w:r>
          </w:p>
        </w:tc>
        <w:tc>
          <w:tcPr>
            <w:tcW w:w="3780" w:type="dxa"/>
          </w:tcPr>
          <w:p w14:paraId="60FC7705" w14:textId="77777777" w:rsidR="001D7BAE" w:rsidRDefault="001D7BAE"/>
          <w:p w14:paraId="506EED28" w14:textId="77777777" w:rsidR="001D7BAE" w:rsidRDefault="001D7BAE"/>
          <w:p w14:paraId="4A8CF86A" w14:textId="77777777" w:rsidR="001D7BAE" w:rsidRDefault="001D7BAE"/>
          <w:p w14:paraId="1D22CF08" w14:textId="77777777" w:rsidR="001D7BAE" w:rsidRDefault="001D7BAE"/>
          <w:p w14:paraId="5B6D152F" w14:textId="77777777" w:rsidR="001D7BAE" w:rsidRDefault="001D7BAE"/>
          <w:p w14:paraId="02D29D85" w14:textId="77777777" w:rsidR="001D7BAE" w:rsidRDefault="001D7BAE"/>
          <w:p w14:paraId="64F1AAF1" w14:textId="77777777" w:rsidR="001D7BAE" w:rsidRDefault="001D7BAE"/>
          <w:p w14:paraId="2637BF2A" w14:textId="77777777" w:rsidR="001D7BAE" w:rsidRDefault="00AE260B">
            <w:r>
              <w:t xml:space="preserve">                                                 </w:t>
            </w:r>
          </w:p>
          <w:p w14:paraId="43AD700C" w14:textId="77777777" w:rsidR="001D7BAE" w:rsidRDefault="001D7BAE">
            <w:pPr>
              <w:pStyle w:val="Heading1"/>
              <w:pBdr>
                <w:bottom w:val="single" w:sz="4" w:space="1" w:color="auto"/>
              </w:pBdr>
              <w:rPr>
                <w:sz w:val="20"/>
              </w:rPr>
            </w:pPr>
            <w:r>
              <w:rPr>
                <w:sz w:val="20"/>
              </w:rPr>
              <w:t xml:space="preserve">COURT USE ONLY </w:t>
            </w:r>
          </w:p>
          <w:p w14:paraId="6FB04244" w14:textId="77777777" w:rsidR="00EE56E3" w:rsidRPr="00EE56E3" w:rsidRDefault="00EE56E3">
            <w:pPr>
              <w:rPr>
                <w:sz w:val="10"/>
                <w:szCs w:val="10"/>
              </w:rPr>
            </w:pPr>
          </w:p>
          <w:p w14:paraId="57EB1699" w14:textId="77777777" w:rsidR="001D7BAE" w:rsidRDefault="001D7BAE">
            <w:r>
              <w:t>Case Number:</w:t>
            </w:r>
          </w:p>
          <w:p w14:paraId="70CEDAFF" w14:textId="77777777" w:rsidR="001D7BAE" w:rsidRDefault="001D7BAE">
            <w:pPr>
              <w:rPr>
                <w:sz w:val="18"/>
              </w:rPr>
            </w:pPr>
          </w:p>
          <w:p w14:paraId="4AB46CA9" w14:textId="77777777" w:rsidR="001D7BAE" w:rsidRDefault="001D7BAE">
            <w:pPr>
              <w:rPr>
                <w:sz w:val="18"/>
              </w:rPr>
            </w:pPr>
          </w:p>
          <w:p w14:paraId="06B96B2F" w14:textId="77777777" w:rsidR="001D7BAE" w:rsidRDefault="001D7BAE">
            <w:r>
              <w:t>Division               Courtroom</w:t>
            </w:r>
          </w:p>
        </w:tc>
      </w:tr>
      <w:tr w:rsidR="001D7BAE" w14:paraId="48E03C47" w14:textId="77777777">
        <w:trPr>
          <w:cantSplit/>
          <w:trHeight w:val="143"/>
        </w:trPr>
        <w:tc>
          <w:tcPr>
            <w:tcW w:w="10170" w:type="dxa"/>
            <w:gridSpan w:val="2"/>
          </w:tcPr>
          <w:p w14:paraId="63043A23" w14:textId="77777777" w:rsidR="009A7043" w:rsidRDefault="001D7BAE">
            <w:pPr>
              <w:pStyle w:val="Heading3"/>
              <w:rPr>
                <w:sz w:val="24"/>
                <w:szCs w:val="24"/>
              </w:rPr>
            </w:pPr>
            <w:r w:rsidRPr="00C95C21">
              <w:rPr>
                <w:sz w:val="24"/>
                <w:szCs w:val="24"/>
              </w:rPr>
              <w:t xml:space="preserve">ORDER RE: </w:t>
            </w:r>
            <w:r w:rsidR="009A7043">
              <w:rPr>
                <w:sz w:val="24"/>
                <w:szCs w:val="24"/>
              </w:rPr>
              <w:t xml:space="preserve">ABDUCTION PREVENTION MEASURES </w:t>
            </w:r>
          </w:p>
          <w:p w14:paraId="34374F0C" w14:textId="77777777" w:rsidR="001D7BAE" w:rsidRPr="00C95C21" w:rsidRDefault="009A7043">
            <w:pPr>
              <w:pStyle w:val="Heading3"/>
              <w:rPr>
                <w:sz w:val="24"/>
                <w:szCs w:val="24"/>
              </w:rPr>
            </w:pPr>
            <w:r>
              <w:rPr>
                <w:sz w:val="24"/>
                <w:szCs w:val="24"/>
              </w:rPr>
              <w:t xml:space="preserve">PURSUANT TO </w:t>
            </w:r>
            <w:r>
              <w:rPr>
                <w:rFonts w:cs="Arial"/>
                <w:sz w:val="24"/>
                <w:szCs w:val="24"/>
              </w:rPr>
              <w:t>§</w:t>
            </w:r>
            <w:r>
              <w:rPr>
                <w:sz w:val="24"/>
                <w:szCs w:val="24"/>
              </w:rPr>
              <w:t>14-13.5-101, C.R.S</w:t>
            </w:r>
          </w:p>
        </w:tc>
      </w:tr>
    </w:tbl>
    <w:p w14:paraId="5D753D1E" w14:textId="77777777" w:rsidR="001D7BAE" w:rsidRDefault="001D7BAE" w:rsidP="00965334">
      <w:pPr>
        <w:pStyle w:val="Header"/>
        <w:tabs>
          <w:tab w:val="clear" w:pos="4320"/>
          <w:tab w:val="clear" w:pos="8640"/>
        </w:tabs>
        <w:ind w:right="-360"/>
        <w:jc w:val="both"/>
        <w:rPr>
          <w:rFonts w:ascii="Arial" w:hAnsi="Arial"/>
          <w:sz w:val="20"/>
        </w:rPr>
      </w:pPr>
    </w:p>
    <w:p w14:paraId="75B6931E" w14:textId="77777777" w:rsidR="00E20AE6" w:rsidRDefault="00E20AE6" w:rsidP="00965334">
      <w:pPr>
        <w:pStyle w:val="Header"/>
        <w:tabs>
          <w:tab w:val="clear" w:pos="4320"/>
          <w:tab w:val="clear" w:pos="8640"/>
        </w:tabs>
        <w:ind w:right="-360"/>
        <w:jc w:val="both"/>
        <w:rPr>
          <w:rFonts w:ascii="Arial" w:hAnsi="Arial"/>
          <w:sz w:val="20"/>
        </w:rPr>
      </w:pPr>
    </w:p>
    <w:p w14:paraId="7836E353" w14:textId="77777777" w:rsidR="00483AB8" w:rsidRPr="00157F02" w:rsidRDefault="001D7BAE" w:rsidP="002041EB">
      <w:pPr>
        <w:jc w:val="both"/>
      </w:pPr>
      <w:r w:rsidRPr="00157F02">
        <w:t>This matter c</w:t>
      </w:r>
      <w:r w:rsidR="00351EF7" w:rsidRPr="00157F02">
        <w:t>omes</w:t>
      </w:r>
      <w:r w:rsidRPr="00157F02">
        <w:t xml:space="preserve"> before the Court on the</w:t>
      </w:r>
      <w:r w:rsidR="009A7043" w:rsidRPr="00157F02">
        <w:t xml:space="preserve"> Petition/</w:t>
      </w:r>
      <w:r w:rsidR="00573EA6" w:rsidRPr="00157F02">
        <w:t>M</w:t>
      </w:r>
      <w:r w:rsidRPr="00157F02">
        <w:t>otion</w:t>
      </w:r>
      <w:r w:rsidR="009A7043" w:rsidRPr="00157F02">
        <w:t xml:space="preserve"> for Abduction Prevention Measures Pursuant to </w:t>
      </w:r>
      <w:r w:rsidR="009A7043" w:rsidRPr="00157F02">
        <w:rPr>
          <w:rFonts w:cs="Arial"/>
        </w:rPr>
        <w:t>§</w:t>
      </w:r>
      <w:r w:rsidR="009A7043" w:rsidRPr="00157F02">
        <w:t>14-13.5-101, C.R.S.</w:t>
      </w:r>
      <w:r w:rsidRPr="00157F02">
        <w:t xml:space="preserve"> of the </w:t>
      </w:r>
      <w:r w:rsidRPr="00157F02">
        <w:rPr>
          <w:rFonts w:ascii="Wingdings" w:hAnsi="Wingdings"/>
          <w:sz w:val="28"/>
          <w:szCs w:val="28"/>
        </w:rPr>
        <w:t></w:t>
      </w:r>
      <w:r w:rsidRPr="00157F02">
        <w:t xml:space="preserve">Petitioner </w:t>
      </w:r>
      <w:r w:rsidRPr="00157F02">
        <w:rPr>
          <w:rFonts w:ascii="Wingdings" w:hAnsi="Wingdings"/>
          <w:sz w:val="28"/>
          <w:szCs w:val="28"/>
        </w:rPr>
        <w:t></w:t>
      </w:r>
      <w:r w:rsidR="009A7043" w:rsidRPr="00157F02">
        <w:t>Co-Petitioner/Respondent</w:t>
      </w:r>
      <w:r w:rsidRPr="00157F02">
        <w:t>.</w:t>
      </w:r>
      <w:r w:rsidR="00483AB8" w:rsidRPr="00157F02">
        <w:t xml:space="preserve">  Following review of the Petition/Motion and Response, if applicable, or hearing on _______________________________ (date), the Court finds the following:</w:t>
      </w:r>
    </w:p>
    <w:p w14:paraId="6CBBE9E6" w14:textId="77777777" w:rsidR="001D7BAE" w:rsidRDefault="001D7BAE" w:rsidP="00965334">
      <w:pPr>
        <w:jc w:val="both"/>
      </w:pPr>
    </w:p>
    <w:p w14:paraId="00091B6A" w14:textId="77777777" w:rsidR="00E20AE6" w:rsidRPr="00157F02" w:rsidRDefault="00E20AE6" w:rsidP="00965334">
      <w:pPr>
        <w:jc w:val="both"/>
      </w:pPr>
    </w:p>
    <w:p w14:paraId="786D528C" w14:textId="77777777" w:rsidR="00483AB8" w:rsidRDefault="00483AB8" w:rsidP="00483AB8">
      <w:pPr>
        <w:numPr>
          <w:ilvl w:val="0"/>
          <w:numId w:val="2"/>
        </w:numPr>
        <w:jc w:val="both"/>
      </w:pPr>
      <w:r>
        <w:t>The Court has jurisdiction over the Petitioner and the minor child(ren).</w:t>
      </w:r>
    </w:p>
    <w:p w14:paraId="1504C90A" w14:textId="77777777" w:rsidR="00483AB8" w:rsidRDefault="00483AB8" w:rsidP="00483AB8">
      <w:pPr>
        <w:jc w:val="both"/>
      </w:pPr>
    </w:p>
    <w:p w14:paraId="73A12F44" w14:textId="77777777" w:rsidR="00E20AE6" w:rsidRDefault="00E20AE6" w:rsidP="00483AB8">
      <w:pPr>
        <w:jc w:val="both"/>
      </w:pPr>
    </w:p>
    <w:p w14:paraId="099F2B1C" w14:textId="77777777" w:rsidR="00483AB8" w:rsidRDefault="00483AB8" w:rsidP="00483AB8">
      <w:pPr>
        <w:numPr>
          <w:ilvl w:val="0"/>
          <w:numId w:val="2"/>
        </w:numPr>
        <w:spacing w:line="360" w:lineRule="auto"/>
      </w:pPr>
      <w:r>
        <w:t xml:space="preserve">The Court </w:t>
      </w:r>
      <w:r w:rsidR="00CF3192">
        <w:t>states the following regarding personal j</w:t>
      </w:r>
      <w:r>
        <w:t>urisdiction over the Co-Petitioner/Respondent.</w:t>
      </w:r>
    </w:p>
    <w:p w14:paraId="3A4577C3" w14:textId="77777777" w:rsidR="00483AB8" w:rsidRDefault="00483AB8" w:rsidP="004B4A7E">
      <w:pPr>
        <w:numPr>
          <w:ilvl w:val="0"/>
          <w:numId w:val="3"/>
        </w:numPr>
        <w:tabs>
          <w:tab w:val="clear" w:pos="360"/>
          <w:tab w:val="num" w:pos="720"/>
        </w:tabs>
        <w:spacing w:line="360" w:lineRule="auto"/>
        <w:ind w:left="720"/>
        <w:jc w:val="both"/>
      </w:pPr>
      <w:r>
        <w:t>The Respondent was served in _____________________ (name of state) on ________________ (date).</w:t>
      </w:r>
    </w:p>
    <w:p w14:paraId="16103C39" w14:textId="77777777" w:rsidR="00483AB8" w:rsidRDefault="00483AB8" w:rsidP="004B4A7E">
      <w:pPr>
        <w:numPr>
          <w:ilvl w:val="0"/>
          <w:numId w:val="3"/>
        </w:numPr>
        <w:tabs>
          <w:tab w:val="clear" w:pos="360"/>
          <w:tab w:val="num" w:pos="720"/>
        </w:tabs>
        <w:spacing w:line="360" w:lineRule="auto"/>
        <w:ind w:left="720"/>
        <w:jc w:val="both"/>
      </w:pPr>
      <w:r>
        <w:t>The Respondent signed an Acceptance and Waiver of Service on _________________________ (date).</w:t>
      </w:r>
    </w:p>
    <w:p w14:paraId="07E31C05" w14:textId="77777777" w:rsidR="00CF3192" w:rsidRDefault="00CF3192" w:rsidP="004B4A7E">
      <w:pPr>
        <w:numPr>
          <w:ilvl w:val="0"/>
          <w:numId w:val="4"/>
        </w:numPr>
        <w:spacing w:line="360" w:lineRule="auto"/>
        <w:ind w:left="720"/>
        <w:jc w:val="both"/>
      </w:pPr>
      <w:r>
        <w:t>The Respondent was given notice of these proceedings on ________________ (date) at _______ (time).</w:t>
      </w:r>
    </w:p>
    <w:p w14:paraId="2EB69FF8" w14:textId="77777777" w:rsidR="00483AB8" w:rsidRDefault="00483AB8" w:rsidP="004B4A7E">
      <w:pPr>
        <w:numPr>
          <w:ilvl w:val="0"/>
          <w:numId w:val="4"/>
        </w:numPr>
        <w:spacing w:line="360" w:lineRule="auto"/>
        <w:ind w:left="720"/>
        <w:jc w:val="both"/>
      </w:pPr>
      <w:r>
        <w:t>Other jurisdiction</w:t>
      </w:r>
      <w:r w:rsidR="00A659D6">
        <w:t>/notice:</w:t>
      </w:r>
      <w:r w:rsidR="00EE6BB0">
        <w:t xml:space="preserve"> </w:t>
      </w:r>
      <w:r>
        <w:t>_______________________________________________________________.</w:t>
      </w:r>
    </w:p>
    <w:p w14:paraId="2F23B0C1" w14:textId="77777777" w:rsidR="00483AB8" w:rsidRDefault="00483AB8" w:rsidP="00483AB8">
      <w:pPr>
        <w:ind w:left="360"/>
        <w:jc w:val="both"/>
      </w:pPr>
    </w:p>
    <w:p w14:paraId="0740B6C8" w14:textId="77777777" w:rsidR="00E20AE6" w:rsidRDefault="00E20AE6" w:rsidP="00483AB8">
      <w:pPr>
        <w:ind w:left="360"/>
        <w:jc w:val="both"/>
      </w:pPr>
    </w:p>
    <w:p w14:paraId="58B0C1E4" w14:textId="77777777" w:rsidR="00483AB8" w:rsidRDefault="00483AB8" w:rsidP="00483AB8">
      <w:pPr>
        <w:numPr>
          <w:ilvl w:val="0"/>
          <w:numId w:val="2"/>
        </w:numPr>
        <w:jc w:val="both"/>
      </w:pPr>
      <w:r>
        <w:t xml:space="preserve">The Petitioner is the biological </w:t>
      </w:r>
      <w:r>
        <w:rPr>
          <w:rFonts w:ascii="Wingdings" w:hAnsi="Wingdings"/>
          <w:sz w:val="24"/>
        </w:rPr>
        <w:t></w:t>
      </w:r>
      <w:r>
        <w:t xml:space="preserve">Mother </w:t>
      </w:r>
      <w:r>
        <w:rPr>
          <w:rFonts w:ascii="Wingdings" w:hAnsi="Wingdings"/>
          <w:sz w:val="24"/>
        </w:rPr>
        <w:t></w:t>
      </w:r>
      <w:r>
        <w:t xml:space="preserve">Father </w:t>
      </w:r>
      <w:r>
        <w:rPr>
          <w:rFonts w:ascii="Wingdings" w:hAnsi="Wingdings"/>
          <w:sz w:val="24"/>
        </w:rPr>
        <w:t></w:t>
      </w:r>
      <w:r>
        <w:t xml:space="preserve">Grandparent </w:t>
      </w:r>
      <w:r>
        <w:rPr>
          <w:rFonts w:ascii="Wingdings" w:hAnsi="Wingdings"/>
          <w:sz w:val="24"/>
        </w:rPr>
        <w:t></w:t>
      </w:r>
      <w:r>
        <w:t>Other __________________________ of the minor children.</w:t>
      </w:r>
    </w:p>
    <w:p w14:paraId="100B1A41" w14:textId="77777777" w:rsidR="00483AB8" w:rsidRDefault="00483AB8" w:rsidP="00483AB8">
      <w:pPr>
        <w:jc w:val="both"/>
      </w:pPr>
    </w:p>
    <w:p w14:paraId="14FADB99" w14:textId="77777777" w:rsidR="00E20AE6" w:rsidRDefault="00E20AE6" w:rsidP="00483AB8">
      <w:pPr>
        <w:jc w:val="both"/>
      </w:pPr>
    </w:p>
    <w:p w14:paraId="76C747F5" w14:textId="77777777" w:rsidR="00483AB8" w:rsidRDefault="00483AB8" w:rsidP="00483AB8">
      <w:pPr>
        <w:numPr>
          <w:ilvl w:val="0"/>
          <w:numId w:val="2"/>
        </w:numPr>
        <w:jc w:val="both"/>
      </w:pPr>
      <w:r>
        <w:t xml:space="preserve">The Co-Petitioner/Respondent is the biological </w:t>
      </w:r>
      <w:r>
        <w:rPr>
          <w:rFonts w:ascii="Wingdings" w:hAnsi="Wingdings"/>
          <w:sz w:val="24"/>
        </w:rPr>
        <w:t></w:t>
      </w:r>
      <w:r>
        <w:t xml:space="preserve">Mother </w:t>
      </w:r>
      <w:r>
        <w:rPr>
          <w:rFonts w:ascii="Wingdings" w:hAnsi="Wingdings"/>
          <w:sz w:val="24"/>
        </w:rPr>
        <w:t></w:t>
      </w:r>
      <w:r>
        <w:t xml:space="preserve">Father </w:t>
      </w:r>
      <w:r>
        <w:rPr>
          <w:rFonts w:ascii="Wingdings" w:hAnsi="Wingdings"/>
          <w:sz w:val="24"/>
        </w:rPr>
        <w:t></w:t>
      </w:r>
      <w:r>
        <w:t xml:space="preserve">Grandparent </w:t>
      </w:r>
      <w:r>
        <w:rPr>
          <w:rFonts w:ascii="Wingdings" w:hAnsi="Wingdings"/>
          <w:sz w:val="24"/>
        </w:rPr>
        <w:t></w:t>
      </w:r>
      <w:r>
        <w:t>Other ______________________ of the minor child(ren).</w:t>
      </w:r>
    </w:p>
    <w:p w14:paraId="562077DD" w14:textId="77777777" w:rsidR="00483AB8" w:rsidRDefault="00483AB8" w:rsidP="00483AB8">
      <w:pPr>
        <w:jc w:val="both"/>
      </w:pPr>
    </w:p>
    <w:p w14:paraId="36A34ED9" w14:textId="77777777" w:rsidR="00E20AE6" w:rsidRDefault="00E20AE6" w:rsidP="00483AB8">
      <w:pPr>
        <w:jc w:val="both"/>
      </w:pPr>
    </w:p>
    <w:p w14:paraId="3214B473" w14:textId="77777777" w:rsidR="00483AB8" w:rsidRDefault="00483AB8" w:rsidP="00483AB8">
      <w:pPr>
        <w:numPr>
          <w:ilvl w:val="0"/>
          <w:numId w:val="2"/>
        </w:numPr>
      </w:pPr>
      <w:r>
        <w:t>The following minor child(ren)</w:t>
      </w:r>
      <w:r w:rsidR="00325101">
        <w:t xml:space="preserve"> who is/are subject to this Order </w:t>
      </w:r>
      <w:r>
        <w:t>is/are:</w:t>
      </w:r>
    </w:p>
    <w:p w14:paraId="5F5B5C8B" w14:textId="77777777" w:rsidR="00483AB8" w:rsidRDefault="00483AB8" w:rsidP="00157F02">
      <w:pPr>
        <w:pStyle w:val="BodyTextIndent"/>
        <w:spacing w:line="240" w:lineRule="auto"/>
        <w:ind w:left="0" w:right="-360"/>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590"/>
        <w:gridCol w:w="630"/>
        <w:gridCol w:w="1530"/>
        <w:gridCol w:w="540"/>
      </w:tblGrid>
      <w:tr w:rsidR="00C45A59" w14:paraId="5A350CBF" w14:textId="77777777" w:rsidTr="00C45A59">
        <w:trPr>
          <w:trHeight w:val="188"/>
        </w:trPr>
        <w:tc>
          <w:tcPr>
            <w:tcW w:w="2520" w:type="dxa"/>
            <w:shd w:val="clear" w:color="auto" w:fill="E6E6E6"/>
          </w:tcPr>
          <w:p w14:paraId="4EFA2640" w14:textId="77777777" w:rsidR="00C45A59" w:rsidRPr="00937F06" w:rsidRDefault="00C45A59" w:rsidP="003862E2">
            <w:pPr>
              <w:ind w:right="-360"/>
              <w:jc w:val="center"/>
              <w:rPr>
                <w:sz w:val="22"/>
                <w:szCs w:val="22"/>
                <w:u w:val="single"/>
              </w:rPr>
            </w:pPr>
            <w:r w:rsidRPr="00937F06">
              <w:rPr>
                <w:b/>
                <w:sz w:val="22"/>
                <w:szCs w:val="22"/>
              </w:rPr>
              <w:t>Full Name of Child</w:t>
            </w:r>
          </w:p>
        </w:tc>
        <w:tc>
          <w:tcPr>
            <w:tcW w:w="4590" w:type="dxa"/>
            <w:shd w:val="clear" w:color="auto" w:fill="E6E6E6"/>
          </w:tcPr>
          <w:p w14:paraId="6D9A3259" w14:textId="77777777" w:rsidR="00C45A59" w:rsidRPr="00937F06" w:rsidRDefault="00C45A59" w:rsidP="003862E2">
            <w:pPr>
              <w:ind w:right="-360"/>
              <w:jc w:val="center"/>
              <w:rPr>
                <w:sz w:val="22"/>
                <w:szCs w:val="22"/>
                <w:u w:val="single"/>
              </w:rPr>
            </w:pPr>
            <w:r w:rsidRPr="00937F06">
              <w:rPr>
                <w:b/>
                <w:sz w:val="22"/>
                <w:szCs w:val="22"/>
              </w:rPr>
              <w:t>Present Address</w:t>
            </w:r>
          </w:p>
        </w:tc>
        <w:tc>
          <w:tcPr>
            <w:tcW w:w="630" w:type="dxa"/>
            <w:shd w:val="clear" w:color="auto" w:fill="E6E6E6"/>
          </w:tcPr>
          <w:p w14:paraId="4F8A7D03" w14:textId="77777777" w:rsidR="00C45A59" w:rsidRPr="00937F06" w:rsidRDefault="00C45A59" w:rsidP="003862E2">
            <w:pPr>
              <w:ind w:right="-360"/>
              <w:jc w:val="both"/>
              <w:rPr>
                <w:sz w:val="22"/>
                <w:szCs w:val="22"/>
                <w:u w:val="single"/>
              </w:rPr>
            </w:pPr>
            <w:r w:rsidRPr="00937F06">
              <w:rPr>
                <w:b/>
                <w:sz w:val="22"/>
                <w:szCs w:val="22"/>
              </w:rPr>
              <w:t>Sex</w:t>
            </w:r>
          </w:p>
        </w:tc>
        <w:tc>
          <w:tcPr>
            <w:tcW w:w="1530" w:type="dxa"/>
            <w:shd w:val="clear" w:color="auto" w:fill="E6E6E6"/>
          </w:tcPr>
          <w:p w14:paraId="0EEABF86" w14:textId="77777777" w:rsidR="00C45A59" w:rsidRPr="00937F06" w:rsidRDefault="00C45A59" w:rsidP="00C45A59">
            <w:pPr>
              <w:ind w:right="-360"/>
              <w:rPr>
                <w:sz w:val="22"/>
                <w:szCs w:val="22"/>
                <w:u w:val="single"/>
              </w:rPr>
            </w:pPr>
            <w:r w:rsidRPr="00937F06">
              <w:rPr>
                <w:b/>
                <w:sz w:val="22"/>
                <w:szCs w:val="22"/>
              </w:rPr>
              <w:t>Date of Birth</w:t>
            </w:r>
          </w:p>
        </w:tc>
        <w:tc>
          <w:tcPr>
            <w:tcW w:w="540" w:type="dxa"/>
            <w:shd w:val="clear" w:color="auto" w:fill="E6E6E6"/>
          </w:tcPr>
          <w:p w14:paraId="5EC22C94" w14:textId="77777777" w:rsidR="00C45A59" w:rsidRPr="00937F06" w:rsidRDefault="00C45A59" w:rsidP="00C45A59">
            <w:pPr>
              <w:ind w:right="-360"/>
              <w:rPr>
                <w:b/>
                <w:sz w:val="22"/>
                <w:szCs w:val="22"/>
              </w:rPr>
            </w:pPr>
            <w:r>
              <w:rPr>
                <w:b/>
                <w:sz w:val="22"/>
                <w:szCs w:val="22"/>
              </w:rPr>
              <w:t>Age</w:t>
            </w:r>
          </w:p>
        </w:tc>
      </w:tr>
      <w:tr w:rsidR="00C45A59" w14:paraId="1958E53B" w14:textId="77777777" w:rsidTr="00C45A59">
        <w:tc>
          <w:tcPr>
            <w:tcW w:w="2520" w:type="dxa"/>
          </w:tcPr>
          <w:p w14:paraId="4036D334" w14:textId="77777777" w:rsidR="00C45A59" w:rsidRDefault="00C45A59" w:rsidP="00E20AE6">
            <w:pPr>
              <w:spacing w:line="360" w:lineRule="auto"/>
              <w:ind w:right="-360"/>
              <w:jc w:val="both"/>
            </w:pPr>
          </w:p>
        </w:tc>
        <w:tc>
          <w:tcPr>
            <w:tcW w:w="4590" w:type="dxa"/>
          </w:tcPr>
          <w:p w14:paraId="1251473D" w14:textId="77777777" w:rsidR="00C45A59" w:rsidRDefault="00C45A59" w:rsidP="00CF3192">
            <w:pPr>
              <w:ind w:right="-360"/>
              <w:jc w:val="both"/>
            </w:pPr>
          </w:p>
        </w:tc>
        <w:tc>
          <w:tcPr>
            <w:tcW w:w="630" w:type="dxa"/>
          </w:tcPr>
          <w:p w14:paraId="53269E5D" w14:textId="77777777" w:rsidR="00C45A59" w:rsidRDefault="00C45A59" w:rsidP="00CF3192">
            <w:pPr>
              <w:ind w:right="-360"/>
              <w:jc w:val="both"/>
            </w:pPr>
          </w:p>
        </w:tc>
        <w:tc>
          <w:tcPr>
            <w:tcW w:w="1530" w:type="dxa"/>
          </w:tcPr>
          <w:p w14:paraId="0B964043" w14:textId="77777777" w:rsidR="00C45A59" w:rsidRDefault="00C45A59" w:rsidP="00CF3192">
            <w:pPr>
              <w:ind w:right="-360"/>
              <w:jc w:val="both"/>
            </w:pPr>
          </w:p>
        </w:tc>
        <w:tc>
          <w:tcPr>
            <w:tcW w:w="540" w:type="dxa"/>
          </w:tcPr>
          <w:p w14:paraId="1E2C0217" w14:textId="77777777" w:rsidR="00C45A59" w:rsidRDefault="00C45A59" w:rsidP="00CF3192">
            <w:pPr>
              <w:ind w:right="-360"/>
              <w:jc w:val="both"/>
            </w:pPr>
          </w:p>
        </w:tc>
      </w:tr>
      <w:tr w:rsidR="00C45A59" w14:paraId="36690B02" w14:textId="77777777" w:rsidTr="00C45A59">
        <w:tc>
          <w:tcPr>
            <w:tcW w:w="2520" w:type="dxa"/>
          </w:tcPr>
          <w:p w14:paraId="025EB6BE" w14:textId="77777777" w:rsidR="00C45A59" w:rsidRDefault="00C45A59" w:rsidP="00E20AE6">
            <w:pPr>
              <w:spacing w:line="360" w:lineRule="auto"/>
              <w:ind w:right="-360"/>
              <w:jc w:val="both"/>
            </w:pPr>
          </w:p>
        </w:tc>
        <w:tc>
          <w:tcPr>
            <w:tcW w:w="4590" w:type="dxa"/>
          </w:tcPr>
          <w:p w14:paraId="0695543E" w14:textId="77777777" w:rsidR="00C45A59" w:rsidRDefault="00C45A59" w:rsidP="00CF3192">
            <w:pPr>
              <w:ind w:right="-360"/>
              <w:jc w:val="both"/>
            </w:pPr>
          </w:p>
        </w:tc>
        <w:tc>
          <w:tcPr>
            <w:tcW w:w="630" w:type="dxa"/>
          </w:tcPr>
          <w:p w14:paraId="29CD915D" w14:textId="77777777" w:rsidR="00C45A59" w:rsidRDefault="00C45A59" w:rsidP="00CF3192">
            <w:pPr>
              <w:ind w:right="-360"/>
              <w:jc w:val="both"/>
            </w:pPr>
          </w:p>
        </w:tc>
        <w:tc>
          <w:tcPr>
            <w:tcW w:w="1530" w:type="dxa"/>
          </w:tcPr>
          <w:p w14:paraId="4E4E6828" w14:textId="77777777" w:rsidR="00C45A59" w:rsidRDefault="00C45A59" w:rsidP="00CF3192">
            <w:pPr>
              <w:ind w:right="-360"/>
              <w:jc w:val="both"/>
            </w:pPr>
          </w:p>
        </w:tc>
        <w:tc>
          <w:tcPr>
            <w:tcW w:w="540" w:type="dxa"/>
          </w:tcPr>
          <w:p w14:paraId="30FEB4C1" w14:textId="77777777" w:rsidR="00C45A59" w:rsidRDefault="00C45A59" w:rsidP="00CF3192">
            <w:pPr>
              <w:ind w:right="-360"/>
              <w:jc w:val="both"/>
            </w:pPr>
          </w:p>
        </w:tc>
      </w:tr>
      <w:tr w:rsidR="00C45A59" w14:paraId="19786149" w14:textId="77777777" w:rsidTr="00C45A59">
        <w:tc>
          <w:tcPr>
            <w:tcW w:w="2520" w:type="dxa"/>
          </w:tcPr>
          <w:p w14:paraId="76D81CB9" w14:textId="77777777" w:rsidR="00C45A59" w:rsidRDefault="00C45A59" w:rsidP="00E20AE6">
            <w:pPr>
              <w:spacing w:line="360" w:lineRule="auto"/>
              <w:ind w:right="-360"/>
              <w:jc w:val="both"/>
            </w:pPr>
          </w:p>
        </w:tc>
        <w:tc>
          <w:tcPr>
            <w:tcW w:w="4590" w:type="dxa"/>
          </w:tcPr>
          <w:p w14:paraId="5BD2CC9B" w14:textId="77777777" w:rsidR="00C45A59" w:rsidRDefault="00C45A59" w:rsidP="00CF3192">
            <w:pPr>
              <w:ind w:right="-360"/>
              <w:jc w:val="both"/>
            </w:pPr>
          </w:p>
        </w:tc>
        <w:tc>
          <w:tcPr>
            <w:tcW w:w="630" w:type="dxa"/>
          </w:tcPr>
          <w:p w14:paraId="410049A0" w14:textId="77777777" w:rsidR="00C45A59" w:rsidRDefault="00C45A59" w:rsidP="00CF3192">
            <w:pPr>
              <w:ind w:right="-360"/>
              <w:jc w:val="both"/>
            </w:pPr>
          </w:p>
        </w:tc>
        <w:tc>
          <w:tcPr>
            <w:tcW w:w="1530" w:type="dxa"/>
          </w:tcPr>
          <w:p w14:paraId="43154782" w14:textId="77777777" w:rsidR="00C45A59" w:rsidRDefault="00C45A59" w:rsidP="00CF3192">
            <w:pPr>
              <w:ind w:right="-360"/>
              <w:jc w:val="both"/>
            </w:pPr>
          </w:p>
        </w:tc>
        <w:tc>
          <w:tcPr>
            <w:tcW w:w="540" w:type="dxa"/>
          </w:tcPr>
          <w:p w14:paraId="22650B8A" w14:textId="77777777" w:rsidR="00C45A59" w:rsidRDefault="00C45A59" w:rsidP="00CF3192">
            <w:pPr>
              <w:ind w:right="-360"/>
              <w:jc w:val="both"/>
            </w:pPr>
          </w:p>
        </w:tc>
      </w:tr>
      <w:tr w:rsidR="00C45A59" w14:paraId="4BD9F8DF" w14:textId="77777777" w:rsidTr="00C45A59">
        <w:tc>
          <w:tcPr>
            <w:tcW w:w="2520" w:type="dxa"/>
          </w:tcPr>
          <w:p w14:paraId="3A38F12E" w14:textId="77777777" w:rsidR="00C45A59" w:rsidRDefault="00C45A59" w:rsidP="00E20AE6">
            <w:pPr>
              <w:spacing w:line="360" w:lineRule="auto"/>
              <w:ind w:right="-360"/>
              <w:jc w:val="both"/>
              <w:rPr>
                <w:u w:val="single"/>
              </w:rPr>
            </w:pPr>
          </w:p>
        </w:tc>
        <w:tc>
          <w:tcPr>
            <w:tcW w:w="4590" w:type="dxa"/>
          </w:tcPr>
          <w:p w14:paraId="35894C60" w14:textId="77777777" w:rsidR="00C45A59" w:rsidRDefault="00C45A59" w:rsidP="00CF3192">
            <w:pPr>
              <w:ind w:right="-360"/>
              <w:jc w:val="both"/>
              <w:rPr>
                <w:u w:val="single"/>
              </w:rPr>
            </w:pPr>
          </w:p>
        </w:tc>
        <w:tc>
          <w:tcPr>
            <w:tcW w:w="630" w:type="dxa"/>
          </w:tcPr>
          <w:p w14:paraId="6F43D078" w14:textId="77777777" w:rsidR="00C45A59" w:rsidRDefault="00C45A59" w:rsidP="00CF3192">
            <w:pPr>
              <w:ind w:right="-360"/>
              <w:jc w:val="both"/>
              <w:rPr>
                <w:u w:val="single"/>
              </w:rPr>
            </w:pPr>
          </w:p>
        </w:tc>
        <w:tc>
          <w:tcPr>
            <w:tcW w:w="1530" w:type="dxa"/>
          </w:tcPr>
          <w:p w14:paraId="17A18462" w14:textId="77777777" w:rsidR="00C45A59" w:rsidRDefault="00C45A59" w:rsidP="00CF3192">
            <w:pPr>
              <w:ind w:right="-360"/>
              <w:jc w:val="both"/>
              <w:rPr>
                <w:u w:val="single"/>
              </w:rPr>
            </w:pPr>
          </w:p>
        </w:tc>
        <w:tc>
          <w:tcPr>
            <w:tcW w:w="540" w:type="dxa"/>
          </w:tcPr>
          <w:p w14:paraId="2A604F96" w14:textId="77777777" w:rsidR="00C45A59" w:rsidRDefault="00C45A59" w:rsidP="00CF3192">
            <w:pPr>
              <w:ind w:right="-360"/>
              <w:jc w:val="both"/>
              <w:rPr>
                <w:u w:val="single"/>
              </w:rPr>
            </w:pPr>
          </w:p>
        </w:tc>
      </w:tr>
    </w:tbl>
    <w:p w14:paraId="042D5284" w14:textId="77777777" w:rsidR="00483AB8" w:rsidRDefault="00483AB8" w:rsidP="00483AB8">
      <w:pPr>
        <w:jc w:val="both"/>
      </w:pPr>
    </w:p>
    <w:p w14:paraId="59C33AB6" w14:textId="77777777" w:rsidR="00E20AE6" w:rsidRDefault="00E20AE6" w:rsidP="00483AB8">
      <w:pPr>
        <w:jc w:val="both"/>
      </w:pPr>
    </w:p>
    <w:p w14:paraId="31B05121" w14:textId="77777777" w:rsidR="00157F02" w:rsidRDefault="00C0309E" w:rsidP="00483AB8">
      <w:pPr>
        <w:numPr>
          <w:ilvl w:val="0"/>
          <w:numId w:val="2"/>
        </w:numPr>
        <w:jc w:val="both"/>
      </w:pPr>
      <w:r>
        <w:lastRenderedPageBreak/>
        <w:t>The child(ren)</w:t>
      </w:r>
      <w:r w:rsidR="00C45A59">
        <w:t>’</w:t>
      </w:r>
      <w:r>
        <w:t>s country of habitual residence a</w:t>
      </w:r>
      <w:r w:rsidR="002041EB">
        <w:t>t</w:t>
      </w:r>
      <w:r>
        <w:t xml:space="preserve"> the time of this Orde</w:t>
      </w:r>
      <w:r w:rsidR="00C45A59">
        <w:t>r is as follows:</w:t>
      </w:r>
      <w:r w:rsidR="002041EB">
        <w:t xml:space="preserve"> _______________________________</w:t>
      </w:r>
    </w:p>
    <w:p w14:paraId="54251FE0" w14:textId="77777777" w:rsidR="00C0309E" w:rsidRDefault="00C0309E" w:rsidP="00C0309E">
      <w:pPr>
        <w:jc w:val="both"/>
      </w:pPr>
    </w:p>
    <w:p w14:paraId="2F44B9C1" w14:textId="77777777" w:rsidR="00E20AE6" w:rsidRDefault="00E20AE6" w:rsidP="00C0309E">
      <w:pPr>
        <w:jc w:val="both"/>
      </w:pPr>
    </w:p>
    <w:p w14:paraId="7A96F1BC" w14:textId="77777777" w:rsidR="00E20AE6" w:rsidRDefault="00E20AE6" w:rsidP="00C0309E">
      <w:pPr>
        <w:jc w:val="both"/>
      </w:pPr>
    </w:p>
    <w:p w14:paraId="0BC4A439" w14:textId="77777777" w:rsidR="00483AB8" w:rsidRDefault="00483AB8" w:rsidP="00483AB8">
      <w:pPr>
        <w:numPr>
          <w:ilvl w:val="0"/>
          <w:numId w:val="2"/>
        </w:numPr>
        <w:jc w:val="both"/>
      </w:pPr>
      <w:r>
        <w:t>Below is a detailed description of each party’s current allocation of parental responsibility or custody and visitation rights, and residential arrangements for the child(ren), and any allocation of parental responsibility or custody determinations in effect:</w:t>
      </w:r>
    </w:p>
    <w:p w14:paraId="11DCD9FA" w14:textId="77777777" w:rsidR="002D382A" w:rsidRPr="002D382A" w:rsidRDefault="002D382A" w:rsidP="00157F02">
      <w:pPr>
        <w:pStyle w:val="BodyText2"/>
        <w:spacing w:line="360" w:lineRule="auto"/>
        <w:ind w:left="360" w:firstLine="0"/>
        <w:rPr>
          <w:rFonts w:ascii="Arial" w:hAnsi="Arial" w:cs="Arial"/>
          <w:sz w:val="10"/>
          <w:szCs w:val="10"/>
        </w:rPr>
      </w:pPr>
    </w:p>
    <w:p w14:paraId="60A3194B" w14:textId="77777777" w:rsidR="00795D5D" w:rsidRDefault="00483AB8" w:rsidP="00157F02">
      <w:pPr>
        <w:pStyle w:val="BodyText2"/>
        <w:spacing w:line="360" w:lineRule="auto"/>
        <w:ind w:left="360" w:firstLine="0"/>
      </w:pPr>
      <w:r w:rsidRPr="00157F02">
        <w:rPr>
          <w:rFonts w:ascii="Arial" w:hAnsi="Arial" w:cs="Arial"/>
        </w:rPr>
        <w:t>_________________________________________________________________</w:t>
      </w:r>
      <w:r w:rsidR="00C0309E" w:rsidRPr="00157F02">
        <w:rPr>
          <w:rFonts w:ascii="Arial" w:hAnsi="Arial" w:cs="Arial"/>
        </w:rPr>
        <w:t>_______________________________</w:t>
      </w:r>
      <w:r w:rsidRPr="00157F0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1763" w:rsidRPr="00157F02">
        <w:rPr>
          <w:rFonts w:ascii="Arial" w:hAnsi="Arial" w:cs="Arial"/>
        </w:rPr>
        <w:t>____</w:t>
      </w:r>
    </w:p>
    <w:p w14:paraId="6C0E4B67" w14:textId="77777777" w:rsidR="00E20AE6" w:rsidRDefault="00E20AE6" w:rsidP="00E20AE6">
      <w:pPr>
        <w:jc w:val="both"/>
        <w:rPr>
          <w:b/>
        </w:rPr>
      </w:pPr>
    </w:p>
    <w:p w14:paraId="7B6FA39A" w14:textId="77777777" w:rsidR="002D382A" w:rsidRPr="00E20AE6" w:rsidRDefault="002D382A" w:rsidP="00E20AE6">
      <w:pPr>
        <w:jc w:val="both"/>
        <w:rPr>
          <w:b/>
        </w:rPr>
      </w:pPr>
    </w:p>
    <w:p w14:paraId="04E44E73" w14:textId="77777777" w:rsidR="00483AB8" w:rsidRPr="00795D5D" w:rsidRDefault="00795D5D" w:rsidP="002041EB">
      <w:pPr>
        <w:numPr>
          <w:ilvl w:val="0"/>
          <w:numId w:val="2"/>
        </w:numPr>
        <w:jc w:val="both"/>
        <w:rPr>
          <w:b/>
        </w:rPr>
      </w:pPr>
      <w:r w:rsidRPr="00F6060A">
        <w:t xml:space="preserve">The Court has considered the allocation of parental responsibilities of the parties or custody and visitation rights of the parties and the child-custody determination currently in effect at the time of the filing of the petition.  The Court has considered the age of the child(ren), the potential harm to the child(ren) from an abduction, the legal and practical difficulties of returning the child to the jurisdiction if abducted, and the reasons for the potential abduction, including evidence of domestic violence, domestic abuse, stalking, or child abuse or neglect.  </w:t>
      </w:r>
      <w:r w:rsidR="00C0309E" w:rsidRPr="00F6060A">
        <w:t>The Court finds a credible risk of abduction of the child(ren) and finding that it is in the best interest of the</w:t>
      </w:r>
      <w:r w:rsidRPr="00F6060A">
        <w:t xml:space="preserve"> </w:t>
      </w:r>
      <w:r w:rsidR="00C0309E" w:rsidRPr="00F6060A">
        <w:t xml:space="preserve">child(ren) </w:t>
      </w:r>
      <w:r w:rsidRPr="00F6060A">
        <w:t xml:space="preserve">to </w:t>
      </w:r>
      <w:r w:rsidR="00C0309E" w:rsidRPr="00F6060A">
        <w:t>enter the following Orders</w:t>
      </w:r>
      <w:r w:rsidRPr="00F6060A">
        <w:t xml:space="preserve"> in order to prevent abduction of the child(ren):</w:t>
      </w:r>
      <w:r w:rsidR="00C0309E" w:rsidRPr="00795D5D">
        <w:rPr>
          <w:b/>
        </w:rPr>
        <w:t xml:space="preserve"> </w:t>
      </w:r>
    </w:p>
    <w:p w14:paraId="45A23CDC" w14:textId="77777777" w:rsidR="00C0309E" w:rsidRDefault="00C0309E" w:rsidP="00C0309E">
      <w:pPr>
        <w:ind w:left="-90"/>
        <w:jc w:val="both"/>
        <w:rPr>
          <w:b/>
        </w:rPr>
      </w:pPr>
    </w:p>
    <w:p w14:paraId="7C05AEC4" w14:textId="77777777" w:rsidR="00795D5D" w:rsidRDefault="00795D5D" w:rsidP="004C0A9D">
      <w:pPr>
        <w:numPr>
          <w:ilvl w:val="0"/>
          <w:numId w:val="5"/>
        </w:numPr>
        <w:jc w:val="both"/>
        <w:rPr>
          <w:b/>
        </w:rPr>
      </w:pPr>
      <w:r w:rsidRPr="00F6060A">
        <w:t xml:space="preserve">An imposition of travel restrictions that require that a party traveling with the child(ren) outside a </w:t>
      </w:r>
      <w:r w:rsidRPr="00F6060A">
        <w:rPr>
          <w:rFonts w:cs="Arial"/>
        </w:rPr>
        <w:t>designated</w:t>
      </w:r>
      <w:r w:rsidRPr="00F6060A">
        <w:t xml:space="preserve"> geographical area provide the other party with the following;</w:t>
      </w:r>
    </w:p>
    <w:p w14:paraId="010E9629" w14:textId="77777777" w:rsidR="00795D5D" w:rsidRDefault="00F6060A" w:rsidP="004C0A9D">
      <w:pPr>
        <w:numPr>
          <w:ilvl w:val="0"/>
          <w:numId w:val="6"/>
        </w:numPr>
        <w:tabs>
          <w:tab w:val="left" w:pos="810"/>
        </w:tabs>
        <w:jc w:val="both"/>
        <w:rPr>
          <w:rFonts w:cs="Arial"/>
        </w:rPr>
      </w:pPr>
      <w:r>
        <w:rPr>
          <w:rFonts w:cs="Arial"/>
        </w:rPr>
        <w:t>The travel itinerary of the child(ren);</w:t>
      </w:r>
    </w:p>
    <w:p w14:paraId="27A3473D" w14:textId="77777777" w:rsidR="00F6060A" w:rsidRDefault="00F6060A" w:rsidP="004C0A9D">
      <w:pPr>
        <w:numPr>
          <w:ilvl w:val="0"/>
          <w:numId w:val="6"/>
        </w:numPr>
        <w:tabs>
          <w:tab w:val="left" w:pos="810"/>
        </w:tabs>
        <w:jc w:val="both"/>
        <w:rPr>
          <w:rFonts w:cs="Arial"/>
        </w:rPr>
      </w:pPr>
      <w:r>
        <w:rPr>
          <w:rFonts w:cs="Arial"/>
        </w:rPr>
        <w:t>A list of physical addresses and telephone numbers at which the child(ren) can be reached at specified times; and</w:t>
      </w:r>
    </w:p>
    <w:p w14:paraId="3DF0A64F" w14:textId="77777777" w:rsidR="00F6060A" w:rsidRDefault="001B554C" w:rsidP="004C0A9D">
      <w:pPr>
        <w:numPr>
          <w:ilvl w:val="0"/>
          <w:numId w:val="6"/>
        </w:numPr>
        <w:tabs>
          <w:tab w:val="left" w:pos="810"/>
          <w:tab w:val="left" w:pos="900"/>
        </w:tabs>
        <w:jc w:val="both"/>
        <w:rPr>
          <w:rFonts w:cs="Arial"/>
        </w:rPr>
      </w:pPr>
      <w:r>
        <w:rPr>
          <w:rFonts w:cs="Arial"/>
        </w:rPr>
        <w:t>C</w:t>
      </w:r>
      <w:r w:rsidR="00F6060A">
        <w:rPr>
          <w:rFonts w:cs="Arial"/>
        </w:rPr>
        <w:t>opies of all travel documents</w:t>
      </w:r>
      <w:r w:rsidR="00CE48EA">
        <w:rPr>
          <w:rFonts w:cs="Arial"/>
        </w:rPr>
        <w:t>.</w:t>
      </w:r>
      <w:r w:rsidR="00F6060A">
        <w:rPr>
          <w:rFonts w:cs="Arial"/>
        </w:rPr>
        <w:t xml:space="preserve"> </w:t>
      </w:r>
    </w:p>
    <w:p w14:paraId="5428FE0D" w14:textId="77777777" w:rsidR="004C0A9D" w:rsidRDefault="004C0A9D" w:rsidP="004C0A9D">
      <w:pPr>
        <w:tabs>
          <w:tab w:val="left" w:pos="810"/>
          <w:tab w:val="left" w:pos="900"/>
        </w:tabs>
        <w:ind w:left="720"/>
        <w:jc w:val="both"/>
        <w:rPr>
          <w:rFonts w:cs="Arial"/>
        </w:rPr>
      </w:pPr>
    </w:p>
    <w:p w14:paraId="43A716AF" w14:textId="77777777" w:rsidR="00E20AE6" w:rsidRDefault="00E20AE6" w:rsidP="004C0A9D">
      <w:pPr>
        <w:tabs>
          <w:tab w:val="left" w:pos="810"/>
          <w:tab w:val="left" w:pos="900"/>
        </w:tabs>
        <w:ind w:left="720"/>
        <w:jc w:val="both"/>
        <w:rPr>
          <w:rFonts w:cs="Arial"/>
        </w:rPr>
      </w:pPr>
    </w:p>
    <w:p w14:paraId="7C1E08DE" w14:textId="77777777" w:rsidR="00F6060A" w:rsidRDefault="00F6060A" w:rsidP="004B4A7E">
      <w:pPr>
        <w:numPr>
          <w:ilvl w:val="0"/>
          <w:numId w:val="6"/>
        </w:numPr>
        <w:tabs>
          <w:tab w:val="clear" w:pos="1080"/>
          <w:tab w:val="num" w:pos="720"/>
        </w:tabs>
        <w:ind w:hanging="720"/>
        <w:jc w:val="both"/>
        <w:rPr>
          <w:rFonts w:cs="Arial"/>
        </w:rPr>
      </w:pPr>
      <w:r>
        <w:rPr>
          <w:rFonts w:cs="Arial"/>
        </w:rPr>
        <w:t>A prohibition of the Petitioner or Co-Petitioner/Respondent directly or indirectly from:</w:t>
      </w:r>
    </w:p>
    <w:p w14:paraId="27472FED" w14:textId="77777777" w:rsidR="00F6060A" w:rsidRDefault="00F6060A" w:rsidP="004C0A9D">
      <w:pPr>
        <w:numPr>
          <w:ilvl w:val="0"/>
          <w:numId w:val="6"/>
        </w:numPr>
        <w:jc w:val="both"/>
        <w:rPr>
          <w:rFonts w:cs="Arial"/>
        </w:rPr>
      </w:pPr>
      <w:r>
        <w:rPr>
          <w:rFonts w:cs="Arial"/>
        </w:rPr>
        <w:t>removing the child(ren) f</w:t>
      </w:r>
      <w:r w:rsidR="00D01F7E">
        <w:rPr>
          <w:rFonts w:cs="Arial"/>
        </w:rPr>
        <w:t>rom</w:t>
      </w:r>
      <w:r>
        <w:rPr>
          <w:rFonts w:cs="Arial"/>
        </w:rPr>
        <w:t xml:space="preserve"> this State, the United States, or another geographic area without permission of the court or the other party’s written consent; </w:t>
      </w:r>
    </w:p>
    <w:p w14:paraId="71065390" w14:textId="77777777" w:rsidR="00F6060A" w:rsidRDefault="00F6060A" w:rsidP="004C0A9D">
      <w:pPr>
        <w:numPr>
          <w:ilvl w:val="0"/>
          <w:numId w:val="6"/>
        </w:numPr>
        <w:jc w:val="both"/>
        <w:rPr>
          <w:rFonts w:cs="Arial"/>
        </w:rPr>
      </w:pPr>
      <w:r>
        <w:rPr>
          <w:rFonts w:cs="Arial"/>
        </w:rPr>
        <w:t xml:space="preserve">removing or retaining the child in violation of a child-custody or allocation of parental responsibility determination; </w:t>
      </w:r>
    </w:p>
    <w:p w14:paraId="1AC0AB8F" w14:textId="77777777" w:rsidR="00F6060A" w:rsidRDefault="00F6060A" w:rsidP="004C0A9D">
      <w:pPr>
        <w:numPr>
          <w:ilvl w:val="0"/>
          <w:numId w:val="6"/>
        </w:numPr>
        <w:jc w:val="both"/>
        <w:rPr>
          <w:rFonts w:cs="Arial"/>
        </w:rPr>
      </w:pPr>
      <w:r>
        <w:rPr>
          <w:rFonts w:cs="Arial"/>
        </w:rPr>
        <w:t>removing the child(ren) from school or a child-care or similar facility; or</w:t>
      </w:r>
    </w:p>
    <w:p w14:paraId="6C82442B" w14:textId="77777777" w:rsidR="00F6060A" w:rsidRDefault="00F6060A" w:rsidP="004C0A9D">
      <w:pPr>
        <w:numPr>
          <w:ilvl w:val="0"/>
          <w:numId w:val="6"/>
        </w:numPr>
        <w:jc w:val="both"/>
        <w:rPr>
          <w:rFonts w:cs="Arial"/>
        </w:rPr>
      </w:pPr>
      <w:r>
        <w:rPr>
          <w:rFonts w:cs="Arial"/>
        </w:rPr>
        <w:t>approaching the child(ren) at any location other than a site designated for supervised visitation</w:t>
      </w:r>
      <w:r w:rsidR="00C45A59">
        <w:rPr>
          <w:rFonts w:cs="Arial"/>
        </w:rPr>
        <w:t>, supervised parenting time,</w:t>
      </w:r>
      <w:r>
        <w:rPr>
          <w:rFonts w:cs="Arial"/>
        </w:rPr>
        <w:t xml:space="preserve"> or supervised </w:t>
      </w:r>
      <w:r w:rsidR="00D01F7E">
        <w:rPr>
          <w:rFonts w:cs="Arial"/>
        </w:rPr>
        <w:t>exchange.</w:t>
      </w:r>
    </w:p>
    <w:p w14:paraId="5C7E20CD" w14:textId="77777777" w:rsidR="006819C4" w:rsidRDefault="006819C4" w:rsidP="006819C4">
      <w:pPr>
        <w:ind w:left="360"/>
        <w:jc w:val="both"/>
        <w:rPr>
          <w:rFonts w:cs="Arial"/>
        </w:rPr>
      </w:pPr>
    </w:p>
    <w:p w14:paraId="6DBD49FD" w14:textId="77777777" w:rsidR="00E20AE6" w:rsidRDefault="00E20AE6" w:rsidP="006819C4">
      <w:pPr>
        <w:ind w:left="360"/>
        <w:jc w:val="both"/>
        <w:rPr>
          <w:rFonts w:cs="Arial"/>
        </w:rPr>
      </w:pPr>
    </w:p>
    <w:p w14:paraId="11CC4FDF" w14:textId="77777777" w:rsidR="00F6060A" w:rsidRDefault="009E737C" w:rsidP="004B4A7E">
      <w:pPr>
        <w:numPr>
          <w:ilvl w:val="0"/>
          <w:numId w:val="6"/>
        </w:numPr>
        <w:tabs>
          <w:tab w:val="clear" w:pos="1080"/>
          <w:tab w:val="num" w:pos="720"/>
        </w:tabs>
        <w:ind w:left="720"/>
        <w:jc w:val="both"/>
        <w:rPr>
          <w:rFonts w:cs="Arial"/>
        </w:rPr>
      </w:pPr>
      <w:r w:rsidRPr="006819C4">
        <w:rPr>
          <w:rFonts w:cs="Arial"/>
          <w:sz w:val="24"/>
          <w:szCs w:val="24"/>
        </w:rPr>
        <w:sym w:font="Wingdings" w:char="F071"/>
      </w:r>
      <w:r>
        <w:rPr>
          <w:rFonts w:cs="Arial"/>
        </w:rPr>
        <w:t xml:space="preserve">Petitioner </w:t>
      </w:r>
      <w:r w:rsidR="00D01F7E">
        <w:rPr>
          <w:rFonts w:cs="Arial"/>
        </w:rPr>
        <w:t xml:space="preserve">or </w:t>
      </w:r>
      <w:r w:rsidRPr="006819C4">
        <w:rPr>
          <w:rFonts w:cs="Arial"/>
          <w:sz w:val="24"/>
          <w:szCs w:val="24"/>
        </w:rPr>
        <w:sym w:font="Wingdings" w:char="F071"/>
      </w:r>
      <w:r w:rsidR="00D01F7E">
        <w:rPr>
          <w:rFonts w:cs="Arial"/>
        </w:rPr>
        <w:t xml:space="preserve">Co-Petitioner/Respondent is registering this </w:t>
      </w:r>
      <w:r>
        <w:rPr>
          <w:rFonts w:cs="Arial"/>
        </w:rPr>
        <w:t>O</w:t>
      </w:r>
      <w:r w:rsidR="00D01F7E">
        <w:rPr>
          <w:rFonts w:cs="Arial"/>
        </w:rPr>
        <w:t>rder</w:t>
      </w:r>
      <w:r w:rsidR="00F6060A">
        <w:rPr>
          <w:rFonts w:cs="Arial"/>
        </w:rPr>
        <w:t xml:space="preserve"> in </w:t>
      </w:r>
      <w:r>
        <w:rPr>
          <w:rFonts w:cs="Arial"/>
        </w:rPr>
        <w:t xml:space="preserve">_____________________ (name of </w:t>
      </w:r>
      <w:r w:rsidR="00F6060A">
        <w:rPr>
          <w:rFonts w:cs="Arial"/>
        </w:rPr>
        <w:t>State</w:t>
      </w:r>
      <w:r>
        <w:rPr>
          <w:rFonts w:cs="Arial"/>
        </w:rPr>
        <w:t>)</w:t>
      </w:r>
      <w:r w:rsidR="00F6060A">
        <w:rPr>
          <w:rFonts w:cs="Arial"/>
        </w:rPr>
        <w:t xml:space="preserve"> as a prerequisite allowing the child(ren) to travel to that State</w:t>
      </w:r>
      <w:r w:rsidR="00CE48EA">
        <w:rPr>
          <w:rFonts w:cs="Arial"/>
        </w:rPr>
        <w:t>.</w:t>
      </w:r>
    </w:p>
    <w:p w14:paraId="6620D322" w14:textId="77777777" w:rsidR="006819C4" w:rsidRDefault="006819C4" w:rsidP="006819C4">
      <w:pPr>
        <w:ind w:left="360"/>
        <w:jc w:val="both"/>
        <w:rPr>
          <w:rFonts w:cs="Arial"/>
        </w:rPr>
      </w:pPr>
    </w:p>
    <w:p w14:paraId="1450B73D" w14:textId="77777777" w:rsidR="00E20AE6" w:rsidRDefault="00E20AE6" w:rsidP="006819C4">
      <w:pPr>
        <w:ind w:left="360"/>
        <w:jc w:val="both"/>
        <w:rPr>
          <w:rFonts w:cs="Arial"/>
        </w:rPr>
      </w:pPr>
    </w:p>
    <w:p w14:paraId="77926A9C" w14:textId="77777777" w:rsidR="00F6060A" w:rsidRDefault="00F6060A" w:rsidP="006819C4">
      <w:pPr>
        <w:numPr>
          <w:ilvl w:val="0"/>
          <w:numId w:val="6"/>
        </w:numPr>
        <w:tabs>
          <w:tab w:val="clear" w:pos="1080"/>
          <w:tab w:val="num" w:pos="720"/>
        </w:tabs>
        <w:ind w:hanging="720"/>
        <w:jc w:val="both"/>
        <w:rPr>
          <w:rFonts w:cs="Arial"/>
        </w:rPr>
      </w:pPr>
      <w:r>
        <w:rPr>
          <w:rFonts w:cs="Arial"/>
        </w:rPr>
        <w:t>The Court enters the following orders with regard to the child(ren)’s passport:</w:t>
      </w:r>
    </w:p>
    <w:p w14:paraId="4710DF81" w14:textId="77777777" w:rsidR="00F6060A" w:rsidRDefault="00D01F7E" w:rsidP="004C0A9D">
      <w:pPr>
        <w:numPr>
          <w:ilvl w:val="0"/>
          <w:numId w:val="7"/>
        </w:numPr>
        <w:jc w:val="both"/>
        <w:rPr>
          <w:rFonts w:cs="Arial"/>
        </w:rPr>
      </w:pPr>
      <w:r w:rsidRPr="006819C4">
        <w:rPr>
          <w:rFonts w:cs="Arial"/>
          <w:sz w:val="24"/>
          <w:szCs w:val="24"/>
        </w:rPr>
        <w:sym w:font="Wingdings" w:char="F071"/>
      </w:r>
      <w:r w:rsidR="00AA1763">
        <w:rPr>
          <w:rFonts w:cs="Arial"/>
        </w:rPr>
        <w:t xml:space="preserve">Petitioner </w:t>
      </w:r>
      <w:r w:rsidRPr="006819C4">
        <w:rPr>
          <w:rFonts w:cs="Arial"/>
          <w:sz w:val="24"/>
          <w:szCs w:val="24"/>
        </w:rPr>
        <w:sym w:font="Wingdings" w:char="F071"/>
      </w:r>
      <w:r w:rsidR="00AA1763">
        <w:rPr>
          <w:rFonts w:cs="Arial"/>
        </w:rPr>
        <w:t>Co-Petitioner</w:t>
      </w:r>
      <w:r>
        <w:rPr>
          <w:rFonts w:cs="Arial"/>
        </w:rPr>
        <w:t>/R</w:t>
      </w:r>
      <w:r w:rsidR="00F6060A">
        <w:rPr>
          <w:rFonts w:cs="Arial"/>
        </w:rPr>
        <w:t>espondent place the child’s name in the United States Department of State’s child passport issuance alert program;</w:t>
      </w:r>
    </w:p>
    <w:p w14:paraId="6D5B22DD" w14:textId="77777777" w:rsidR="00F6060A" w:rsidRDefault="00AA1763" w:rsidP="004C0A9D">
      <w:pPr>
        <w:numPr>
          <w:ilvl w:val="0"/>
          <w:numId w:val="7"/>
        </w:numPr>
        <w:jc w:val="both"/>
        <w:rPr>
          <w:rFonts w:cs="Arial"/>
        </w:rPr>
      </w:pPr>
      <w:r>
        <w:rPr>
          <w:rFonts w:cs="Arial"/>
        </w:rPr>
        <w:t xml:space="preserve">A requirement that the </w:t>
      </w:r>
      <w:r w:rsidR="00D01F7E" w:rsidRPr="006819C4">
        <w:rPr>
          <w:rFonts w:cs="Arial"/>
          <w:sz w:val="24"/>
          <w:szCs w:val="24"/>
        </w:rPr>
        <w:sym w:font="Wingdings" w:char="F071"/>
      </w:r>
      <w:r>
        <w:rPr>
          <w:rFonts w:cs="Arial"/>
        </w:rPr>
        <w:t xml:space="preserve">Petitioner </w:t>
      </w:r>
      <w:r w:rsidR="00D01F7E" w:rsidRPr="006819C4">
        <w:rPr>
          <w:rFonts w:cs="Arial"/>
          <w:sz w:val="24"/>
          <w:szCs w:val="24"/>
        </w:rPr>
        <w:sym w:font="Wingdings" w:char="F071"/>
      </w:r>
      <w:r>
        <w:rPr>
          <w:rFonts w:cs="Arial"/>
        </w:rPr>
        <w:t>Co-Petitioner</w:t>
      </w:r>
      <w:r w:rsidR="00D01F7E">
        <w:rPr>
          <w:rFonts w:cs="Arial"/>
        </w:rPr>
        <w:t>/</w:t>
      </w:r>
      <w:r>
        <w:rPr>
          <w:rFonts w:cs="Arial"/>
        </w:rPr>
        <w:t>Respondent surrender to the Court or to the party’s attorney any United States or foreign passport issued in the child’s name, including a passport issued in the name of both the parent and the child(ren); and</w:t>
      </w:r>
    </w:p>
    <w:p w14:paraId="5C5571AB" w14:textId="77777777" w:rsidR="00AA1763" w:rsidRDefault="00AA1763" w:rsidP="004C0A9D">
      <w:pPr>
        <w:numPr>
          <w:ilvl w:val="0"/>
          <w:numId w:val="7"/>
        </w:numPr>
        <w:jc w:val="both"/>
        <w:rPr>
          <w:rFonts w:cs="Arial"/>
        </w:rPr>
      </w:pPr>
      <w:r>
        <w:rPr>
          <w:rFonts w:cs="Arial"/>
        </w:rPr>
        <w:lastRenderedPageBreak/>
        <w:t xml:space="preserve">A prohibition upon the </w:t>
      </w:r>
      <w:r w:rsidR="00D01F7E" w:rsidRPr="006819C4">
        <w:rPr>
          <w:rFonts w:cs="Arial"/>
          <w:sz w:val="24"/>
          <w:szCs w:val="24"/>
        </w:rPr>
        <w:sym w:font="Wingdings" w:char="F071"/>
      </w:r>
      <w:r>
        <w:rPr>
          <w:rFonts w:cs="Arial"/>
        </w:rPr>
        <w:t xml:space="preserve">Petitioner </w:t>
      </w:r>
      <w:r w:rsidR="00D01F7E" w:rsidRPr="006819C4">
        <w:rPr>
          <w:rFonts w:cs="Arial"/>
          <w:sz w:val="24"/>
          <w:szCs w:val="24"/>
        </w:rPr>
        <w:sym w:font="Wingdings" w:char="F071"/>
      </w:r>
      <w:r>
        <w:rPr>
          <w:rFonts w:cs="Arial"/>
        </w:rPr>
        <w:t>Co-Petitioner</w:t>
      </w:r>
      <w:r w:rsidR="00D01F7E">
        <w:rPr>
          <w:rFonts w:cs="Arial"/>
        </w:rPr>
        <w:t>/</w:t>
      </w:r>
      <w:r>
        <w:rPr>
          <w:rFonts w:cs="Arial"/>
        </w:rPr>
        <w:t>Respondent from applying on behalf of the child(ren) for a new or replacement passport or visa</w:t>
      </w:r>
      <w:r w:rsidR="00CE48EA">
        <w:rPr>
          <w:rFonts w:cs="Arial"/>
        </w:rPr>
        <w:t>.</w:t>
      </w:r>
    </w:p>
    <w:p w14:paraId="54F690DA" w14:textId="77777777" w:rsidR="006819C4" w:rsidRDefault="006819C4" w:rsidP="006819C4">
      <w:pPr>
        <w:ind w:left="360"/>
        <w:jc w:val="both"/>
        <w:rPr>
          <w:rFonts w:cs="Arial"/>
        </w:rPr>
      </w:pPr>
    </w:p>
    <w:p w14:paraId="121FCBF9" w14:textId="77777777" w:rsidR="00E20AE6" w:rsidRDefault="00E20AE6" w:rsidP="006819C4">
      <w:pPr>
        <w:ind w:left="360"/>
        <w:jc w:val="both"/>
        <w:rPr>
          <w:rFonts w:cs="Arial"/>
        </w:rPr>
      </w:pPr>
    </w:p>
    <w:p w14:paraId="68E0BB96" w14:textId="77777777" w:rsidR="00AA1763" w:rsidRDefault="00AA1763" w:rsidP="004B4A7E">
      <w:pPr>
        <w:numPr>
          <w:ilvl w:val="0"/>
          <w:numId w:val="7"/>
        </w:numPr>
        <w:tabs>
          <w:tab w:val="num" w:pos="720"/>
        </w:tabs>
        <w:ind w:left="720"/>
        <w:jc w:val="both"/>
        <w:rPr>
          <w:rFonts w:cs="Arial"/>
        </w:rPr>
      </w:pPr>
      <w:r>
        <w:rPr>
          <w:rFonts w:cs="Arial"/>
        </w:rPr>
        <w:t xml:space="preserve">As a prerequisite to exercising custody, parental responsibilities, or visitation or parenting time, a requirement that the </w:t>
      </w:r>
      <w:r w:rsidR="00402637" w:rsidRPr="006819C4">
        <w:rPr>
          <w:rFonts w:cs="Arial"/>
          <w:sz w:val="24"/>
          <w:szCs w:val="24"/>
        </w:rPr>
        <w:sym w:font="Wingdings" w:char="F071"/>
      </w:r>
      <w:r w:rsidR="00402637">
        <w:rPr>
          <w:rFonts w:cs="Arial"/>
        </w:rPr>
        <w:t xml:space="preserve">Petitioner </w:t>
      </w:r>
      <w:r w:rsidR="00402637" w:rsidRPr="006819C4">
        <w:rPr>
          <w:rFonts w:cs="Arial"/>
          <w:sz w:val="24"/>
          <w:szCs w:val="24"/>
        </w:rPr>
        <w:sym w:font="Wingdings" w:char="F071"/>
      </w:r>
      <w:r w:rsidR="00402637">
        <w:rPr>
          <w:rFonts w:cs="Arial"/>
        </w:rPr>
        <w:t>Co-Petitioner</w:t>
      </w:r>
      <w:r w:rsidR="00D01F7E">
        <w:rPr>
          <w:rFonts w:cs="Arial"/>
        </w:rPr>
        <w:t>/</w:t>
      </w:r>
      <w:r w:rsidR="00402637">
        <w:rPr>
          <w:rFonts w:cs="Arial"/>
        </w:rPr>
        <w:t>Respondent,</w:t>
      </w:r>
      <w:r>
        <w:rPr>
          <w:rFonts w:cs="Arial"/>
        </w:rPr>
        <w:t xml:space="preserve"> provide;</w:t>
      </w:r>
    </w:p>
    <w:p w14:paraId="1089692C" w14:textId="77777777" w:rsidR="00AA1763" w:rsidRDefault="00AA1763" w:rsidP="004C0A9D">
      <w:pPr>
        <w:numPr>
          <w:ilvl w:val="0"/>
          <w:numId w:val="7"/>
        </w:numPr>
        <w:jc w:val="both"/>
        <w:rPr>
          <w:rFonts w:cs="Arial"/>
        </w:rPr>
      </w:pPr>
      <w:r>
        <w:rPr>
          <w:rFonts w:cs="Arial"/>
        </w:rPr>
        <w:t>To the United States Department of State Office of Children’s Issues and the Relevant Foreign Consulate or Embassy, an authenticated copy of the Order detailing passport and travel restrictions for the child(ren)</w:t>
      </w:r>
      <w:r w:rsidR="00CE48EA">
        <w:rPr>
          <w:rFonts w:cs="Arial"/>
        </w:rPr>
        <w:t>.</w:t>
      </w:r>
      <w:r>
        <w:rPr>
          <w:rFonts w:cs="Arial"/>
        </w:rPr>
        <w:t xml:space="preserve"> </w:t>
      </w:r>
    </w:p>
    <w:p w14:paraId="0294843F" w14:textId="77777777" w:rsidR="00AA1763" w:rsidRPr="00E20AE6" w:rsidRDefault="00AA1763" w:rsidP="004C0A9D">
      <w:pPr>
        <w:numPr>
          <w:ilvl w:val="0"/>
          <w:numId w:val="7"/>
        </w:numPr>
        <w:jc w:val="both"/>
        <w:rPr>
          <w:rFonts w:cs="Arial"/>
        </w:rPr>
      </w:pPr>
      <w:r w:rsidRPr="00E20AE6">
        <w:rPr>
          <w:rFonts w:cs="Arial"/>
        </w:rPr>
        <w:t>To the Court:</w:t>
      </w:r>
    </w:p>
    <w:p w14:paraId="16A20E66" w14:textId="77777777" w:rsidR="00AA1763" w:rsidRDefault="00AA1763" w:rsidP="004C0A9D">
      <w:pPr>
        <w:numPr>
          <w:ilvl w:val="0"/>
          <w:numId w:val="8"/>
        </w:numPr>
        <w:jc w:val="both"/>
        <w:rPr>
          <w:rFonts w:cs="Arial"/>
        </w:rPr>
      </w:pPr>
      <w:r>
        <w:rPr>
          <w:rFonts w:cs="Arial"/>
        </w:rPr>
        <w:t xml:space="preserve">Proof that the </w:t>
      </w:r>
      <w:r w:rsidR="00D01F7E" w:rsidRPr="006819C4">
        <w:rPr>
          <w:rFonts w:cs="Arial"/>
          <w:sz w:val="24"/>
          <w:szCs w:val="24"/>
        </w:rPr>
        <w:sym w:font="Wingdings" w:char="F071"/>
      </w:r>
      <w:r>
        <w:rPr>
          <w:rFonts w:cs="Arial"/>
        </w:rPr>
        <w:t xml:space="preserve">Petitioner </w:t>
      </w:r>
      <w:r w:rsidR="00D01F7E" w:rsidRPr="006819C4">
        <w:rPr>
          <w:rFonts w:cs="Arial"/>
          <w:sz w:val="24"/>
          <w:szCs w:val="24"/>
        </w:rPr>
        <w:sym w:font="Wingdings" w:char="F071"/>
      </w:r>
      <w:r>
        <w:rPr>
          <w:rFonts w:cs="Arial"/>
        </w:rPr>
        <w:t>Co-Petitioner</w:t>
      </w:r>
      <w:r w:rsidR="00D01F7E">
        <w:rPr>
          <w:rFonts w:cs="Arial"/>
        </w:rPr>
        <w:t>/</w:t>
      </w:r>
      <w:r>
        <w:rPr>
          <w:rFonts w:cs="Arial"/>
        </w:rPr>
        <w:t>Respondent has provided the authenticated copy of the Order detailing passport and travel restrictions for the child(ren) to the Department of State Office of Children’s Issues and the Relevant Foreign Consulate or Embassy; and</w:t>
      </w:r>
    </w:p>
    <w:p w14:paraId="620F2AA8" w14:textId="77777777" w:rsidR="00AA1763" w:rsidRDefault="00AA55C4" w:rsidP="004C0A9D">
      <w:pPr>
        <w:numPr>
          <w:ilvl w:val="0"/>
          <w:numId w:val="8"/>
        </w:numPr>
        <w:jc w:val="both"/>
        <w:rPr>
          <w:rFonts w:cs="Arial"/>
        </w:rPr>
      </w:pPr>
      <w:r>
        <w:rPr>
          <w:rFonts w:cs="Arial"/>
        </w:rPr>
        <w:t xml:space="preserve">An acknowledgment in a record from the </w:t>
      </w:r>
      <w:r w:rsidR="00D01F7E">
        <w:rPr>
          <w:rFonts w:cs="Arial"/>
        </w:rPr>
        <w:t>R</w:t>
      </w:r>
      <w:r>
        <w:rPr>
          <w:rFonts w:cs="Arial"/>
        </w:rPr>
        <w:t xml:space="preserve">elevant </w:t>
      </w:r>
      <w:r w:rsidR="00D01F7E">
        <w:rPr>
          <w:rFonts w:cs="Arial"/>
        </w:rPr>
        <w:t>F</w:t>
      </w:r>
      <w:r>
        <w:rPr>
          <w:rFonts w:cs="Arial"/>
        </w:rPr>
        <w:t xml:space="preserve">oreign </w:t>
      </w:r>
      <w:r w:rsidR="00D01F7E">
        <w:rPr>
          <w:rFonts w:cs="Arial"/>
        </w:rPr>
        <w:t>C</w:t>
      </w:r>
      <w:r>
        <w:rPr>
          <w:rFonts w:cs="Arial"/>
        </w:rPr>
        <w:t xml:space="preserve">onsulate or </w:t>
      </w:r>
      <w:r w:rsidR="00D01F7E">
        <w:rPr>
          <w:rFonts w:cs="Arial"/>
        </w:rPr>
        <w:t>E</w:t>
      </w:r>
      <w:r>
        <w:rPr>
          <w:rFonts w:cs="Arial"/>
        </w:rPr>
        <w:t>mbassy that no passport application has been made, or passport issued, on behalf of the child(ren).</w:t>
      </w:r>
    </w:p>
    <w:p w14:paraId="7AE46A6F" w14:textId="77777777" w:rsidR="00795D5D" w:rsidRDefault="00AA55C4" w:rsidP="00E20AE6">
      <w:pPr>
        <w:numPr>
          <w:ilvl w:val="0"/>
          <w:numId w:val="8"/>
        </w:numPr>
        <w:tabs>
          <w:tab w:val="clear" w:pos="1440"/>
          <w:tab w:val="left" w:pos="810"/>
          <w:tab w:val="num" w:pos="1080"/>
        </w:tabs>
        <w:ind w:left="1080"/>
        <w:jc w:val="both"/>
        <w:rPr>
          <w:rFonts w:cs="Arial"/>
        </w:rPr>
      </w:pPr>
      <w:r w:rsidRPr="00E20AE6">
        <w:rPr>
          <w:rFonts w:cs="Arial"/>
        </w:rPr>
        <w:t xml:space="preserve">To the </w:t>
      </w:r>
      <w:r w:rsidR="006819C4" w:rsidRPr="00E20AE6">
        <w:rPr>
          <w:rFonts w:cs="Arial"/>
          <w:sz w:val="24"/>
          <w:szCs w:val="24"/>
        </w:rPr>
        <w:sym w:font="Wingdings" w:char="F071"/>
      </w:r>
      <w:r w:rsidRPr="00E20AE6">
        <w:rPr>
          <w:rFonts w:cs="Arial"/>
        </w:rPr>
        <w:t xml:space="preserve">Petitioner </w:t>
      </w:r>
      <w:r w:rsidR="006819C4" w:rsidRPr="00E20AE6">
        <w:rPr>
          <w:rFonts w:cs="Arial"/>
          <w:sz w:val="24"/>
          <w:szCs w:val="24"/>
        </w:rPr>
        <w:sym w:font="Wingdings" w:char="F071"/>
      </w:r>
      <w:r w:rsidRPr="00E20AE6">
        <w:rPr>
          <w:rFonts w:cs="Arial"/>
        </w:rPr>
        <w:t>Co-Petitioner</w:t>
      </w:r>
      <w:r w:rsidR="00D01F7E" w:rsidRPr="00E20AE6">
        <w:rPr>
          <w:rFonts w:cs="Arial"/>
        </w:rPr>
        <w:t>/</w:t>
      </w:r>
      <w:r w:rsidRPr="00E20AE6">
        <w:rPr>
          <w:rFonts w:cs="Arial"/>
        </w:rPr>
        <w:t>Respondent</w:t>
      </w:r>
      <w:r w:rsidR="00E20AE6" w:rsidRPr="00E20AE6">
        <w:rPr>
          <w:rFonts w:cs="Arial"/>
        </w:rPr>
        <w:t xml:space="preserve"> </w:t>
      </w:r>
      <w:r w:rsidR="00C13F1C">
        <w:rPr>
          <w:rFonts w:cs="Arial"/>
        </w:rPr>
        <w:t>p</w:t>
      </w:r>
      <w:r>
        <w:rPr>
          <w:rFonts w:cs="Arial"/>
        </w:rPr>
        <w:t xml:space="preserve">roof of </w:t>
      </w:r>
      <w:r w:rsidR="00C13F1C">
        <w:rPr>
          <w:rFonts w:cs="Arial"/>
        </w:rPr>
        <w:t>r</w:t>
      </w:r>
      <w:r>
        <w:rPr>
          <w:rFonts w:cs="Arial"/>
        </w:rPr>
        <w:t>egistration with the United States Embassy or other United States Diplomatic Presence in the Destination Country and with the Central Authority for the “Hague Convention on the Civil Aspects of International Child Abduction”, if that convention is in effect between the United States and the destination country, unless one of the parties objects; and</w:t>
      </w:r>
    </w:p>
    <w:p w14:paraId="27D42ABF" w14:textId="77777777" w:rsidR="006819C4" w:rsidRDefault="00AA55C4" w:rsidP="00CE48EA">
      <w:pPr>
        <w:numPr>
          <w:ilvl w:val="0"/>
          <w:numId w:val="8"/>
        </w:numPr>
        <w:tabs>
          <w:tab w:val="clear" w:pos="1440"/>
          <w:tab w:val="left" w:pos="810"/>
          <w:tab w:val="num" w:pos="1080"/>
        </w:tabs>
        <w:ind w:left="1080"/>
        <w:jc w:val="both"/>
        <w:rPr>
          <w:rFonts w:cs="Arial"/>
        </w:rPr>
      </w:pPr>
      <w:r>
        <w:rPr>
          <w:rFonts w:cs="Arial"/>
        </w:rPr>
        <w:t>A written waiver under the Federal “Privacy Act of 1974”, 5 U.S.C. Section 552a, with respect to any document, application, or other information pertaining to the child(ren) authorizing its disclosure to the Court and the other parties</w:t>
      </w:r>
      <w:r w:rsidR="00CE48EA">
        <w:rPr>
          <w:rFonts w:cs="Arial"/>
        </w:rPr>
        <w:t>.</w:t>
      </w:r>
    </w:p>
    <w:p w14:paraId="1178B5FC" w14:textId="77777777" w:rsidR="00E20AE6" w:rsidRDefault="00E20AE6" w:rsidP="006819C4">
      <w:pPr>
        <w:tabs>
          <w:tab w:val="left" w:pos="810"/>
        </w:tabs>
        <w:ind w:left="720"/>
        <w:jc w:val="both"/>
        <w:rPr>
          <w:rFonts w:cs="Arial"/>
        </w:rPr>
      </w:pPr>
    </w:p>
    <w:p w14:paraId="5EEA3ACB" w14:textId="77777777" w:rsidR="00CE48EA" w:rsidRDefault="00CE48EA" w:rsidP="006819C4">
      <w:pPr>
        <w:tabs>
          <w:tab w:val="left" w:pos="810"/>
        </w:tabs>
        <w:ind w:left="720"/>
        <w:jc w:val="both"/>
        <w:rPr>
          <w:rFonts w:cs="Arial"/>
        </w:rPr>
      </w:pPr>
    </w:p>
    <w:p w14:paraId="5ADE6B11" w14:textId="77777777" w:rsidR="00AA55C4" w:rsidRDefault="00AA55C4" w:rsidP="004B4A7E">
      <w:pPr>
        <w:numPr>
          <w:ilvl w:val="0"/>
          <w:numId w:val="8"/>
        </w:numPr>
        <w:tabs>
          <w:tab w:val="num" w:pos="810"/>
        </w:tabs>
        <w:ind w:left="810" w:hanging="450"/>
        <w:jc w:val="both"/>
        <w:rPr>
          <w:rFonts w:cs="Arial"/>
        </w:rPr>
      </w:pPr>
      <w:r>
        <w:rPr>
          <w:rFonts w:cs="Arial"/>
        </w:rPr>
        <w:t>Upon a party’s request, a requirement that the other party obtain an order from the relevant foreign country containing the terms identical to the child-custody or allocation of parental responsibility determination issued in the United States.</w:t>
      </w:r>
    </w:p>
    <w:p w14:paraId="21BE458B" w14:textId="77777777" w:rsidR="006819C4" w:rsidRDefault="006819C4" w:rsidP="006819C4">
      <w:pPr>
        <w:ind w:left="360"/>
        <w:jc w:val="both"/>
        <w:rPr>
          <w:rFonts w:cs="Arial"/>
        </w:rPr>
      </w:pPr>
    </w:p>
    <w:p w14:paraId="1B7E9B39" w14:textId="77777777" w:rsidR="00E20AE6" w:rsidRDefault="00E20AE6" w:rsidP="006819C4">
      <w:pPr>
        <w:ind w:left="360"/>
        <w:jc w:val="both"/>
        <w:rPr>
          <w:rFonts w:cs="Arial"/>
        </w:rPr>
      </w:pPr>
    </w:p>
    <w:p w14:paraId="6315963F" w14:textId="77777777" w:rsidR="00AA55C4" w:rsidRPr="00EE6BB0" w:rsidRDefault="00AA55C4" w:rsidP="00EE6BB0">
      <w:pPr>
        <w:tabs>
          <w:tab w:val="left" w:pos="810"/>
        </w:tabs>
        <w:jc w:val="both"/>
        <w:rPr>
          <w:rFonts w:cs="Arial"/>
          <w:b/>
        </w:rPr>
      </w:pPr>
      <w:r w:rsidRPr="00EE6BB0">
        <w:rPr>
          <w:rFonts w:cs="Arial"/>
          <w:b/>
        </w:rPr>
        <w:t>The Court imposes the following conditions on the exercise of allocation of parental responsibilities</w:t>
      </w:r>
      <w:r w:rsidR="00E20AE6" w:rsidRPr="00EE6BB0">
        <w:rPr>
          <w:rFonts w:cs="Arial"/>
          <w:b/>
        </w:rPr>
        <w:t>,</w:t>
      </w:r>
      <w:r w:rsidRPr="00EE6BB0">
        <w:rPr>
          <w:rFonts w:cs="Arial"/>
          <w:b/>
        </w:rPr>
        <w:t xml:space="preserve"> </w:t>
      </w:r>
      <w:r w:rsidR="006819C4" w:rsidRPr="00EE6BB0">
        <w:rPr>
          <w:rFonts w:cs="Arial"/>
          <w:b/>
        </w:rPr>
        <w:t>ch</w:t>
      </w:r>
      <w:r w:rsidRPr="00EE6BB0">
        <w:rPr>
          <w:rFonts w:cs="Arial"/>
          <w:b/>
        </w:rPr>
        <w:t>ild custody or visitation:</w:t>
      </w:r>
    </w:p>
    <w:p w14:paraId="4E31E619" w14:textId="77777777" w:rsidR="00E20AE6" w:rsidRDefault="00E20AE6" w:rsidP="006819C4">
      <w:pPr>
        <w:tabs>
          <w:tab w:val="left" w:pos="810"/>
        </w:tabs>
        <w:ind w:left="810" w:hanging="450"/>
        <w:jc w:val="both"/>
        <w:rPr>
          <w:rFonts w:cs="Arial"/>
        </w:rPr>
      </w:pPr>
    </w:p>
    <w:p w14:paraId="6B55268B" w14:textId="77777777" w:rsidR="00994D21" w:rsidRDefault="00994D21" w:rsidP="00EE6BB0">
      <w:pPr>
        <w:numPr>
          <w:ilvl w:val="0"/>
          <w:numId w:val="9"/>
        </w:numPr>
        <w:tabs>
          <w:tab w:val="clear" w:pos="1170"/>
          <w:tab w:val="num" w:pos="716"/>
          <w:tab w:val="left" w:pos="810"/>
        </w:tabs>
        <w:ind w:left="716"/>
        <w:jc w:val="both"/>
        <w:rPr>
          <w:rFonts w:cs="Arial"/>
        </w:rPr>
      </w:pPr>
      <w:r>
        <w:rPr>
          <w:rFonts w:cs="Arial"/>
        </w:rPr>
        <w:t>T</w:t>
      </w:r>
      <w:r w:rsidR="00AA55C4">
        <w:rPr>
          <w:rFonts w:cs="Arial"/>
        </w:rPr>
        <w:t>he</w:t>
      </w:r>
      <w:r>
        <w:rPr>
          <w:rFonts w:cs="Arial"/>
        </w:rPr>
        <w:t xml:space="preserve"> </w:t>
      </w:r>
      <w:r w:rsidR="00AA55C4">
        <w:rPr>
          <w:rFonts w:cs="Arial"/>
        </w:rPr>
        <w:t>following limitation</w:t>
      </w:r>
      <w:r w:rsidR="00EE6BB0">
        <w:rPr>
          <w:rFonts w:cs="Arial"/>
        </w:rPr>
        <w:t>s</w:t>
      </w:r>
      <w:r w:rsidR="00AA55C4">
        <w:rPr>
          <w:rFonts w:cs="Arial"/>
        </w:rPr>
        <w:t>:</w:t>
      </w:r>
    </w:p>
    <w:p w14:paraId="3CB49E0E" w14:textId="77777777" w:rsidR="00AA55C4" w:rsidRDefault="00AA55C4" w:rsidP="00EE6BB0">
      <w:pPr>
        <w:tabs>
          <w:tab w:val="left" w:pos="810"/>
        </w:tabs>
        <w:spacing w:line="360" w:lineRule="auto"/>
        <w:ind w:left="712"/>
        <w:jc w:val="both"/>
        <w:rPr>
          <w:rFonts w:cs="Arial"/>
        </w:rPr>
      </w:pPr>
      <w:r>
        <w:rPr>
          <w:rFonts w:cs="Arial"/>
        </w:rPr>
        <w:t>____________________________________________________________________________________________________________________________________________________________</w:t>
      </w:r>
      <w:r w:rsidR="00EE6BB0">
        <w:rPr>
          <w:rFonts w:cs="Arial"/>
        </w:rPr>
        <w:t>________</w:t>
      </w:r>
      <w:r>
        <w:rPr>
          <w:rFonts w:cs="Arial"/>
        </w:rPr>
        <w:t>____</w:t>
      </w:r>
    </w:p>
    <w:p w14:paraId="782046CA" w14:textId="77777777" w:rsidR="00EE6BB0" w:rsidRDefault="00EE6BB0" w:rsidP="00EE6BB0">
      <w:pPr>
        <w:tabs>
          <w:tab w:val="left" w:pos="810"/>
        </w:tabs>
        <w:spacing w:line="360" w:lineRule="auto"/>
        <w:ind w:left="712"/>
        <w:jc w:val="both"/>
        <w:rPr>
          <w:rFonts w:cs="Arial"/>
        </w:rPr>
      </w:pPr>
      <w:r>
        <w:rPr>
          <w:rFonts w:cs="Arial"/>
        </w:rPr>
        <w:t>____________________________________________________________________________________</w:t>
      </w:r>
    </w:p>
    <w:p w14:paraId="0948AD12" w14:textId="77777777" w:rsidR="00EE6BB0" w:rsidRDefault="00EE6BB0" w:rsidP="00EE6BB0">
      <w:pPr>
        <w:tabs>
          <w:tab w:val="left" w:pos="810"/>
        </w:tabs>
        <w:spacing w:line="360" w:lineRule="auto"/>
        <w:ind w:left="712"/>
        <w:jc w:val="both"/>
        <w:rPr>
          <w:rFonts w:cs="Arial"/>
        </w:rPr>
      </w:pPr>
      <w:r>
        <w:rPr>
          <w:rFonts w:cs="Arial"/>
        </w:rPr>
        <w:t>____________________________________________________________________________________</w:t>
      </w:r>
    </w:p>
    <w:p w14:paraId="44243E6A" w14:textId="77777777" w:rsidR="00E11554" w:rsidRDefault="00E11554" w:rsidP="00E11554">
      <w:pPr>
        <w:tabs>
          <w:tab w:val="left" w:pos="810"/>
        </w:tabs>
        <w:ind w:left="356"/>
        <w:jc w:val="both"/>
        <w:rPr>
          <w:rFonts w:cs="Arial"/>
        </w:rPr>
      </w:pPr>
    </w:p>
    <w:p w14:paraId="3D7B4F29" w14:textId="77777777" w:rsidR="00C93565" w:rsidRDefault="00C93565" w:rsidP="00E11554">
      <w:pPr>
        <w:tabs>
          <w:tab w:val="left" w:pos="810"/>
        </w:tabs>
        <w:ind w:left="356"/>
        <w:jc w:val="both"/>
        <w:rPr>
          <w:rFonts w:cs="Arial"/>
        </w:rPr>
      </w:pPr>
    </w:p>
    <w:p w14:paraId="3E98ABE4" w14:textId="77777777" w:rsidR="00994D21" w:rsidRDefault="00994D21" w:rsidP="00EE6BB0">
      <w:pPr>
        <w:numPr>
          <w:ilvl w:val="0"/>
          <w:numId w:val="9"/>
        </w:numPr>
        <w:tabs>
          <w:tab w:val="clear" w:pos="1170"/>
          <w:tab w:val="num" w:pos="716"/>
          <w:tab w:val="left" w:pos="810"/>
        </w:tabs>
        <w:ind w:left="716"/>
        <w:jc w:val="both"/>
        <w:rPr>
          <w:rFonts w:cs="Arial"/>
        </w:rPr>
      </w:pPr>
      <w:r>
        <w:rPr>
          <w:rFonts w:cs="Arial"/>
        </w:rPr>
        <w:t>P</w:t>
      </w:r>
      <w:r w:rsidR="00AA55C4">
        <w:rPr>
          <w:rFonts w:cs="Arial"/>
        </w:rPr>
        <w:t xml:space="preserve">arenting time </w:t>
      </w:r>
      <w:r w:rsidR="00C45A59">
        <w:rPr>
          <w:rFonts w:cs="Arial"/>
        </w:rPr>
        <w:t xml:space="preserve">to </w:t>
      </w:r>
      <w:r w:rsidR="00AA55C4">
        <w:rPr>
          <w:rFonts w:cs="Arial"/>
        </w:rPr>
        <w:t xml:space="preserve">be supervised as follows: </w:t>
      </w:r>
    </w:p>
    <w:p w14:paraId="0207150F" w14:textId="77777777" w:rsidR="00AA55C4" w:rsidRDefault="00AA55C4" w:rsidP="00EE6BB0">
      <w:pPr>
        <w:tabs>
          <w:tab w:val="left" w:pos="810"/>
        </w:tabs>
        <w:spacing w:line="360" w:lineRule="auto"/>
        <w:ind w:left="712"/>
        <w:jc w:val="both"/>
        <w:rPr>
          <w:rFonts w:cs="Arial"/>
        </w:rPr>
      </w:pPr>
      <w:r>
        <w:rPr>
          <w:rFonts w:cs="Arial"/>
        </w:rPr>
        <w:t>____________________________________________________________________________________________________________________________________________________________</w:t>
      </w:r>
      <w:r w:rsidR="00EE6BB0">
        <w:rPr>
          <w:rFonts w:cs="Arial"/>
        </w:rPr>
        <w:t>________</w:t>
      </w:r>
      <w:r>
        <w:rPr>
          <w:rFonts w:cs="Arial"/>
        </w:rPr>
        <w:t>____</w:t>
      </w:r>
    </w:p>
    <w:p w14:paraId="64BFA202" w14:textId="77777777" w:rsidR="00EE6BB0" w:rsidRDefault="00EE6BB0" w:rsidP="00EE6BB0">
      <w:pPr>
        <w:tabs>
          <w:tab w:val="left" w:pos="810"/>
        </w:tabs>
        <w:spacing w:line="360" w:lineRule="auto"/>
        <w:ind w:left="712"/>
        <w:jc w:val="both"/>
        <w:rPr>
          <w:rFonts w:cs="Arial"/>
        </w:rPr>
      </w:pPr>
      <w:r>
        <w:rPr>
          <w:rFonts w:cs="Arial"/>
        </w:rPr>
        <w:t>____________________________________________________________________________________</w:t>
      </w:r>
    </w:p>
    <w:p w14:paraId="26B72476" w14:textId="77777777" w:rsidR="00EE6BB0" w:rsidRDefault="00EE6BB0" w:rsidP="00EE6BB0">
      <w:pPr>
        <w:tabs>
          <w:tab w:val="left" w:pos="810"/>
        </w:tabs>
        <w:spacing w:line="360" w:lineRule="auto"/>
        <w:ind w:left="712"/>
        <w:jc w:val="both"/>
        <w:rPr>
          <w:rFonts w:cs="Arial"/>
        </w:rPr>
      </w:pPr>
      <w:r>
        <w:rPr>
          <w:rFonts w:cs="Arial"/>
        </w:rPr>
        <w:t>____________________________________________________________________________________</w:t>
      </w:r>
    </w:p>
    <w:p w14:paraId="5AFE8567" w14:textId="77777777" w:rsidR="00E11554" w:rsidRDefault="00E11554" w:rsidP="00E11554">
      <w:pPr>
        <w:tabs>
          <w:tab w:val="left" w:pos="810"/>
        </w:tabs>
        <w:ind w:left="356"/>
        <w:jc w:val="both"/>
        <w:rPr>
          <w:rFonts w:cs="Arial"/>
        </w:rPr>
      </w:pPr>
    </w:p>
    <w:p w14:paraId="7150A5A5" w14:textId="77777777" w:rsidR="00C93565" w:rsidRPr="00E11554" w:rsidRDefault="00C93565" w:rsidP="00E11554">
      <w:pPr>
        <w:tabs>
          <w:tab w:val="left" w:pos="810"/>
        </w:tabs>
        <w:ind w:left="356"/>
        <w:jc w:val="both"/>
        <w:rPr>
          <w:rFonts w:cs="Arial"/>
        </w:rPr>
      </w:pPr>
    </w:p>
    <w:p w14:paraId="3DEF93FE" w14:textId="77777777" w:rsidR="00C93565" w:rsidRDefault="006819C4" w:rsidP="00C93565">
      <w:pPr>
        <w:numPr>
          <w:ilvl w:val="0"/>
          <w:numId w:val="9"/>
        </w:numPr>
        <w:tabs>
          <w:tab w:val="clear" w:pos="1170"/>
          <w:tab w:val="num" w:pos="716"/>
          <w:tab w:val="left" w:pos="810"/>
        </w:tabs>
        <w:ind w:left="716"/>
        <w:jc w:val="both"/>
        <w:rPr>
          <w:rFonts w:cs="Arial"/>
        </w:rPr>
      </w:pPr>
      <w:r w:rsidRPr="006819C4">
        <w:rPr>
          <w:rFonts w:cs="Arial"/>
          <w:sz w:val="24"/>
          <w:szCs w:val="24"/>
        </w:rPr>
        <w:sym w:font="Wingdings" w:char="F071"/>
      </w:r>
      <w:r>
        <w:rPr>
          <w:rFonts w:cs="Arial"/>
        </w:rPr>
        <w:t xml:space="preserve">Petitioner </w:t>
      </w:r>
      <w:r w:rsidRPr="006819C4">
        <w:rPr>
          <w:rFonts w:cs="Arial"/>
          <w:sz w:val="24"/>
          <w:szCs w:val="24"/>
        </w:rPr>
        <w:sym w:font="Wingdings" w:char="F071"/>
      </w:r>
      <w:r>
        <w:rPr>
          <w:rFonts w:cs="Arial"/>
        </w:rPr>
        <w:t>Co-Petitioner</w:t>
      </w:r>
      <w:r w:rsidR="00D01F7E">
        <w:rPr>
          <w:rFonts w:cs="Arial"/>
        </w:rPr>
        <w:t>/</w:t>
      </w:r>
      <w:r>
        <w:rPr>
          <w:rFonts w:cs="Arial"/>
        </w:rPr>
        <w:t>Respondent,</w:t>
      </w:r>
      <w:r w:rsidR="00FA42CC">
        <w:rPr>
          <w:rFonts w:cs="Arial"/>
        </w:rPr>
        <w:t xml:space="preserve"> is required to post bond or provide other security in an amount sufficient to serve as a financial deterrent to abduction</w:t>
      </w:r>
      <w:r w:rsidR="00C93565">
        <w:rPr>
          <w:rFonts w:cs="Arial"/>
        </w:rPr>
        <w:t xml:space="preserve"> as follows:</w:t>
      </w:r>
    </w:p>
    <w:p w14:paraId="2B0D4414" w14:textId="77777777" w:rsidR="00EE6BB0" w:rsidRDefault="00C45A59" w:rsidP="00C93565">
      <w:pPr>
        <w:tabs>
          <w:tab w:val="left" w:pos="810"/>
        </w:tabs>
        <w:spacing w:line="360" w:lineRule="auto"/>
        <w:ind w:left="706"/>
        <w:jc w:val="both"/>
        <w:rPr>
          <w:rFonts w:cs="Arial"/>
        </w:rPr>
      </w:pPr>
      <w:r>
        <w:rPr>
          <w:rFonts w:cs="Arial"/>
        </w:rPr>
        <w:t xml:space="preserve">  </w:t>
      </w:r>
      <w:r w:rsidR="00EE6BB0">
        <w:rPr>
          <w:rFonts w:cs="Arial"/>
        </w:rPr>
        <w:t>________________________________________________________________________________________________________________________________________________________________________</w:t>
      </w:r>
    </w:p>
    <w:p w14:paraId="36F96DB6" w14:textId="77777777" w:rsidR="00EE6BB0" w:rsidRDefault="00EE6BB0" w:rsidP="00C93565">
      <w:pPr>
        <w:tabs>
          <w:tab w:val="left" w:pos="810"/>
        </w:tabs>
        <w:spacing w:line="360" w:lineRule="auto"/>
        <w:ind w:left="706"/>
        <w:jc w:val="both"/>
        <w:rPr>
          <w:rFonts w:cs="Arial"/>
        </w:rPr>
      </w:pPr>
      <w:r>
        <w:rPr>
          <w:rFonts w:cs="Arial"/>
        </w:rPr>
        <w:lastRenderedPageBreak/>
        <w:t>____________________________________________________________________________________</w:t>
      </w:r>
    </w:p>
    <w:p w14:paraId="19F2ACAC" w14:textId="77777777" w:rsidR="00EE6BB0" w:rsidRDefault="00EE6BB0" w:rsidP="00C93565">
      <w:pPr>
        <w:tabs>
          <w:tab w:val="left" w:pos="810"/>
        </w:tabs>
        <w:spacing w:line="360" w:lineRule="auto"/>
        <w:ind w:left="706"/>
        <w:jc w:val="both"/>
        <w:rPr>
          <w:rFonts w:cs="Arial"/>
        </w:rPr>
      </w:pPr>
      <w:r>
        <w:rPr>
          <w:rFonts w:cs="Arial"/>
        </w:rPr>
        <w:t>____________________________________________________________________________________</w:t>
      </w:r>
    </w:p>
    <w:p w14:paraId="0DD6F5E3" w14:textId="77777777" w:rsidR="00C93565" w:rsidRDefault="00C93565" w:rsidP="00C93565">
      <w:pPr>
        <w:tabs>
          <w:tab w:val="left" w:pos="810"/>
        </w:tabs>
        <w:ind w:left="712"/>
        <w:jc w:val="both"/>
        <w:rPr>
          <w:rFonts w:cs="Arial"/>
        </w:rPr>
      </w:pPr>
    </w:p>
    <w:p w14:paraId="0AA3D02C" w14:textId="77777777" w:rsidR="00C93565" w:rsidRDefault="00C93565" w:rsidP="00C93565">
      <w:pPr>
        <w:tabs>
          <w:tab w:val="left" w:pos="810"/>
        </w:tabs>
        <w:ind w:left="712"/>
        <w:jc w:val="both"/>
        <w:rPr>
          <w:rFonts w:cs="Arial"/>
        </w:rPr>
      </w:pPr>
      <w:r w:rsidRPr="00C93565">
        <w:rPr>
          <w:rFonts w:cs="Arial"/>
          <w:b/>
        </w:rPr>
        <w:t>Note:</w:t>
      </w:r>
      <w:r>
        <w:rPr>
          <w:rFonts w:cs="Arial"/>
        </w:rPr>
        <w:t xml:space="preserve">  The proceeds of the bond or other security may be used to pay for the reasonable expense of the child, including reasonable attorney’s fees and costs if there is an abduction.</w:t>
      </w:r>
    </w:p>
    <w:p w14:paraId="4975DF22" w14:textId="77777777" w:rsidR="00C93565" w:rsidRDefault="00C93565" w:rsidP="00EE6BB0">
      <w:pPr>
        <w:tabs>
          <w:tab w:val="left" w:pos="810"/>
        </w:tabs>
        <w:spacing w:line="360" w:lineRule="auto"/>
        <w:ind w:left="712"/>
        <w:jc w:val="both"/>
        <w:rPr>
          <w:rFonts w:cs="Arial"/>
        </w:rPr>
      </w:pPr>
    </w:p>
    <w:p w14:paraId="49FDE934" w14:textId="77777777" w:rsidR="00E11554" w:rsidRPr="00E11554" w:rsidRDefault="00E11554" w:rsidP="00E11554">
      <w:pPr>
        <w:tabs>
          <w:tab w:val="left" w:pos="810"/>
        </w:tabs>
        <w:ind w:left="356"/>
        <w:jc w:val="both"/>
        <w:rPr>
          <w:rFonts w:cs="Arial"/>
        </w:rPr>
      </w:pPr>
    </w:p>
    <w:p w14:paraId="2CE83F2B" w14:textId="77777777" w:rsidR="00994D21" w:rsidRDefault="006819C4" w:rsidP="00EE6BB0">
      <w:pPr>
        <w:numPr>
          <w:ilvl w:val="0"/>
          <w:numId w:val="9"/>
        </w:numPr>
        <w:tabs>
          <w:tab w:val="clear" w:pos="1170"/>
          <w:tab w:val="num" w:pos="716"/>
          <w:tab w:val="left" w:pos="810"/>
        </w:tabs>
        <w:ind w:left="716"/>
        <w:jc w:val="both"/>
        <w:rPr>
          <w:rFonts w:cs="Arial"/>
        </w:rPr>
      </w:pPr>
      <w:r w:rsidRPr="006819C4">
        <w:rPr>
          <w:rFonts w:cs="Arial"/>
          <w:sz w:val="24"/>
          <w:szCs w:val="24"/>
        </w:rPr>
        <w:sym w:font="Wingdings" w:char="F071"/>
      </w:r>
      <w:r>
        <w:rPr>
          <w:rFonts w:cs="Arial"/>
        </w:rPr>
        <w:t xml:space="preserve">Petitioner </w:t>
      </w:r>
      <w:r w:rsidRPr="006819C4">
        <w:rPr>
          <w:rFonts w:cs="Arial"/>
          <w:sz w:val="24"/>
          <w:szCs w:val="24"/>
        </w:rPr>
        <w:sym w:font="Wingdings" w:char="F071"/>
      </w:r>
      <w:r>
        <w:rPr>
          <w:rFonts w:cs="Arial"/>
        </w:rPr>
        <w:t>Co-Petitioner</w:t>
      </w:r>
      <w:r w:rsidR="00D01F7E">
        <w:rPr>
          <w:rFonts w:cs="Arial"/>
        </w:rPr>
        <w:t>/</w:t>
      </w:r>
      <w:r>
        <w:rPr>
          <w:rFonts w:cs="Arial"/>
        </w:rPr>
        <w:t>Respondent,</w:t>
      </w:r>
      <w:r w:rsidR="00FA42CC">
        <w:rPr>
          <w:rFonts w:cs="Arial"/>
        </w:rPr>
        <w:t xml:space="preserve"> is required to obtain education on the potentially harmful effects to the child(ren) from abduction as follows: </w:t>
      </w:r>
    </w:p>
    <w:p w14:paraId="64CC0ED7" w14:textId="77777777" w:rsidR="00EE6BB0" w:rsidRDefault="00EE6BB0" w:rsidP="00EE6BB0">
      <w:pPr>
        <w:tabs>
          <w:tab w:val="left" w:pos="810"/>
        </w:tabs>
        <w:spacing w:line="360" w:lineRule="auto"/>
        <w:ind w:left="712"/>
        <w:jc w:val="both"/>
        <w:rPr>
          <w:rFonts w:cs="Arial"/>
        </w:rPr>
      </w:pPr>
      <w:r>
        <w:rPr>
          <w:rFonts w:cs="Arial"/>
        </w:rPr>
        <w:t>________________________________________________________________________________________________________________________________________________________________________</w:t>
      </w:r>
    </w:p>
    <w:p w14:paraId="03622D1E" w14:textId="77777777" w:rsidR="00EE6BB0" w:rsidRDefault="00EE6BB0" w:rsidP="00EE6BB0">
      <w:pPr>
        <w:tabs>
          <w:tab w:val="left" w:pos="810"/>
        </w:tabs>
        <w:spacing w:line="360" w:lineRule="auto"/>
        <w:ind w:left="712"/>
        <w:jc w:val="both"/>
        <w:rPr>
          <w:rFonts w:cs="Arial"/>
        </w:rPr>
      </w:pPr>
      <w:r>
        <w:rPr>
          <w:rFonts w:cs="Arial"/>
        </w:rPr>
        <w:t>____________________________________________________________________________________</w:t>
      </w:r>
    </w:p>
    <w:p w14:paraId="686997A9" w14:textId="77777777" w:rsidR="00EE6BB0" w:rsidRDefault="00EE6BB0" w:rsidP="00EE6BB0">
      <w:pPr>
        <w:tabs>
          <w:tab w:val="left" w:pos="810"/>
        </w:tabs>
        <w:spacing w:line="360" w:lineRule="auto"/>
        <w:ind w:left="712"/>
        <w:jc w:val="both"/>
        <w:rPr>
          <w:rFonts w:cs="Arial"/>
        </w:rPr>
      </w:pPr>
      <w:r>
        <w:rPr>
          <w:rFonts w:cs="Arial"/>
        </w:rPr>
        <w:t>____________________________________________________________________________________</w:t>
      </w:r>
    </w:p>
    <w:p w14:paraId="35EC1E57" w14:textId="77777777" w:rsidR="00EE6BB0" w:rsidRDefault="00EE6BB0" w:rsidP="00EE6BB0">
      <w:pPr>
        <w:tabs>
          <w:tab w:val="left" w:pos="720"/>
        </w:tabs>
        <w:ind w:left="266"/>
        <w:jc w:val="both"/>
        <w:rPr>
          <w:rFonts w:cs="Arial"/>
        </w:rPr>
      </w:pPr>
    </w:p>
    <w:p w14:paraId="3E54B151" w14:textId="77777777" w:rsidR="00EE6BB0" w:rsidRDefault="00EE6BB0" w:rsidP="00EE6BB0">
      <w:pPr>
        <w:tabs>
          <w:tab w:val="left" w:pos="720"/>
        </w:tabs>
        <w:ind w:left="266"/>
        <w:jc w:val="both"/>
        <w:rPr>
          <w:rFonts w:cs="Arial"/>
        </w:rPr>
      </w:pPr>
    </w:p>
    <w:p w14:paraId="522355BA" w14:textId="77777777" w:rsidR="00FA42CC" w:rsidRDefault="00325101" w:rsidP="00EE6BB0">
      <w:pPr>
        <w:numPr>
          <w:ilvl w:val="0"/>
          <w:numId w:val="9"/>
        </w:numPr>
        <w:tabs>
          <w:tab w:val="clear" w:pos="1170"/>
          <w:tab w:val="left" w:pos="720"/>
        </w:tabs>
        <w:ind w:left="720"/>
        <w:jc w:val="both"/>
        <w:rPr>
          <w:rFonts w:cs="Arial"/>
        </w:rPr>
      </w:pPr>
      <w:r>
        <w:rPr>
          <w:rFonts w:cs="Arial"/>
        </w:rPr>
        <w:t>The Court issues a warrant</w:t>
      </w:r>
      <w:r w:rsidR="00994D21">
        <w:rPr>
          <w:rFonts w:cs="Arial"/>
        </w:rPr>
        <w:t>/writ of aid in enforcement</w:t>
      </w:r>
      <w:r>
        <w:rPr>
          <w:rFonts w:cs="Arial"/>
        </w:rPr>
        <w:t xml:space="preserve"> to take physical custody of the child pursuant to §14-13.5-109, C.R.S.</w:t>
      </w:r>
    </w:p>
    <w:p w14:paraId="309CB097" w14:textId="77777777" w:rsidR="00E11554" w:rsidRDefault="00E11554" w:rsidP="00E11554">
      <w:pPr>
        <w:tabs>
          <w:tab w:val="left" w:pos="720"/>
        </w:tabs>
        <w:ind w:left="360"/>
        <w:jc w:val="both"/>
        <w:rPr>
          <w:rFonts w:cs="Arial"/>
        </w:rPr>
      </w:pPr>
    </w:p>
    <w:p w14:paraId="062F598A" w14:textId="77777777" w:rsidR="002F1B2A" w:rsidRDefault="00325101" w:rsidP="00EE6BB0">
      <w:pPr>
        <w:numPr>
          <w:ilvl w:val="0"/>
          <w:numId w:val="9"/>
        </w:numPr>
        <w:tabs>
          <w:tab w:val="left" w:pos="720"/>
        </w:tabs>
        <w:spacing w:line="360" w:lineRule="auto"/>
        <w:ind w:left="720"/>
        <w:jc w:val="both"/>
        <w:rPr>
          <w:rFonts w:cs="Arial"/>
        </w:rPr>
      </w:pPr>
      <w:r>
        <w:rPr>
          <w:rFonts w:cs="Arial"/>
        </w:rPr>
        <w:t>The Court directs law enforcement to take the following actions</w:t>
      </w:r>
      <w:r w:rsidR="002F1B2A">
        <w:rPr>
          <w:rFonts w:cs="Arial"/>
        </w:rPr>
        <w:t>:</w:t>
      </w:r>
    </w:p>
    <w:p w14:paraId="618ABDF3" w14:textId="77777777" w:rsidR="00325101" w:rsidRDefault="00325101" w:rsidP="00EE6BB0">
      <w:pPr>
        <w:tabs>
          <w:tab w:val="left" w:pos="810"/>
        </w:tabs>
        <w:spacing w:line="360" w:lineRule="auto"/>
        <w:ind w:left="712"/>
        <w:jc w:val="both"/>
        <w:rPr>
          <w:rFonts w:cs="Arial"/>
        </w:rPr>
      </w:pPr>
      <w:r>
        <w:rPr>
          <w:rFonts w:cs="Arial"/>
        </w:rPr>
        <w:t>_____________________________________________________________________________________________________________________________________________</w:t>
      </w:r>
      <w:r w:rsidR="00994D21">
        <w:rPr>
          <w:rFonts w:cs="Arial"/>
        </w:rPr>
        <w:t>___</w:t>
      </w:r>
      <w:r>
        <w:rPr>
          <w:rFonts w:cs="Arial"/>
        </w:rPr>
        <w:t>________________________</w:t>
      </w:r>
    </w:p>
    <w:p w14:paraId="22A603AC" w14:textId="77777777" w:rsidR="00E20AE6" w:rsidRDefault="00E20AE6" w:rsidP="00EE6BB0">
      <w:pPr>
        <w:tabs>
          <w:tab w:val="left" w:pos="810"/>
        </w:tabs>
        <w:ind w:left="712"/>
        <w:jc w:val="both"/>
        <w:rPr>
          <w:rFonts w:cs="Arial"/>
        </w:rPr>
      </w:pPr>
      <w:r>
        <w:rPr>
          <w:rFonts w:cs="Arial"/>
        </w:rPr>
        <w:t>____________________________________________________________________________________</w:t>
      </w:r>
    </w:p>
    <w:p w14:paraId="55E7A2A4" w14:textId="77777777" w:rsidR="00E20AE6" w:rsidRDefault="00E20AE6" w:rsidP="00EE6BB0">
      <w:pPr>
        <w:tabs>
          <w:tab w:val="left" w:pos="810"/>
        </w:tabs>
        <w:ind w:left="712"/>
        <w:jc w:val="both"/>
        <w:rPr>
          <w:rFonts w:cs="Arial"/>
        </w:rPr>
      </w:pPr>
    </w:p>
    <w:p w14:paraId="32576085" w14:textId="77777777" w:rsidR="00994D21" w:rsidRDefault="00D01F7E" w:rsidP="00EE6BB0">
      <w:pPr>
        <w:numPr>
          <w:ilvl w:val="0"/>
          <w:numId w:val="9"/>
        </w:numPr>
        <w:tabs>
          <w:tab w:val="clear" w:pos="1170"/>
          <w:tab w:val="left" w:pos="720"/>
          <w:tab w:val="left" w:pos="810"/>
        </w:tabs>
        <w:ind w:left="720"/>
        <w:jc w:val="both"/>
        <w:rPr>
          <w:rFonts w:cs="Arial"/>
        </w:rPr>
      </w:pPr>
      <w:r>
        <w:rPr>
          <w:rFonts w:cs="Arial"/>
        </w:rPr>
        <w:t>The Order remains in effect until ____________________ (date)</w:t>
      </w:r>
      <w:r w:rsidR="00E20AE6">
        <w:rPr>
          <w:rFonts w:cs="Arial"/>
        </w:rPr>
        <w:t xml:space="preserve">, or upon the emancipation of the child, or when the child attains the age of 18, or at the time this </w:t>
      </w:r>
      <w:r w:rsidR="00150F72">
        <w:rPr>
          <w:rFonts w:cs="Arial"/>
        </w:rPr>
        <w:t>O</w:t>
      </w:r>
      <w:r w:rsidR="00E20AE6">
        <w:rPr>
          <w:rFonts w:cs="Arial"/>
        </w:rPr>
        <w:t xml:space="preserve">rder is modified, revoked, vacated, or superseded by a Court with jurisdiction pursuant to </w:t>
      </w:r>
      <w:r w:rsidR="00E20AE6">
        <w:rPr>
          <w:rFonts w:ascii="Tahoma" w:hAnsi="Tahoma" w:cs="Tahoma"/>
        </w:rPr>
        <w:t>§</w:t>
      </w:r>
      <w:r w:rsidR="00E20AE6">
        <w:rPr>
          <w:rFonts w:cs="Arial"/>
        </w:rPr>
        <w:t xml:space="preserve">14-13-201 and </w:t>
      </w:r>
      <w:r w:rsidR="00E20AE6">
        <w:rPr>
          <w:rFonts w:ascii="Tahoma" w:hAnsi="Tahoma" w:cs="Tahoma"/>
        </w:rPr>
        <w:t>§</w:t>
      </w:r>
      <w:r w:rsidR="00E20AE6">
        <w:rPr>
          <w:rFonts w:cs="Arial"/>
        </w:rPr>
        <w:t>14-13-203, C.R.S</w:t>
      </w:r>
      <w:r>
        <w:rPr>
          <w:rFonts w:cs="Arial"/>
        </w:rPr>
        <w:t xml:space="preserve">.   </w:t>
      </w:r>
    </w:p>
    <w:p w14:paraId="5D1E9A38" w14:textId="77777777" w:rsidR="00E11554" w:rsidRDefault="00E11554" w:rsidP="00E11554">
      <w:pPr>
        <w:tabs>
          <w:tab w:val="left" w:pos="810"/>
        </w:tabs>
        <w:ind w:left="360"/>
        <w:jc w:val="both"/>
        <w:rPr>
          <w:rFonts w:cs="Arial"/>
        </w:rPr>
      </w:pPr>
    </w:p>
    <w:p w14:paraId="7A0F3041" w14:textId="77777777" w:rsidR="00994D21" w:rsidRDefault="00325101" w:rsidP="00EE6BB0">
      <w:pPr>
        <w:numPr>
          <w:ilvl w:val="0"/>
          <w:numId w:val="9"/>
        </w:numPr>
        <w:tabs>
          <w:tab w:val="clear" w:pos="1170"/>
          <w:tab w:val="num" w:pos="720"/>
          <w:tab w:val="left" w:pos="810"/>
        </w:tabs>
        <w:ind w:left="720"/>
        <w:jc w:val="both"/>
        <w:rPr>
          <w:rFonts w:cs="Arial"/>
        </w:rPr>
      </w:pPr>
      <w:r>
        <w:rPr>
          <w:rFonts w:cs="Arial"/>
        </w:rPr>
        <w:t>The Court orders the following relief:</w:t>
      </w:r>
    </w:p>
    <w:p w14:paraId="33BB2C9E" w14:textId="77777777" w:rsidR="00E20AE6" w:rsidRDefault="00E20AE6" w:rsidP="00EE6BB0">
      <w:pPr>
        <w:tabs>
          <w:tab w:val="left" w:pos="810"/>
        </w:tabs>
        <w:ind w:left="262"/>
        <w:jc w:val="both"/>
        <w:rPr>
          <w:rFonts w:cs="Arial"/>
        </w:rPr>
      </w:pPr>
    </w:p>
    <w:p w14:paraId="2EAB7EBE" w14:textId="77777777" w:rsidR="00325101" w:rsidRDefault="00325101" w:rsidP="00EE6BB0">
      <w:pPr>
        <w:tabs>
          <w:tab w:val="left" w:pos="810"/>
        </w:tabs>
        <w:spacing w:line="360" w:lineRule="auto"/>
        <w:ind w:left="720"/>
        <w:jc w:val="both"/>
        <w:rPr>
          <w:rFonts w:cs="Arial"/>
        </w:rPr>
      </w:pPr>
      <w:r>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94D21">
        <w:rPr>
          <w:rFonts w:cs="Arial"/>
        </w:rPr>
        <w:t>_____</w:t>
      </w:r>
      <w:r>
        <w:rPr>
          <w:rFonts w:cs="Arial"/>
        </w:rPr>
        <w:t>________</w:t>
      </w:r>
    </w:p>
    <w:p w14:paraId="042A1498" w14:textId="77777777" w:rsidR="005C0101" w:rsidRDefault="00BE0E8C" w:rsidP="00C0309E">
      <w:pPr>
        <w:tabs>
          <w:tab w:val="num" w:pos="810"/>
        </w:tabs>
        <w:ind w:left="450"/>
        <w:jc w:val="both"/>
      </w:pPr>
      <w:r>
        <w:t xml:space="preserve"> </w:t>
      </w:r>
    </w:p>
    <w:p w14:paraId="5D64CF54" w14:textId="77777777" w:rsidR="00852403" w:rsidRPr="00150F72" w:rsidRDefault="00C0309E" w:rsidP="0078647E">
      <w:pPr>
        <w:jc w:val="center"/>
        <w:rPr>
          <w:b/>
          <w:sz w:val="24"/>
          <w:szCs w:val="24"/>
        </w:rPr>
      </w:pPr>
      <w:r w:rsidRPr="00150F72">
        <w:rPr>
          <w:b/>
          <w:sz w:val="24"/>
          <w:szCs w:val="24"/>
        </w:rPr>
        <w:t>A VIOLATION OF THIS ORDER AND THE CONTENTS THEREIN MAY SUBJECT THE PARTY IN VIOLATION TO CIVIL AND CRIMINAL PENALTIES.</w:t>
      </w:r>
    </w:p>
    <w:p w14:paraId="7F72A79F" w14:textId="77777777" w:rsidR="001D7BAE" w:rsidRPr="00E20AE6" w:rsidRDefault="001D7BAE">
      <w:pPr>
        <w:jc w:val="both"/>
      </w:pPr>
    </w:p>
    <w:p w14:paraId="6C95845B" w14:textId="77777777" w:rsidR="00E13CB0" w:rsidRPr="00E20AE6" w:rsidRDefault="00E13CB0">
      <w:pPr>
        <w:jc w:val="both"/>
      </w:pPr>
    </w:p>
    <w:p w14:paraId="3F03922B" w14:textId="77777777" w:rsidR="001D7BAE" w:rsidRDefault="001D7BAE">
      <w:pPr>
        <w:pStyle w:val="BodyText2"/>
        <w:spacing w:after="0"/>
        <w:ind w:right="-360"/>
        <w:jc w:val="both"/>
        <w:rPr>
          <w:rFonts w:ascii="Arial" w:hAnsi="Arial"/>
        </w:rPr>
      </w:pPr>
      <w:r>
        <w:rPr>
          <w:rFonts w:ascii="Arial" w:hAnsi="Arial"/>
        </w:rPr>
        <w:t>Date:  ________________________________</w:t>
      </w:r>
      <w:r>
        <w:rPr>
          <w:rFonts w:ascii="Arial" w:hAnsi="Arial"/>
        </w:rPr>
        <w:tab/>
      </w:r>
      <w:r>
        <w:rPr>
          <w:rFonts w:ascii="Arial" w:hAnsi="Arial"/>
        </w:rPr>
        <w:tab/>
      </w:r>
      <w:r>
        <w:rPr>
          <w:rFonts w:ascii="Arial" w:hAnsi="Arial"/>
        </w:rPr>
        <w:tab/>
        <w:t>______________________________________</w:t>
      </w:r>
    </w:p>
    <w:p w14:paraId="070B3FE2" w14:textId="77777777" w:rsidR="001D7BAE" w:rsidRDefault="001D7BAE">
      <w:pPr>
        <w:pStyle w:val="BodyText2"/>
        <w:tabs>
          <w:tab w:val="left" w:pos="5760"/>
        </w:tabs>
        <w:spacing w:after="0"/>
        <w:ind w:left="5760" w:right="-360" w:firstLine="0"/>
        <w:jc w:val="both"/>
        <w:rPr>
          <w:rFonts w:ascii="Arial" w:hAnsi="Arial"/>
          <w:sz w:val="18"/>
        </w:rPr>
      </w:pPr>
      <w:r w:rsidRPr="00B84887">
        <w:rPr>
          <w:rFonts w:ascii="Wingdings" w:hAnsi="Wingdings"/>
          <w:sz w:val="24"/>
          <w:szCs w:val="24"/>
        </w:rPr>
        <w:t></w:t>
      </w:r>
      <w:r>
        <w:rPr>
          <w:rFonts w:ascii="Arial" w:hAnsi="Arial"/>
          <w:sz w:val="18"/>
        </w:rPr>
        <w:t xml:space="preserve">Judge </w:t>
      </w:r>
      <w:r w:rsidR="00B84887">
        <w:rPr>
          <w:rFonts w:ascii="Arial" w:hAnsi="Arial"/>
          <w:sz w:val="18"/>
        </w:rPr>
        <w:t xml:space="preserve">  </w:t>
      </w:r>
      <w:r w:rsidRPr="00B84887">
        <w:rPr>
          <w:rFonts w:ascii="Wingdings" w:hAnsi="Wingdings"/>
          <w:sz w:val="24"/>
          <w:szCs w:val="24"/>
        </w:rPr>
        <w:t></w:t>
      </w:r>
      <w:r>
        <w:rPr>
          <w:rFonts w:ascii="Arial" w:hAnsi="Arial"/>
          <w:sz w:val="18"/>
        </w:rPr>
        <w:t>Magistrate</w:t>
      </w:r>
    </w:p>
    <w:p w14:paraId="559E86C9" w14:textId="77777777" w:rsidR="001D7BAE" w:rsidRPr="00F87B5E" w:rsidRDefault="001D7BAE">
      <w:pPr>
        <w:pStyle w:val="Heading3"/>
        <w:pBdr>
          <w:top w:val="double" w:sz="4" w:space="1" w:color="auto"/>
        </w:pBdr>
        <w:rPr>
          <w:sz w:val="2"/>
          <w:szCs w:val="2"/>
        </w:rPr>
      </w:pPr>
    </w:p>
    <w:p w14:paraId="3DA5A403" w14:textId="77777777" w:rsidR="001D7BAE" w:rsidRPr="00E20AE6" w:rsidRDefault="001D7BAE">
      <w:pPr>
        <w:pStyle w:val="Heading3"/>
        <w:rPr>
          <w:sz w:val="24"/>
          <w:szCs w:val="24"/>
        </w:rPr>
      </w:pPr>
      <w:r w:rsidRPr="00E20AE6">
        <w:rPr>
          <w:sz w:val="24"/>
          <w:szCs w:val="24"/>
        </w:rPr>
        <w:t>CERTIFICATE OF MAILING</w:t>
      </w:r>
    </w:p>
    <w:p w14:paraId="1691DC83" w14:textId="77777777" w:rsidR="001D7BAE" w:rsidRPr="00E20AE6" w:rsidRDefault="001D7BAE">
      <w:pPr>
        <w:pStyle w:val="Title"/>
        <w:jc w:val="both"/>
        <w:rPr>
          <w:rFonts w:ascii="Arial" w:hAnsi="Arial"/>
          <w:sz w:val="20"/>
          <w:u w:val="none"/>
        </w:rPr>
      </w:pPr>
    </w:p>
    <w:p w14:paraId="74C543C3" w14:textId="77777777" w:rsidR="001D7BAE" w:rsidRDefault="001D7BAE">
      <w:pPr>
        <w:pStyle w:val="BodyText"/>
        <w:rPr>
          <w:sz w:val="20"/>
        </w:rPr>
      </w:pPr>
      <w:r>
        <w:rPr>
          <w:sz w:val="20"/>
        </w:rPr>
        <w:t>I certify that on ___________________</w:t>
      </w:r>
      <w:r w:rsidR="00B56ABA">
        <w:rPr>
          <w:sz w:val="20"/>
        </w:rPr>
        <w:t xml:space="preserve"> </w:t>
      </w:r>
      <w:r>
        <w:rPr>
          <w:sz w:val="20"/>
        </w:rPr>
        <w:t>(date), I mailed this Order to the following:</w:t>
      </w:r>
    </w:p>
    <w:p w14:paraId="4EC57631" w14:textId="77777777" w:rsidR="006524B1" w:rsidRDefault="006524B1">
      <w:pPr>
        <w:pStyle w:val="BodyText"/>
        <w:rPr>
          <w:sz w:val="20"/>
        </w:rPr>
      </w:pPr>
    </w:p>
    <w:p w14:paraId="0854144A" w14:textId="77777777" w:rsidR="001D7BAE" w:rsidRDefault="001D7BAE" w:rsidP="001F1D71">
      <w:pPr>
        <w:numPr>
          <w:ilvl w:val="0"/>
          <w:numId w:val="1"/>
        </w:numPr>
        <w:rPr>
          <w:sz w:val="18"/>
        </w:rPr>
      </w:pPr>
      <w:r>
        <w:rPr>
          <w:sz w:val="18"/>
        </w:rPr>
        <w:t xml:space="preserve">Petitioner </w:t>
      </w:r>
      <w:r>
        <w:rPr>
          <w:sz w:val="18"/>
        </w:rPr>
        <w:tab/>
      </w:r>
    </w:p>
    <w:p w14:paraId="1C9B103C" w14:textId="77777777" w:rsidR="001D7BAE" w:rsidRDefault="001D7BAE" w:rsidP="001F1D71">
      <w:pPr>
        <w:numPr>
          <w:ilvl w:val="0"/>
          <w:numId w:val="1"/>
        </w:numPr>
        <w:tabs>
          <w:tab w:val="left" w:pos="450"/>
        </w:tabs>
        <w:rPr>
          <w:sz w:val="18"/>
        </w:rPr>
      </w:pPr>
      <w:r>
        <w:rPr>
          <w:sz w:val="18"/>
        </w:rPr>
        <w:t>Petitioner’s Attorney</w:t>
      </w:r>
    </w:p>
    <w:p w14:paraId="03CA8DDD" w14:textId="77777777" w:rsidR="001D7BAE" w:rsidRDefault="001D7BAE" w:rsidP="001F1D71">
      <w:pPr>
        <w:numPr>
          <w:ilvl w:val="0"/>
          <w:numId w:val="1"/>
        </w:numPr>
        <w:tabs>
          <w:tab w:val="left" w:pos="450"/>
        </w:tabs>
        <w:rPr>
          <w:sz w:val="18"/>
        </w:rPr>
      </w:pPr>
      <w:r>
        <w:rPr>
          <w:sz w:val="18"/>
        </w:rPr>
        <w:t>Co-Petitioner/Respondent</w:t>
      </w:r>
    </w:p>
    <w:p w14:paraId="0CB11661" w14:textId="77777777" w:rsidR="00AE260B" w:rsidRPr="00AE260B" w:rsidRDefault="001D7BAE" w:rsidP="001F1D71">
      <w:pPr>
        <w:numPr>
          <w:ilvl w:val="0"/>
          <w:numId w:val="1"/>
        </w:numPr>
        <w:tabs>
          <w:tab w:val="left" w:pos="450"/>
        </w:tabs>
      </w:pPr>
      <w:r>
        <w:rPr>
          <w:sz w:val="18"/>
        </w:rPr>
        <w:t>Co-Petitioner/Respondent’s Attorney</w:t>
      </w:r>
      <w:r>
        <w:rPr>
          <w:sz w:val="18"/>
        </w:rPr>
        <w:tab/>
      </w:r>
      <w:r>
        <w:rPr>
          <w:sz w:val="16"/>
        </w:rPr>
        <w:tab/>
      </w:r>
    </w:p>
    <w:p w14:paraId="00B43878" w14:textId="77777777" w:rsidR="001D7BAE" w:rsidRDefault="00AE260B" w:rsidP="001F1D71">
      <w:pPr>
        <w:numPr>
          <w:ilvl w:val="0"/>
          <w:numId w:val="1"/>
        </w:numPr>
        <w:tabs>
          <w:tab w:val="left" w:pos="450"/>
        </w:tabs>
      </w:pPr>
      <w:r w:rsidRPr="00AE260B">
        <w:rPr>
          <w:sz w:val="18"/>
          <w:szCs w:val="18"/>
        </w:rPr>
        <w:t>Child Support Enforcement Unit</w:t>
      </w:r>
      <w:r>
        <w:tab/>
      </w:r>
      <w:r>
        <w:tab/>
      </w:r>
      <w:r>
        <w:tab/>
      </w:r>
      <w:r w:rsidR="00A27D41">
        <w:tab/>
      </w:r>
      <w:r w:rsidR="001D7BAE">
        <w:t>___________________________________</w:t>
      </w:r>
    </w:p>
    <w:p w14:paraId="1CE71409" w14:textId="77777777" w:rsidR="001D7BAE" w:rsidRPr="00870B43" w:rsidRDefault="001D7BAE">
      <w:pPr>
        <w:pStyle w:val="Footer"/>
        <w:tabs>
          <w:tab w:val="clear" w:pos="4320"/>
          <w:tab w:val="clear" w:pos="8640"/>
        </w:tabs>
        <w:rPr>
          <w:rFonts w:ascii="Arial" w:hAnsi="Arial"/>
          <w:sz w:val="18"/>
          <w:szCs w:val="18"/>
        </w:rPr>
      </w:pPr>
      <w:r>
        <w:rPr>
          <w:sz w:val="16"/>
        </w:rPr>
        <w:tab/>
      </w:r>
      <w:r>
        <w:rPr>
          <w:sz w:val="16"/>
        </w:rPr>
        <w:tab/>
      </w:r>
      <w:r>
        <w:rPr>
          <w:sz w:val="16"/>
        </w:rPr>
        <w:tab/>
      </w:r>
      <w:r>
        <w:rPr>
          <w:sz w:val="16"/>
        </w:rPr>
        <w:tab/>
      </w:r>
      <w:r>
        <w:rPr>
          <w:sz w:val="16"/>
        </w:rPr>
        <w:tab/>
      </w:r>
      <w:r>
        <w:rPr>
          <w:sz w:val="16"/>
        </w:rPr>
        <w:tab/>
      </w:r>
      <w:r>
        <w:rPr>
          <w:sz w:val="16"/>
        </w:rPr>
        <w:tab/>
      </w:r>
      <w:r>
        <w:rPr>
          <w:rFonts w:ascii="Arial" w:hAnsi="Arial"/>
          <w:sz w:val="16"/>
        </w:rPr>
        <w:tab/>
      </w:r>
      <w:r w:rsidRPr="00870B43">
        <w:rPr>
          <w:rFonts w:ascii="Arial" w:hAnsi="Arial"/>
          <w:sz w:val="18"/>
          <w:szCs w:val="18"/>
        </w:rPr>
        <w:t>Clerk</w:t>
      </w:r>
    </w:p>
    <w:sectPr w:rsidR="001D7BAE" w:rsidRPr="00870B43" w:rsidSect="00870B43">
      <w:headerReference w:type="default" r:id="rId10"/>
      <w:footerReference w:type="default" r:id="rId11"/>
      <w:footerReference w:type="first" r:id="rId12"/>
      <w:pgSz w:w="12240" w:h="15840" w:code="1"/>
      <w:pgMar w:top="1440" w:right="720" w:bottom="7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92570" w14:textId="77777777" w:rsidR="00AB0EBC" w:rsidRDefault="00AB0EBC">
      <w:r>
        <w:separator/>
      </w:r>
    </w:p>
  </w:endnote>
  <w:endnote w:type="continuationSeparator" w:id="0">
    <w:p w14:paraId="327DF1A6" w14:textId="77777777" w:rsidR="00AB0EBC" w:rsidRDefault="00AB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6A14" w14:textId="77777777" w:rsidR="00F6767D" w:rsidRPr="00870B43" w:rsidRDefault="00F6767D">
    <w:pPr>
      <w:pStyle w:val="Footer"/>
      <w:rPr>
        <w:rFonts w:ascii="Arial" w:hAnsi="Arial" w:cs="Arial"/>
        <w:sz w:val="18"/>
        <w:szCs w:val="18"/>
      </w:rPr>
    </w:pPr>
    <w:r w:rsidRPr="00870B43">
      <w:rPr>
        <w:rFonts w:ascii="Arial" w:hAnsi="Arial"/>
        <w:sz w:val="18"/>
        <w:szCs w:val="18"/>
      </w:rPr>
      <w:t xml:space="preserve">JDF 1231     </w:t>
    </w:r>
    <w:r w:rsidR="007E15F9" w:rsidRPr="00870B43">
      <w:rPr>
        <w:rFonts w:ascii="Arial" w:hAnsi="Arial"/>
        <w:sz w:val="18"/>
        <w:szCs w:val="18"/>
      </w:rPr>
      <w:t>R7</w:t>
    </w:r>
    <w:r w:rsidRPr="00870B43">
      <w:rPr>
        <w:rFonts w:ascii="Arial" w:hAnsi="Arial"/>
        <w:sz w:val="18"/>
        <w:szCs w:val="18"/>
      </w:rPr>
      <w:t>/</w:t>
    </w:r>
    <w:r w:rsidR="00CA706A" w:rsidRPr="00870B43">
      <w:rPr>
        <w:rFonts w:ascii="Arial" w:hAnsi="Arial"/>
        <w:sz w:val="18"/>
        <w:szCs w:val="18"/>
      </w:rPr>
      <w:t>13</w:t>
    </w:r>
    <w:r w:rsidRPr="00870B43">
      <w:rPr>
        <w:rFonts w:ascii="Arial" w:hAnsi="Arial"/>
        <w:sz w:val="18"/>
        <w:szCs w:val="18"/>
      </w:rPr>
      <w:t xml:space="preserve">        ORDER RE: ABDUCTION PREVENTION MEASURES</w:t>
    </w:r>
    <w:r w:rsidR="007E15F9" w:rsidRPr="00870B43">
      <w:rPr>
        <w:rFonts w:ascii="Arial" w:hAnsi="Arial"/>
        <w:sz w:val="18"/>
        <w:szCs w:val="18"/>
      </w:rPr>
      <w:t xml:space="preserve"> © 2013 COLORADO JUDICIAL DEPARTMENT FOR USE IN THE COURTS OF COLORADO   </w:t>
    </w:r>
    <w:r w:rsidRPr="00870B43">
      <w:rPr>
        <w:rFonts w:ascii="Arial" w:hAnsi="Arial"/>
        <w:sz w:val="18"/>
        <w:szCs w:val="18"/>
      </w:rPr>
      <w:tab/>
    </w:r>
    <w:r w:rsidRPr="00870B43">
      <w:rPr>
        <w:rFonts w:ascii="Arial" w:hAnsi="Arial" w:cs="Arial"/>
        <w:sz w:val="18"/>
        <w:szCs w:val="18"/>
      </w:rPr>
      <w:t xml:space="preserve">Page </w:t>
    </w:r>
    <w:r w:rsidRPr="00870B43">
      <w:rPr>
        <w:rStyle w:val="PageNumber"/>
        <w:rFonts w:ascii="Arial" w:hAnsi="Arial" w:cs="Arial"/>
        <w:sz w:val="18"/>
        <w:szCs w:val="18"/>
      </w:rPr>
      <w:fldChar w:fldCharType="begin"/>
    </w:r>
    <w:r w:rsidRPr="00870B43">
      <w:rPr>
        <w:rStyle w:val="PageNumber"/>
        <w:rFonts w:ascii="Arial" w:hAnsi="Arial" w:cs="Arial"/>
        <w:sz w:val="18"/>
        <w:szCs w:val="18"/>
      </w:rPr>
      <w:instrText xml:space="preserve"> PAGE </w:instrText>
    </w:r>
    <w:r w:rsidRPr="00870B43">
      <w:rPr>
        <w:rStyle w:val="PageNumber"/>
        <w:rFonts w:ascii="Arial" w:hAnsi="Arial" w:cs="Arial"/>
        <w:sz w:val="18"/>
        <w:szCs w:val="18"/>
      </w:rPr>
      <w:fldChar w:fldCharType="separate"/>
    </w:r>
    <w:r w:rsidR="001A06B9">
      <w:rPr>
        <w:rStyle w:val="PageNumber"/>
        <w:rFonts w:ascii="Arial" w:hAnsi="Arial" w:cs="Arial"/>
        <w:noProof/>
        <w:sz w:val="18"/>
        <w:szCs w:val="18"/>
      </w:rPr>
      <w:t>1</w:t>
    </w:r>
    <w:r w:rsidRPr="00870B43">
      <w:rPr>
        <w:rStyle w:val="PageNumber"/>
        <w:rFonts w:ascii="Arial" w:hAnsi="Arial" w:cs="Arial"/>
        <w:sz w:val="18"/>
        <w:szCs w:val="18"/>
      </w:rPr>
      <w:fldChar w:fldCharType="end"/>
    </w:r>
    <w:r w:rsidRPr="00870B43">
      <w:rPr>
        <w:rStyle w:val="PageNumber"/>
        <w:rFonts w:ascii="Arial" w:hAnsi="Arial" w:cs="Arial"/>
        <w:sz w:val="18"/>
        <w:szCs w:val="18"/>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FC1E" w14:textId="77777777" w:rsidR="00F6767D" w:rsidRDefault="00F6767D">
    <w:pPr>
      <w:pStyle w:val="Footer"/>
      <w:rPr>
        <w:rFonts w:ascii="Arial" w:hAnsi="Arial"/>
        <w:sz w:val="16"/>
      </w:rPr>
    </w:pPr>
    <w:r>
      <w:rPr>
        <w:rFonts w:ascii="Arial" w:hAnsi="Arial"/>
        <w:sz w:val="16"/>
      </w:rPr>
      <w:t>JDF 1419      R7/00        ORDER RE: ENFORCEMENT OF PARENTING TIME</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1A06B9">
      <w:rPr>
        <w:rStyle w:val="PageNumber"/>
        <w:rFonts w:ascii="Arial" w:hAnsi="Arial"/>
        <w:noProof/>
        <w:sz w:val="16"/>
      </w:rPr>
      <w:t>4</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3627" w14:textId="77777777" w:rsidR="00AB0EBC" w:rsidRDefault="00AB0EBC">
      <w:r>
        <w:separator/>
      </w:r>
    </w:p>
  </w:footnote>
  <w:footnote w:type="continuationSeparator" w:id="0">
    <w:p w14:paraId="67805A0A" w14:textId="77777777" w:rsidR="00AB0EBC" w:rsidRDefault="00AB0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CEE7" w14:textId="77777777" w:rsidR="00F6767D" w:rsidRDefault="00F676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4152"/>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1B7E59D8"/>
    <w:multiLevelType w:val="hybridMultilevel"/>
    <w:tmpl w:val="2E12D5AA"/>
    <w:lvl w:ilvl="0" w:tplc="CE9E2F9A">
      <w:start w:val="1"/>
      <w:numFmt w:val="bullet"/>
      <w:lvlText w:val=""/>
      <w:lvlJc w:val="left"/>
      <w:pPr>
        <w:tabs>
          <w:tab w:val="num" w:pos="1170"/>
        </w:tabs>
        <w:ind w:left="1170" w:hanging="360"/>
      </w:pPr>
      <w:rPr>
        <w:rFonts w:ascii="Wingdings" w:hAnsi="Wingdings" w:hint="default"/>
        <w:sz w:val="24"/>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 w15:restartNumberingAfterBreak="0">
    <w:nsid w:val="1F083D97"/>
    <w:multiLevelType w:val="singleLevel"/>
    <w:tmpl w:val="37F4009E"/>
    <w:lvl w:ilvl="0">
      <w:start w:val="1"/>
      <w:numFmt w:val="decimal"/>
      <w:lvlText w:val="%1."/>
      <w:lvlJc w:val="left"/>
      <w:pPr>
        <w:tabs>
          <w:tab w:val="num" w:pos="360"/>
        </w:tabs>
        <w:ind w:left="360" w:hanging="360"/>
      </w:pPr>
      <w:rPr>
        <w:b/>
        <w:sz w:val="20"/>
        <w:szCs w:val="20"/>
      </w:rPr>
    </w:lvl>
  </w:abstractNum>
  <w:abstractNum w:abstractNumId="3" w15:restartNumberingAfterBreak="0">
    <w:nsid w:val="29316EEC"/>
    <w:multiLevelType w:val="hybridMultilevel"/>
    <w:tmpl w:val="0A42DBD8"/>
    <w:lvl w:ilvl="0" w:tplc="CE9E2F9A">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ACE66BA"/>
    <w:multiLevelType w:val="hybridMultilevel"/>
    <w:tmpl w:val="97FE61E2"/>
    <w:lvl w:ilvl="0" w:tplc="B7420740">
      <w:start w:val="3"/>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387437"/>
    <w:multiLevelType w:val="singleLevel"/>
    <w:tmpl w:val="4E9E999E"/>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4EAC6427"/>
    <w:multiLevelType w:val="hybridMultilevel"/>
    <w:tmpl w:val="47980576"/>
    <w:lvl w:ilvl="0" w:tplc="CE9E2F9A">
      <w:start w:val="1"/>
      <w:numFmt w:val="bullet"/>
      <w:lvlText w:val=""/>
      <w:lvlJc w:val="left"/>
      <w:pPr>
        <w:tabs>
          <w:tab w:val="num" w:pos="1440"/>
        </w:tabs>
        <w:ind w:left="1440" w:hanging="360"/>
      </w:pPr>
      <w:rPr>
        <w:rFonts w:ascii="Wingdings" w:hAnsi="Wingdings" w:hint="default"/>
        <w:sz w:val="24"/>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EF318E2"/>
    <w:multiLevelType w:val="hybridMultilevel"/>
    <w:tmpl w:val="F5C87E78"/>
    <w:lvl w:ilvl="0" w:tplc="CE9E2F9A">
      <w:start w:val="1"/>
      <w:numFmt w:val="bullet"/>
      <w:lvlText w:val=""/>
      <w:lvlJc w:val="left"/>
      <w:pPr>
        <w:tabs>
          <w:tab w:val="num" w:pos="1080"/>
        </w:tabs>
        <w:ind w:left="1080" w:hanging="360"/>
      </w:pPr>
      <w:rPr>
        <w:rFonts w:ascii="Wingdings" w:hAnsi="Wingdings" w:hint="default"/>
        <w:sz w:val="24"/>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10C1BB2"/>
    <w:multiLevelType w:val="hybridMultilevel"/>
    <w:tmpl w:val="09427470"/>
    <w:lvl w:ilvl="0" w:tplc="CE9E2F9A">
      <w:start w:val="1"/>
      <w:numFmt w:val="bullet"/>
      <w:lvlText w:val=""/>
      <w:lvlJc w:val="left"/>
      <w:pPr>
        <w:tabs>
          <w:tab w:val="num" w:pos="1080"/>
        </w:tabs>
        <w:ind w:left="1080" w:hanging="360"/>
      </w:pPr>
      <w:rPr>
        <w:rFonts w:ascii="Wingdings" w:hAnsi="Wingdings" w:hint="default"/>
        <w:sz w:val="24"/>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840191113">
    <w:abstractNumId w:val="4"/>
  </w:num>
  <w:num w:numId="2" w16cid:durableId="945691301">
    <w:abstractNumId w:val="2"/>
  </w:num>
  <w:num w:numId="3" w16cid:durableId="1370032631">
    <w:abstractNumId w:val="0"/>
  </w:num>
  <w:num w:numId="4" w16cid:durableId="1884246901">
    <w:abstractNumId w:val="5"/>
  </w:num>
  <w:num w:numId="5" w16cid:durableId="2125616316">
    <w:abstractNumId w:val="3"/>
  </w:num>
  <w:num w:numId="6" w16cid:durableId="1799568691">
    <w:abstractNumId w:val="8"/>
  </w:num>
  <w:num w:numId="7" w16cid:durableId="524246387">
    <w:abstractNumId w:val="7"/>
  </w:num>
  <w:num w:numId="8" w16cid:durableId="1277559450">
    <w:abstractNumId w:val="6"/>
  </w:num>
  <w:num w:numId="9" w16cid:durableId="212291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stroke endarrow="block" weight="1.2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67"/>
    <w:rsid w:val="0000365B"/>
    <w:rsid w:val="00032BEC"/>
    <w:rsid w:val="00047667"/>
    <w:rsid w:val="000726C7"/>
    <w:rsid w:val="00092D56"/>
    <w:rsid w:val="000E0310"/>
    <w:rsid w:val="0011434D"/>
    <w:rsid w:val="0012312A"/>
    <w:rsid w:val="001271CC"/>
    <w:rsid w:val="00150F72"/>
    <w:rsid w:val="00156B96"/>
    <w:rsid w:val="00157F02"/>
    <w:rsid w:val="001731A1"/>
    <w:rsid w:val="00192F10"/>
    <w:rsid w:val="001A06B9"/>
    <w:rsid w:val="001A2C21"/>
    <w:rsid w:val="001B35C0"/>
    <w:rsid w:val="001B554C"/>
    <w:rsid w:val="001D4045"/>
    <w:rsid w:val="001D7BAE"/>
    <w:rsid w:val="001F1D71"/>
    <w:rsid w:val="002041EB"/>
    <w:rsid w:val="00216592"/>
    <w:rsid w:val="002523ED"/>
    <w:rsid w:val="00257FBB"/>
    <w:rsid w:val="002638D8"/>
    <w:rsid w:val="002A19F8"/>
    <w:rsid w:val="002D382A"/>
    <w:rsid w:val="002D556C"/>
    <w:rsid w:val="002E0D0B"/>
    <w:rsid w:val="002F1B2A"/>
    <w:rsid w:val="003166CD"/>
    <w:rsid w:val="00325101"/>
    <w:rsid w:val="00333509"/>
    <w:rsid w:val="00351EF7"/>
    <w:rsid w:val="00366DAC"/>
    <w:rsid w:val="00370771"/>
    <w:rsid w:val="003849F8"/>
    <w:rsid w:val="003862E2"/>
    <w:rsid w:val="003B2714"/>
    <w:rsid w:val="003D271E"/>
    <w:rsid w:val="003D7BEC"/>
    <w:rsid w:val="00402637"/>
    <w:rsid w:val="00421BA3"/>
    <w:rsid w:val="00424755"/>
    <w:rsid w:val="0044636F"/>
    <w:rsid w:val="00452F8E"/>
    <w:rsid w:val="004573A5"/>
    <w:rsid w:val="004705DF"/>
    <w:rsid w:val="00476B01"/>
    <w:rsid w:val="00480E2B"/>
    <w:rsid w:val="00483AB8"/>
    <w:rsid w:val="004B2D51"/>
    <w:rsid w:val="004B4A7E"/>
    <w:rsid w:val="004B7A1B"/>
    <w:rsid w:val="004C0A9D"/>
    <w:rsid w:val="004D5F16"/>
    <w:rsid w:val="004F3B37"/>
    <w:rsid w:val="004F60F6"/>
    <w:rsid w:val="004F7461"/>
    <w:rsid w:val="00502479"/>
    <w:rsid w:val="0050296E"/>
    <w:rsid w:val="005333B9"/>
    <w:rsid w:val="005365B9"/>
    <w:rsid w:val="00537E4E"/>
    <w:rsid w:val="00573EA6"/>
    <w:rsid w:val="0058366D"/>
    <w:rsid w:val="005B1FF5"/>
    <w:rsid w:val="005C0101"/>
    <w:rsid w:val="005F56D6"/>
    <w:rsid w:val="006152D2"/>
    <w:rsid w:val="00635A30"/>
    <w:rsid w:val="00647302"/>
    <w:rsid w:val="006524B1"/>
    <w:rsid w:val="00654B15"/>
    <w:rsid w:val="006613FF"/>
    <w:rsid w:val="006819C4"/>
    <w:rsid w:val="006C3786"/>
    <w:rsid w:val="006D3DF8"/>
    <w:rsid w:val="006D6533"/>
    <w:rsid w:val="006F0460"/>
    <w:rsid w:val="00765ABD"/>
    <w:rsid w:val="0078647E"/>
    <w:rsid w:val="00792BA8"/>
    <w:rsid w:val="00795D5D"/>
    <w:rsid w:val="007B7DAA"/>
    <w:rsid w:val="007C4241"/>
    <w:rsid w:val="007E15F9"/>
    <w:rsid w:val="007F3637"/>
    <w:rsid w:val="007F5978"/>
    <w:rsid w:val="00801D74"/>
    <w:rsid w:val="00806499"/>
    <w:rsid w:val="00852403"/>
    <w:rsid w:val="00860E3E"/>
    <w:rsid w:val="00870675"/>
    <w:rsid w:val="00870B43"/>
    <w:rsid w:val="00871491"/>
    <w:rsid w:val="008876A1"/>
    <w:rsid w:val="008902E7"/>
    <w:rsid w:val="008F40AD"/>
    <w:rsid w:val="009018F7"/>
    <w:rsid w:val="0095496B"/>
    <w:rsid w:val="00963B98"/>
    <w:rsid w:val="00964977"/>
    <w:rsid w:val="00965334"/>
    <w:rsid w:val="00994D21"/>
    <w:rsid w:val="009A7043"/>
    <w:rsid w:val="009C27DC"/>
    <w:rsid w:val="009E6666"/>
    <w:rsid w:val="009E737C"/>
    <w:rsid w:val="00A00F06"/>
    <w:rsid w:val="00A27D41"/>
    <w:rsid w:val="00A46C5B"/>
    <w:rsid w:val="00A47DBB"/>
    <w:rsid w:val="00A5398E"/>
    <w:rsid w:val="00A659D6"/>
    <w:rsid w:val="00A93C73"/>
    <w:rsid w:val="00AA1763"/>
    <w:rsid w:val="00AA303D"/>
    <w:rsid w:val="00AA55C4"/>
    <w:rsid w:val="00AB0EBC"/>
    <w:rsid w:val="00AB465C"/>
    <w:rsid w:val="00AC55CC"/>
    <w:rsid w:val="00AD62EE"/>
    <w:rsid w:val="00AE260B"/>
    <w:rsid w:val="00AE3A5A"/>
    <w:rsid w:val="00AF2CD9"/>
    <w:rsid w:val="00B123CD"/>
    <w:rsid w:val="00B56ABA"/>
    <w:rsid w:val="00B60B14"/>
    <w:rsid w:val="00B6497A"/>
    <w:rsid w:val="00B83236"/>
    <w:rsid w:val="00B84887"/>
    <w:rsid w:val="00BE0E8C"/>
    <w:rsid w:val="00BE52D2"/>
    <w:rsid w:val="00BF1DD5"/>
    <w:rsid w:val="00C0309E"/>
    <w:rsid w:val="00C0628F"/>
    <w:rsid w:val="00C13F1C"/>
    <w:rsid w:val="00C455D3"/>
    <w:rsid w:val="00C45A59"/>
    <w:rsid w:val="00C65301"/>
    <w:rsid w:val="00C7512B"/>
    <w:rsid w:val="00C844C9"/>
    <w:rsid w:val="00C93565"/>
    <w:rsid w:val="00C95C21"/>
    <w:rsid w:val="00CA706A"/>
    <w:rsid w:val="00CB3678"/>
    <w:rsid w:val="00CE48EA"/>
    <w:rsid w:val="00CF3192"/>
    <w:rsid w:val="00D01F7E"/>
    <w:rsid w:val="00D21B7B"/>
    <w:rsid w:val="00D447AB"/>
    <w:rsid w:val="00D90FE7"/>
    <w:rsid w:val="00DD786B"/>
    <w:rsid w:val="00E06496"/>
    <w:rsid w:val="00E11554"/>
    <w:rsid w:val="00E11A92"/>
    <w:rsid w:val="00E13CB0"/>
    <w:rsid w:val="00E20AE6"/>
    <w:rsid w:val="00E330D6"/>
    <w:rsid w:val="00E47B4C"/>
    <w:rsid w:val="00E53140"/>
    <w:rsid w:val="00E677AD"/>
    <w:rsid w:val="00E968CD"/>
    <w:rsid w:val="00ED2847"/>
    <w:rsid w:val="00EE56E3"/>
    <w:rsid w:val="00EE6188"/>
    <w:rsid w:val="00EE6BB0"/>
    <w:rsid w:val="00EF1E5C"/>
    <w:rsid w:val="00F26126"/>
    <w:rsid w:val="00F27D0B"/>
    <w:rsid w:val="00F32A8D"/>
    <w:rsid w:val="00F4178F"/>
    <w:rsid w:val="00F6060A"/>
    <w:rsid w:val="00F6767D"/>
    <w:rsid w:val="00F72297"/>
    <w:rsid w:val="00F87B5E"/>
    <w:rsid w:val="00F956C6"/>
    <w:rsid w:val="00FA252E"/>
    <w:rsid w:val="00FA42CC"/>
    <w:rsid w:val="00FD0D2F"/>
    <w:rsid w:val="00FD4C58"/>
    <w:rsid w:val="00FE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weight="1.25pt"/>
    </o:shapedefaults>
    <o:shapelayout v:ext="edit">
      <o:idmap v:ext="edit" data="2"/>
    </o:shapelayout>
  </w:shapeDefaults>
  <w:decimalSymbol w:val="."/>
  <w:listSeparator w:val=","/>
  <w14:docId w14:val="402AE003"/>
  <w15:chartTrackingRefBased/>
  <w15:docId w15:val="{B1F1C5F5-F26F-0D41-8085-28484313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101"/>
    <w:rPr>
      <w:rFonts w:ascii="Arial" w:hAnsi="Arial"/>
    </w:rPr>
  </w:style>
  <w:style w:type="paragraph" w:styleId="Heading1">
    <w:name w:val="heading 1"/>
    <w:basedOn w:val="Normal"/>
    <w:next w:val="Normal"/>
    <w:qFormat/>
    <w:pPr>
      <w:keepNext/>
      <w:jc w:val="center"/>
      <w:outlineLvl w:val="0"/>
    </w:pPr>
    <w:rPr>
      <w:b/>
      <w:sz w:val="2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ind w:right="-360" w:firstLine="360"/>
      <w:jc w:val="both"/>
      <w:outlineLvl w:val="3"/>
    </w:pPr>
    <w:rPr>
      <w:b/>
    </w:rPr>
  </w:style>
  <w:style w:type="paragraph" w:styleId="Heading5">
    <w:name w:val="heading 5"/>
    <w:basedOn w:val="Normal"/>
    <w:next w:val="Normal"/>
    <w:qFormat/>
    <w:pPr>
      <w:keepNext/>
      <w:tabs>
        <w:tab w:val="left" w:pos="360"/>
      </w:tabs>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18"/>
    </w:rPr>
  </w:style>
  <w:style w:type="paragraph" w:styleId="Header">
    <w:name w:val="header"/>
    <w:basedOn w:val="Normal"/>
    <w:pPr>
      <w:tabs>
        <w:tab w:val="center" w:pos="4320"/>
        <w:tab w:val="right" w:pos="8640"/>
      </w:tabs>
    </w:pPr>
    <w:rPr>
      <w:rFonts w:ascii="Times New Roman" w:hAnsi="Times New Roman"/>
      <w:color w:val="000000"/>
      <w:sz w:val="24"/>
    </w:rPr>
  </w:style>
  <w:style w:type="paragraph" w:styleId="Footer">
    <w:name w:val="footer"/>
    <w:basedOn w:val="Normal"/>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Indent">
    <w:name w:val="Body Text Indent"/>
    <w:basedOn w:val="Normal"/>
    <w:pPr>
      <w:spacing w:line="360" w:lineRule="auto"/>
      <w:ind w:left="360"/>
      <w:jc w:val="both"/>
    </w:pPr>
  </w:style>
  <w:style w:type="paragraph" w:styleId="BodyText2">
    <w:name w:val="Body Text 2"/>
    <w:basedOn w:val="Normal"/>
    <w:pPr>
      <w:widowControl w:val="0"/>
      <w:spacing w:after="120"/>
      <w:ind w:left="288" w:hanging="288"/>
    </w:pPr>
    <w:rPr>
      <w:rFonts w:ascii="Times New Roman" w:hAnsi="Times New Roman"/>
    </w:rPr>
  </w:style>
  <w:style w:type="paragraph" w:styleId="Title">
    <w:name w:val="Title"/>
    <w:basedOn w:val="Normal"/>
    <w:qFormat/>
    <w:pPr>
      <w:jc w:val="center"/>
    </w:pPr>
    <w:rPr>
      <w:rFonts w:ascii="Arial Narrow" w:hAnsi="Arial Narrow"/>
      <w:b/>
      <w:sz w:val="22"/>
      <w:u w:val="single"/>
    </w:rPr>
  </w:style>
  <w:style w:type="paragraph" w:styleId="BalloonText">
    <w:name w:val="Balloon Text"/>
    <w:basedOn w:val="Normal"/>
    <w:semiHidden/>
    <w:rsid w:val="00257FBB"/>
    <w:rPr>
      <w:rFonts w:ascii="Tahoma" w:hAnsi="Tahoma" w:cs="Tahoma"/>
      <w:sz w:val="16"/>
      <w:szCs w:val="16"/>
    </w:rPr>
  </w:style>
  <w:style w:type="paragraph" w:styleId="BodyText3">
    <w:name w:val="Body Text 3"/>
    <w:basedOn w:val="Normal"/>
    <w:rsid w:val="00483AB8"/>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64AE5-181D-4B61-BE62-6CB8C8991B34}">
  <ds:schemaRefs>
    <ds:schemaRef ds:uri="http://schemas.microsoft.com/office/2006/metadata/longProperties"/>
  </ds:schemaRefs>
</ds:datastoreItem>
</file>

<file path=customXml/itemProps2.xml><?xml version="1.0" encoding="utf-8"?>
<ds:datastoreItem xmlns:ds="http://schemas.openxmlformats.org/officeDocument/2006/customXml" ds:itemID="{B6AF319A-5D55-42B1-B96B-6057AF5B3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D0413-EABC-47AA-B20A-7D7D7D3E1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1180</Words>
  <Characters>9320</Characters>
  <Application>Microsoft Office Word</Application>
  <DocSecurity>0</DocSecurity>
  <Lines>240</Lines>
  <Paragraphs>93</Paragraphs>
  <ScaleCrop>false</ScaleCrop>
  <HeadingPairs>
    <vt:vector size="2" baseType="variant">
      <vt:variant>
        <vt:lpstr>Title</vt:lpstr>
      </vt:variant>
      <vt:variant>
        <vt:i4>1</vt:i4>
      </vt:variant>
    </vt:vector>
  </HeadingPairs>
  <TitlesOfParts>
    <vt:vector size="1" baseType="lpstr">
      <vt:lpstr>District Court Denver Juvenile Court</vt:lpstr>
    </vt:vector>
  </TitlesOfParts>
  <Manager/>
  <Company>Colorado Judicial Branch</Company>
  <LinksUpToDate>false</LinksUpToDate>
  <CharactersWithSpaces>10510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1231</dc:title>
  <dc:subject/>
  <dc:creator>Valued Gateway Client</dc:creator>
  <cp:keywords/>
  <dc:description/>
  <cp:lastModifiedBy>slagle, sean</cp:lastModifiedBy>
  <cp:revision>3</cp:revision>
  <cp:lastPrinted>2013-07-26T19:40:00Z</cp:lastPrinted>
  <dcterms:created xsi:type="dcterms:W3CDTF">2024-07-01T16:09:00Z</dcterms:created>
  <dcterms:modified xsi:type="dcterms:W3CDTF">2024-07-01T16:11:00Z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rodriguez, tony</vt:lpwstr>
  </property>
  <property fmtid="{D5CDD505-2E9C-101B-9397-08002B2CF9AE}" pid="3" name="display_urn:schemas-microsoft-com:office:office#Author">
    <vt:lpwstr>rodriguez, tony</vt:lpwstr>
  </property>
</Properties>
</file>