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5D1F" w14:textId="77777777" w:rsidR="00874883" w:rsidRDefault="00874883" w:rsidP="00874883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071A43D5" w14:textId="77777777" w:rsidR="00874883" w:rsidRDefault="00874883" w:rsidP="00874883">
      <w:pPr>
        <w:jc w:val="center"/>
      </w:pPr>
    </w:p>
    <w:p w14:paraId="15A9067E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COLORADO SUPREME COURT </w:t>
      </w:r>
    </w:p>
    <w:p w14:paraId="106AC786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ADVISORY COMMITTEE ON THE</w:t>
      </w:r>
      <w:bookmarkStart w:id="0" w:name="_GoBack"/>
      <w:bookmarkEnd w:id="0"/>
    </w:p>
    <w:p w14:paraId="6B75188C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RULES OF EVIDENCE</w:t>
      </w:r>
    </w:p>
    <w:p w14:paraId="063BADE5" w14:textId="77777777" w:rsidR="00874883" w:rsidRDefault="00874883" w:rsidP="00874883">
      <w:pPr>
        <w:rPr>
          <w:b/>
          <w:sz w:val="24"/>
          <w:szCs w:val="24"/>
        </w:rPr>
      </w:pPr>
    </w:p>
    <w:p w14:paraId="3A8AE78F" w14:textId="5BC385B9" w:rsidR="00874883" w:rsidRDefault="00874883" w:rsidP="00874883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Pr="00E029C3">
        <w:rPr>
          <w:sz w:val="24"/>
          <w:szCs w:val="24"/>
        </w:rPr>
        <w:t xml:space="preserve">, </w:t>
      </w:r>
      <w:r w:rsidR="000F2B78" w:rsidRPr="00E029C3">
        <w:rPr>
          <w:sz w:val="24"/>
          <w:szCs w:val="24"/>
        </w:rPr>
        <w:t>February</w:t>
      </w:r>
      <w:r w:rsidRPr="00E029C3">
        <w:rPr>
          <w:sz w:val="24"/>
          <w:szCs w:val="24"/>
        </w:rPr>
        <w:t xml:space="preserve"> </w:t>
      </w:r>
      <w:r w:rsidR="00E029C3" w:rsidRPr="00E029C3">
        <w:rPr>
          <w:sz w:val="24"/>
          <w:szCs w:val="24"/>
        </w:rPr>
        <w:t>2</w:t>
      </w:r>
      <w:r w:rsidR="00563F4D">
        <w:rPr>
          <w:sz w:val="24"/>
          <w:szCs w:val="24"/>
        </w:rPr>
        <w:t>6</w:t>
      </w:r>
      <w:r w:rsidRPr="00E029C3">
        <w:rPr>
          <w:sz w:val="24"/>
          <w:szCs w:val="24"/>
        </w:rPr>
        <w:t>, 2</w:t>
      </w:r>
      <w:r w:rsidR="00C34F5E" w:rsidRPr="00E029C3">
        <w:rPr>
          <w:sz w:val="24"/>
          <w:szCs w:val="24"/>
        </w:rPr>
        <w:t>02</w:t>
      </w:r>
      <w:r w:rsidR="000F2B78" w:rsidRPr="00E029C3">
        <w:rPr>
          <w:sz w:val="24"/>
          <w:szCs w:val="24"/>
        </w:rPr>
        <w:t>1</w:t>
      </w:r>
      <w:r w:rsidRPr="00E029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029C3">
        <w:rPr>
          <w:sz w:val="24"/>
          <w:szCs w:val="24"/>
        </w:rPr>
        <w:t>2:00</w:t>
      </w:r>
      <w:r w:rsidR="002133BF">
        <w:rPr>
          <w:sz w:val="24"/>
          <w:szCs w:val="24"/>
        </w:rPr>
        <w:t xml:space="preserve"> </w:t>
      </w:r>
      <w:r>
        <w:rPr>
          <w:sz w:val="24"/>
          <w:szCs w:val="24"/>
        </w:rPr>
        <w:t>p.m.</w:t>
      </w:r>
    </w:p>
    <w:p w14:paraId="7DE229B8" w14:textId="0CAD8E27" w:rsidR="00874883" w:rsidRDefault="00C34F5E" w:rsidP="00874883">
      <w:pPr>
        <w:jc w:val="center"/>
        <w:rPr>
          <w:sz w:val="24"/>
          <w:szCs w:val="24"/>
        </w:rPr>
      </w:pPr>
      <w:r>
        <w:rPr>
          <w:sz w:val="24"/>
          <w:szCs w:val="24"/>
        </w:rPr>
        <w:t>Via WebEx</w:t>
      </w:r>
    </w:p>
    <w:p w14:paraId="48B500E2" w14:textId="77777777" w:rsidR="00874883" w:rsidRDefault="00874883" w:rsidP="00874883">
      <w:pPr>
        <w:rPr>
          <w:sz w:val="24"/>
          <w:szCs w:val="24"/>
        </w:rPr>
      </w:pPr>
    </w:p>
    <w:p w14:paraId="62EFA9DA" w14:textId="77777777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F54028A" w14:textId="77777777" w:rsidR="00874883" w:rsidRDefault="00874883" w:rsidP="00874883">
      <w:pPr>
        <w:pStyle w:val="ListParagraph"/>
        <w:rPr>
          <w:sz w:val="24"/>
          <w:szCs w:val="24"/>
        </w:rPr>
      </w:pPr>
    </w:p>
    <w:p w14:paraId="74F222A6" w14:textId="5E264967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F2B78">
        <w:rPr>
          <w:sz w:val="24"/>
          <w:szCs w:val="24"/>
        </w:rPr>
        <w:t>December</w:t>
      </w:r>
      <w:r>
        <w:rPr>
          <w:sz w:val="24"/>
          <w:szCs w:val="24"/>
        </w:rPr>
        <w:t xml:space="preserve"> </w:t>
      </w:r>
      <w:r w:rsidR="000F2B78">
        <w:rPr>
          <w:sz w:val="24"/>
          <w:szCs w:val="24"/>
        </w:rPr>
        <w:t>4</w:t>
      </w:r>
      <w:r>
        <w:rPr>
          <w:sz w:val="24"/>
          <w:szCs w:val="24"/>
        </w:rPr>
        <w:t>, 20</w:t>
      </w:r>
      <w:r w:rsidR="000F2B78">
        <w:rPr>
          <w:sz w:val="24"/>
          <w:szCs w:val="24"/>
        </w:rPr>
        <w:t>20</w:t>
      </w:r>
      <w:r>
        <w:rPr>
          <w:sz w:val="24"/>
          <w:szCs w:val="24"/>
        </w:rPr>
        <w:t xml:space="preserve"> Meeting Minutes </w:t>
      </w:r>
    </w:p>
    <w:p w14:paraId="08283531" w14:textId="77777777" w:rsidR="00874883" w:rsidRDefault="00874883" w:rsidP="00874883">
      <w:pPr>
        <w:rPr>
          <w:sz w:val="24"/>
          <w:szCs w:val="24"/>
        </w:rPr>
      </w:pPr>
    </w:p>
    <w:p w14:paraId="20F69E0A" w14:textId="09DC12DB" w:rsidR="00C202DC" w:rsidRPr="000F2B78" w:rsidRDefault="00874883" w:rsidP="000F2B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from the Chai</w:t>
      </w:r>
      <w:r w:rsidR="000F2B78">
        <w:rPr>
          <w:sz w:val="24"/>
          <w:szCs w:val="24"/>
        </w:rPr>
        <w:t>r</w:t>
      </w:r>
    </w:p>
    <w:p w14:paraId="0C1318B6" w14:textId="77777777" w:rsidR="00874883" w:rsidRDefault="00874883" w:rsidP="00874883">
      <w:pPr>
        <w:rPr>
          <w:sz w:val="24"/>
          <w:szCs w:val="24"/>
        </w:rPr>
      </w:pPr>
    </w:p>
    <w:p w14:paraId="635AA5A1" w14:textId="5913FED3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</w:p>
    <w:p w14:paraId="6F23DC63" w14:textId="77777777" w:rsidR="00D2047A" w:rsidRPr="00D2047A" w:rsidRDefault="00D2047A" w:rsidP="00D2047A">
      <w:pPr>
        <w:rPr>
          <w:sz w:val="24"/>
          <w:szCs w:val="24"/>
        </w:rPr>
      </w:pPr>
    </w:p>
    <w:p w14:paraId="27910900" w14:textId="3BFC31FF" w:rsidR="00874883" w:rsidRDefault="006E66E6" w:rsidP="000F2B3F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FRE</w:t>
      </w:r>
      <w:proofErr w:type="spellEnd"/>
      <w:r>
        <w:rPr>
          <w:sz w:val="24"/>
          <w:szCs w:val="24"/>
        </w:rPr>
        <w:t xml:space="preserve"> 902 - </w:t>
      </w:r>
      <w:r w:rsidR="00BA13D7">
        <w:rPr>
          <w:sz w:val="24"/>
          <w:szCs w:val="24"/>
        </w:rPr>
        <w:t>Ancient Documents Exception to Hearsay</w:t>
      </w:r>
    </w:p>
    <w:p w14:paraId="5516C7F8" w14:textId="77777777" w:rsidR="001076A1" w:rsidRDefault="001076A1" w:rsidP="001076A1">
      <w:pPr>
        <w:pStyle w:val="ListParagraph"/>
        <w:ind w:left="1440"/>
        <w:rPr>
          <w:sz w:val="24"/>
          <w:szCs w:val="24"/>
        </w:rPr>
      </w:pPr>
    </w:p>
    <w:p w14:paraId="6602681B" w14:textId="0560CD0C" w:rsidR="001076A1" w:rsidRDefault="001076A1" w:rsidP="001076A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6125">
        <w:rPr>
          <w:sz w:val="24"/>
          <w:szCs w:val="24"/>
        </w:rPr>
        <w:t xml:space="preserve">SB20-088 - Evidentiary Rules When Interference </w:t>
      </w:r>
      <w:r>
        <w:rPr>
          <w:sz w:val="24"/>
          <w:szCs w:val="24"/>
        </w:rPr>
        <w:t>w</w:t>
      </w:r>
      <w:r w:rsidRPr="00416125">
        <w:rPr>
          <w:sz w:val="24"/>
          <w:szCs w:val="24"/>
        </w:rPr>
        <w:t>ith Witness</w:t>
      </w:r>
    </w:p>
    <w:p w14:paraId="3909C266" w14:textId="77777777" w:rsidR="001076A1" w:rsidRPr="001076A1" w:rsidRDefault="001076A1" w:rsidP="001076A1">
      <w:pPr>
        <w:pStyle w:val="ListParagraph"/>
        <w:rPr>
          <w:sz w:val="24"/>
          <w:szCs w:val="24"/>
        </w:rPr>
      </w:pPr>
    </w:p>
    <w:p w14:paraId="6DA6F4C9" w14:textId="1CB0E216" w:rsidR="001076A1" w:rsidRPr="001A060F" w:rsidRDefault="001A060F" w:rsidP="001076A1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1A060F">
        <w:rPr>
          <w:sz w:val="24"/>
          <w:szCs w:val="24"/>
        </w:rPr>
        <w:t>FRE</w:t>
      </w:r>
      <w:proofErr w:type="spellEnd"/>
      <w:r w:rsidRPr="001A060F">
        <w:rPr>
          <w:sz w:val="24"/>
          <w:szCs w:val="24"/>
        </w:rPr>
        <w:t xml:space="preserve"> 404 – Character Evidence; Other Crimes; Wrongs, or Acts</w:t>
      </w:r>
    </w:p>
    <w:p w14:paraId="2428601E" w14:textId="77777777" w:rsidR="001076A1" w:rsidRPr="008B31AD" w:rsidRDefault="001076A1" w:rsidP="008B31AD">
      <w:pPr>
        <w:pStyle w:val="ListParagraph"/>
        <w:ind w:left="1440"/>
        <w:rPr>
          <w:bCs/>
          <w:sz w:val="24"/>
          <w:szCs w:val="24"/>
        </w:rPr>
      </w:pPr>
    </w:p>
    <w:p w14:paraId="310ACB84" w14:textId="36D2EC23" w:rsidR="001076A1" w:rsidRPr="008B31AD" w:rsidRDefault="008B31AD" w:rsidP="008B31AD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8B31AD">
        <w:rPr>
          <w:bCs/>
          <w:sz w:val="24"/>
          <w:szCs w:val="24"/>
        </w:rPr>
        <w:t>Restyling Evidence Rules to be Consistent with Federal Evidence Rules</w:t>
      </w:r>
    </w:p>
    <w:p w14:paraId="021313FB" w14:textId="77777777" w:rsidR="00874883" w:rsidRDefault="00874883" w:rsidP="00874883">
      <w:pPr>
        <w:pStyle w:val="NoSpacing"/>
        <w:rPr>
          <w:sz w:val="24"/>
          <w:szCs w:val="24"/>
        </w:rPr>
      </w:pPr>
    </w:p>
    <w:p w14:paraId="7A6F7DA1" w14:textId="092F4DA5" w:rsidR="0069673D" w:rsidRPr="00B1769F" w:rsidRDefault="00874883" w:rsidP="00B176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Business </w:t>
      </w:r>
    </w:p>
    <w:p w14:paraId="5423848A" w14:textId="77777777" w:rsidR="00874883" w:rsidRPr="00815651" w:rsidRDefault="00874883" w:rsidP="00874883">
      <w:pPr>
        <w:rPr>
          <w:sz w:val="24"/>
          <w:szCs w:val="24"/>
        </w:rPr>
      </w:pPr>
    </w:p>
    <w:p w14:paraId="71A07766" w14:textId="77777777" w:rsidR="00874883" w:rsidRPr="00F7446B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p w14:paraId="34117905" w14:textId="77777777" w:rsidR="00874883" w:rsidRDefault="00874883" w:rsidP="00874883">
      <w:pPr>
        <w:rPr>
          <w:sz w:val="24"/>
          <w:szCs w:val="24"/>
        </w:rPr>
      </w:pPr>
    </w:p>
    <w:p w14:paraId="0038F2F8" w14:textId="77777777" w:rsidR="00874883" w:rsidRDefault="00874883" w:rsidP="00874883">
      <w:pPr>
        <w:rPr>
          <w:sz w:val="24"/>
          <w:szCs w:val="24"/>
        </w:rPr>
      </w:pPr>
    </w:p>
    <w:p w14:paraId="23CDCC5E" w14:textId="77777777" w:rsidR="00874883" w:rsidRDefault="00874883" w:rsidP="00874883"/>
    <w:p w14:paraId="2925F570" w14:textId="77777777" w:rsidR="00FF19FF" w:rsidRDefault="00FF19FF"/>
    <w:sectPr w:rsidR="00FF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87940"/>
    <w:multiLevelType w:val="hybridMultilevel"/>
    <w:tmpl w:val="F8E2B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83"/>
    <w:rsid w:val="00000349"/>
    <w:rsid w:val="000509FE"/>
    <w:rsid w:val="000F2B3F"/>
    <w:rsid w:val="000F2B78"/>
    <w:rsid w:val="001076A1"/>
    <w:rsid w:val="001304ED"/>
    <w:rsid w:val="001A060F"/>
    <w:rsid w:val="001F6D79"/>
    <w:rsid w:val="002133BF"/>
    <w:rsid w:val="00284A07"/>
    <w:rsid w:val="00416125"/>
    <w:rsid w:val="00441BC9"/>
    <w:rsid w:val="00463227"/>
    <w:rsid w:val="004D4EBE"/>
    <w:rsid w:val="00563F4D"/>
    <w:rsid w:val="005F67C2"/>
    <w:rsid w:val="006652D5"/>
    <w:rsid w:val="0069673D"/>
    <w:rsid w:val="006E66E6"/>
    <w:rsid w:val="00826EB0"/>
    <w:rsid w:val="00874883"/>
    <w:rsid w:val="008B31AD"/>
    <w:rsid w:val="00B07410"/>
    <w:rsid w:val="00B1769F"/>
    <w:rsid w:val="00B85415"/>
    <w:rsid w:val="00B9488D"/>
    <w:rsid w:val="00BA13D7"/>
    <w:rsid w:val="00C202DC"/>
    <w:rsid w:val="00C34F5E"/>
    <w:rsid w:val="00C4222B"/>
    <w:rsid w:val="00C7140C"/>
    <w:rsid w:val="00CD46D8"/>
    <w:rsid w:val="00D2047A"/>
    <w:rsid w:val="00DB0723"/>
    <w:rsid w:val="00E029C3"/>
    <w:rsid w:val="00E26D94"/>
    <w:rsid w:val="00EF0B3A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0F33"/>
  <w15:chartTrackingRefBased/>
  <w15:docId w15:val="{2A38BEC5-524B-4D55-B80B-3E99E6B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7488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883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1"/>
    <w:qFormat/>
    <w:rsid w:val="00874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23</cp:revision>
  <dcterms:created xsi:type="dcterms:W3CDTF">2020-10-26T14:17:00Z</dcterms:created>
  <dcterms:modified xsi:type="dcterms:W3CDTF">2021-01-13T18:42:00Z</dcterms:modified>
</cp:coreProperties>
</file>