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A293" w14:textId="6C20D74B" w:rsidR="00CA41CC" w:rsidRPr="00914128" w:rsidRDefault="0068336D" w:rsidP="00914128">
      <w:pPr>
        <w:pStyle w:val="Heading1"/>
      </w:pPr>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000000" w:rsidP="00914128">
      <w:pPr>
        <w:pStyle w:val="ToC"/>
      </w:pPr>
      <w:hyperlink w:anchor="IntroNote" w:history="1">
        <w:r w:rsidR="004768A3" w:rsidRPr="005F68C9">
          <w:rPr>
            <w:rStyle w:val="Hyperlink"/>
          </w:rPr>
          <w:t>Introductory Note</w:t>
        </w:r>
      </w:hyperlink>
    </w:p>
    <w:p w14:paraId="54AD5562" w14:textId="77777777" w:rsidR="00EC7C98" w:rsidRDefault="00000000"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000000"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000000"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000000"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Impact </w:t>
      </w:r>
      <w:r w:rsidR="004D44C8">
        <w:t>o</w:t>
      </w:r>
      <w:r w:rsidR="005F68C9" w:rsidRPr="005F68C9">
        <w:t xml:space="preserve">n </w:t>
      </w:r>
      <w:r w:rsidR="004D44C8">
        <w:t>t</w:t>
      </w:r>
      <w:r w:rsidR="005F68C9" w:rsidRPr="005F68C9">
        <w:t>he Public — Defined</w:t>
      </w:r>
    </w:p>
    <w:p w14:paraId="598D162F" w14:textId="77777777" w:rsidR="005F68C9" w:rsidRDefault="00000000"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000000"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0" w:name="a28_01"/>
      <w:bookmarkStart w:id="1" w:name="IntroNote"/>
      <w:bookmarkEnd w:id="0"/>
      <w:bookmarkEnd w:id="1"/>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6F4FD70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 21-28</w:t>
      </w:r>
      <w:r w:rsidR="008415CE">
        <w:rPr>
          <w:rFonts w:eastAsia="Times New Roman"/>
          <w:sz w:val="24"/>
          <w:szCs w:val="24"/>
        </w:rPr>
        <w:t>, 371 P.3d at 790</w:t>
      </w:r>
      <w:r w:rsidRPr="004768A3">
        <w:rPr>
          <w:rFonts w:eastAsia="Times New Roman"/>
          <w:sz w:val="24"/>
          <w:szCs w:val="24"/>
        </w:rPr>
        <w:t xml:space="preserve">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2" w:name="a29_01"/>
      <w:bookmarkEnd w:id="2"/>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State">
        <w:smartTag w:uri="urn:schemas-microsoft-com:office:smarttags" w:element="plac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4. The plaintiff (was an actual or potential consumer of the defendant’s [goods] [services] or [property)] (or) (was injured in the course of [his] [her] [its]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place">
        <w:smartTag w:uri="urn:schemas-microsoft-com:office:smarttags" w:element="Stat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3" w:name="a29_02"/>
      <w:bookmarkEnd w:id="3"/>
      <w:r w:rsidRPr="00BD182E">
        <w:rPr>
          <w:rFonts w:eastAsia="Times New Roman"/>
          <w:b/>
          <w:sz w:val="24"/>
          <w:szCs w:val="24"/>
        </w:rPr>
        <w:t xml:space="preserve">29:2 </w:t>
      </w:r>
      <w:r w:rsidRPr="00BD182E">
        <w:rPr>
          <w:rFonts w:eastAsia="Times New Roman"/>
          <w:b/>
          <w:sz w:val="24"/>
          <w:szCs w:val="24"/>
        </w:rPr>
        <w:tab/>
        <w:t>DECEPTIVE TRADE PRACTICES — DEFINED</w:t>
      </w:r>
    </w:p>
    <w:p w14:paraId="2BCB37C7"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defendant engages in a deceptive trade practice if, in the course of (his) (her) (its)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4" w:name="a29_03"/>
      <w:bookmarkEnd w:id="4"/>
      <w:r w:rsidRPr="00BD182E">
        <w:rPr>
          <w:rFonts w:eastAsia="Times New Roman"/>
          <w:b/>
          <w:sz w:val="24"/>
          <w:szCs w:val="24"/>
        </w:rPr>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5" w:name="a29_04"/>
      <w:bookmarkEnd w:id="5"/>
      <w:r w:rsidRPr="00BD182E">
        <w:rPr>
          <w:rFonts w:eastAsia="Times New Roman"/>
          <w:b/>
          <w:sz w:val="24"/>
          <w:szCs w:val="24"/>
        </w:rPr>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56D4B43C"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91 P.3d 393 (Colo. App. 2003) (noting that plaintiff was “a sophisticated businessman” in a general 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 43-44</w:t>
      </w:r>
      <w:r w:rsidR="008415CE">
        <w:rPr>
          <w:rFonts w:eastAsia="Times New Roman"/>
          <w:sz w:val="24"/>
          <w:szCs w:val="24"/>
        </w:rPr>
        <w:t>, 383 P.3d at 28</w:t>
      </w:r>
      <w:r w:rsidRPr="00BD182E">
        <w:rPr>
          <w:rFonts w:eastAsia="Times New Roman"/>
          <w:sz w:val="24"/>
          <w:szCs w:val="24"/>
        </w:rPr>
        <w:t xml:space="preserve"> (a private contract dispute between sophisticated business entities does not state a CCPA claim).</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C3D535A"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5D4314">
        <w:rPr>
          <w:rFonts w:eastAsia="Times New Roman"/>
          <w:color w:val="000000"/>
          <w:sz w:val="24"/>
          <w:szCs w:val="24"/>
        </w:rPr>
        <w:t>, 487 P.3d 1026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8E0A9F5" w14:textId="39133BA3" w:rsidR="00BD182E"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5D4314">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w:t>
      </w:r>
      <w:r w:rsidR="008415CE">
        <w:rPr>
          <w:rFonts w:eastAsia="Times New Roman"/>
          <w:sz w:val="24"/>
          <w:szCs w:val="24"/>
        </w:rPr>
        <w:t>i</w:t>
      </w:r>
      <w:r w:rsidRPr="00BD182E">
        <w:rPr>
          <w:rFonts w:eastAsia="Times New Roman"/>
          <w:sz w:val="24"/>
          <w:szCs w:val="24"/>
        </w:rPr>
        <w:t xml:space="preserve">nternet posting seeking possible franchise purchasers was widely available, where only 68 packets of 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6" w:name="a29_05"/>
      <w:bookmarkEnd w:id="6"/>
      <w:r w:rsidRPr="005F68C9">
        <w:rPr>
          <w:rFonts w:eastAsia="Times New Roman"/>
          <w:b/>
          <w:sz w:val="24"/>
          <w:szCs w:val="24"/>
        </w:rPr>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awarding civil penalties and restitution in amounts unverifiable by statute or other fixed standard and remanding with directions to hold an evidentiary hearing with C.R.C.P. 52 findings of fact and conclusions of law supporting monetary awards). </w:t>
      </w: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7" w:name="a29_06"/>
      <w:bookmarkEnd w:id="7"/>
      <w:r w:rsidRPr="005F68C9">
        <w:rPr>
          <w:rFonts w:eastAsia="Times New Roman"/>
          <w:b/>
          <w:sz w:val="24"/>
          <w:szCs w:val="24"/>
        </w:rPr>
        <w:t xml:space="preserve">29:6 </w:t>
      </w:r>
      <w:r w:rsidRPr="005F68C9">
        <w:rPr>
          <w:rFonts w:eastAsia="Times New Roman"/>
          <w:b/>
          <w:sz w:val="24"/>
          <w:szCs w:val="24"/>
        </w:rPr>
        <w:tab/>
        <w:t>TREBLE DAMAGES</w:t>
      </w:r>
    </w:p>
    <w:p w14:paraId="270AE42E"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If you find in favor of plaintiff and award (him) (her) (it) actual damages on (his) (her) (its)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No </w:t>
      </w:r>
      <w:smartTag w:uri="urn:schemas-microsoft-com:office:smarttags" w:element="State">
        <w:smartTag w:uri="urn:schemas-microsoft-com:office:smarttags" w:element="plac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881A" w14:textId="77777777" w:rsidR="00632CD7" w:rsidRDefault="00632CD7" w:rsidP="0054263B">
      <w:r>
        <w:separator/>
      </w:r>
    </w:p>
    <w:p w14:paraId="1183075E" w14:textId="77777777" w:rsidR="00632CD7" w:rsidRDefault="00632CD7"/>
  </w:endnote>
  <w:endnote w:type="continuationSeparator" w:id="0">
    <w:p w14:paraId="251A14C5" w14:textId="77777777" w:rsidR="00632CD7" w:rsidRDefault="00632CD7" w:rsidP="0054263B">
      <w:r>
        <w:continuationSeparator/>
      </w:r>
    </w:p>
    <w:p w14:paraId="749B91A5" w14:textId="77777777" w:rsidR="00632CD7" w:rsidRDefault="00632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512475">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5ECA" w14:textId="77777777" w:rsidR="00632CD7" w:rsidRDefault="00632CD7" w:rsidP="0054263B">
      <w:r>
        <w:separator/>
      </w:r>
    </w:p>
    <w:p w14:paraId="496F1019" w14:textId="77777777" w:rsidR="00632CD7" w:rsidRDefault="00632CD7"/>
  </w:footnote>
  <w:footnote w:type="continuationSeparator" w:id="0">
    <w:p w14:paraId="7DD0CE26" w14:textId="77777777" w:rsidR="00632CD7" w:rsidRDefault="00632CD7" w:rsidP="0054263B">
      <w:r>
        <w:continuationSeparator/>
      </w:r>
    </w:p>
    <w:p w14:paraId="4E817640" w14:textId="77777777" w:rsidR="00632CD7" w:rsidRDefault="00632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675653">
    <w:abstractNumId w:val="0"/>
  </w:num>
  <w:num w:numId="2" w16cid:durableId="196086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6CA9"/>
    <w:rsid w:val="00020CF1"/>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0F763B"/>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112"/>
    <w:rsid w:val="001903CB"/>
    <w:rsid w:val="001913B1"/>
    <w:rsid w:val="00191498"/>
    <w:rsid w:val="00191C86"/>
    <w:rsid w:val="00195972"/>
    <w:rsid w:val="001A2648"/>
    <w:rsid w:val="001A688B"/>
    <w:rsid w:val="001B0F63"/>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3563"/>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234"/>
    <w:rsid w:val="003613FE"/>
    <w:rsid w:val="00370240"/>
    <w:rsid w:val="00375595"/>
    <w:rsid w:val="00382177"/>
    <w:rsid w:val="003837B6"/>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12F47"/>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502D97"/>
    <w:rsid w:val="005065E6"/>
    <w:rsid w:val="00512475"/>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80DAB"/>
    <w:rsid w:val="00590DCC"/>
    <w:rsid w:val="00596F05"/>
    <w:rsid w:val="005A22A6"/>
    <w:rsid w:val="005A6E78"/>
    <w:rsid w:val="005B27FE"/>
    <w:rsid w:val="005B3A78"/>
    <w:rsid w:val="005C56C9"/>
    <w:rsid w:val="005C5CCB"/>
    <w:rsid w:val="005D0DD7"/>
    <w:rsid w:val="005D1AD3"/>
    <w:rsid w:val="005D3156"/>
    <w:rsid w:val="005D4314"/>
    <w:rsid w:val="005E712D"/>
    <w:rsid w:val="005F1017"/>
    <w:rsid w:val="005F19FD"/>
    <w:rsid w:val="005F5A94"/>
    <w:rsid w:val="005F68C9"/>
    <w:rsid w:val="00604F03"/>
    <w:rsid w:val="006053F6"/>
    <w:rsid w:val="006073F4"/>
    <w:rsid w:val="00625BF7"/>
    <w:rsid w:val="006272FE"/>
    <w:rsid w:val="006309DE"/>
    <w:rsid w:val="00631BFF"/>
    <w:rsid w:val="00632C7C"/>
    <w:rsid w:val="00632CD7"/>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2D51"/>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70FFC"/>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4584"/>
    <w:rsid w:val="0083763B"/>
    <w:rsid w:val="00837F81"/>
    <w:rsid w:val="008415CE"/>
    <w:rsid w:val="00845F81"/>
    <w:rsid w:val="00850A48"/>
    <w:rsid w:val="008531AB"/>
    <w:rsid w:val="00853ECF"/>
    <w:rsid w:val="008557E1"/>
    <w:rsid w:val="00863B38"/>
    <w:rsid w:val="0086735A"/>
    <w:rsid w:val="008703EF"/>
    <w:rsid w:val="00875064"/>
    <w:rsid w:val="00876ED9"/>
    <w:rsid w:val="008812A8"/>
    <w:rsid w:val="00881431"/>
    <w:rsid w:val="008859AF"/>
    <w:rsid w:val="0088674B"/>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4B56"/>
    <w:rsid w:val="00AD61CD"/>
    <w:rsid w:val="00AE258C"/>
    <w:rsid w:val="00AF40E1"/>
    <w:rsid w:val="00AF7D47"/>
    <w:rsid w:val="00B0264D"/>
    <w:rsid w:val="00B13A13"/>
    <w:rsid w:val="00B271FA"/>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C161A1"/>
    <w:rsid w:val="00C21D93"/>
    <w:rsid w:val="00C225C9"/>
    <w:rsid w:val="00C24CF7"/>
    <w:rsid w:val="00C26751"/>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C0502"/>
    <w:rsid w:val="00CC1AC8"/>
    <w:rsid w:val="00CC512B"/>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50187"/>
    <w:rsid w:val="00E55147"/>
    <w:rsid w:val="00E551EB"/>
    <w:rsid w:val="00E57E3C"/>
    <w:rsid w:val="00E6455F"/>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1D18"/>
    <w:rsid w:val="00EF4043"/>
    <w:rsid w:val="00EF6460"/>
    <w:rsid w:val="00F022D4"/>
    <w:rsid w:val="00F062A4"/>
    <w:rsid w:val="00F32AA4"/>
    <w:rsid w:val="00F573CF"/>
    <w:rsid w:val="00F57A2B"/>
    <w:rsid w:val="00F60050"/>
    <w:rsid w:val="00F658E5"/>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6F2EEB4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415C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4822</Words>
  <Characters>27489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2023-03-07T17:30:00Z</dcterms:created>
  <dcterms:modified xsi:type="dcterms:W3CDTF">2023-03-07T17:30:00Z</dcterms:modified>
</cp:coreProperties>
</file>