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824C" w14:textId="77777777" w:rsidR="00130A46" w:rsidRDefault="00130A46" w:rsidP="00130A46">
      <w:pPr>
        <w:pStyle w:val="Heading1"/>
      </w:pPr>
      <w:r>
        <w:t>TABLE OF CONTENTS</w:t>
      </w:r>
    </w:p>
    <w:p w14:paraId="48985F8C" w14:textId="77777777" w:rsidR="00130A46" w:rsidRDefault="00130A46" w:rsidP="00130A46">
      <w:pPr>
        <w:pStyle w:val="Heading1"/>
        <w:jc w:val="left"/>
      </w:pPr>
      <w:r>
        <w:t>introductory material</w:t>
      </w:r>
    </w:p>
    <w:p w14:paraId="189651B5" w14:textId="77777777"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14:paraId="59C94A0B" w14:textId="77777777"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14:paraId="1A2A782B" w14:textId="77777777"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14:paraId="6A50B9DF" w14:textId="77777777" w:rsidR="00527B12" w:rsidRPr="00130A46" w:rsidRDefault="00527B12" w:rsidP="00527B12">
      <w:pPr>
        <w:spacing w:after="240"/>
      </w:pPr>
    </w:p>
    <w:p w14:paraId="35F79F51" w14:textId="77777777"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14:paraId="77A7B133" w14:textId="77777777"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14:paraId="7745FC5E" w14:textId="77777777"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14:paraId="52EF9251" w14:textId="77777777"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 xml:space="preserve">f </w:t>
      </w:r>
      <w:proofErr w:type="spellStart"/>
      <w:r w:rsidRPr="00ED7176">
        <w:t>Voir</w:t>
      </w:r>
      <w:proofErr w:type="spellEnd"/>
      <w:r w:rsidRPr="00ED7176">
        <w:t xml:space="preserve"> Dire</w:t>
      </w:r>
    </w:p>
    <w:p w14:paraId="4BCD041E" w14:textId="77777777"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 xml:space="preserve">n </w:t>
      </w:r>
      <w:proofErr w:type="spellStart"/>
      <w:r w:rsidRPr="00ED7176">
        <w:t>Voir</w:t>
      </w:r>
      <w:proofErr w:type="spellEnd"/>
      <w:r w:rsidRPr="00ED7176">
        <w:t xml:space="preserve"> Dire</w:t>
      </w:r>
    </w:p>
    <w:p w14:paraId="1323D2CF" w14:textId="77777777"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14:paraId="605B15DB" w14:textId="77777777"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14:paraId="2162576A" w14:textId="77777777"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14:paraId="54C043B7" w14:textId="77777777"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14:paraId="6EF2A4E2" w14:textId="77777777"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14:paraId="6DAC7766" w14:textId="77777777"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14:paraId="0C6D634B" w14:textId="77777777"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14:paraId="5B86E2A0" w14:textId="77777777" w:rsidR="009B6746" w:rsidRPr="00EC7C98" w:rsidRDefault="009B6746" w:rsidP="00ED7176">
      <w:pPr>
        <w:pStyle w:val="ToC"/>
      </w:pPr>
    </w:p>
    <w:p w14:paraId="60B0FEA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14:paraId="0126F191" w14:textId="77777777"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14:paraId="4E0DFC6D" w14:textId="77777777"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14:paraId="0999B6A5" w14:textId="77777777"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14:paraId="69009D19" w14:textId="77777777"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14:paraId="5797BB05" w14:textId="77777777"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14:paraId="72EEA114" w14:textId="77777777"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14:paraId="47A67C8B" w14:textId="77777777"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14:paraId="5904B923" w14:textId="77777777" w:rsidR="009B6746" w:rsidRPr="00EC7C98" w:rsidRDefault="009B6746" w:rsidP="009B6746">
      <w:pPr>
        <w:pStyle w:val="ToC"/>
      </w:pPr>
    </w:p>
    <w:p w14:paraId="253F48FC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14:paraId="07DFBA27" w14:textId="77777777"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14:paraId="2CF50C09" w14:textId="77777777" w:rsidR="009B6746" w:rsidRPr="00EC7C98" w:rsidRDefault="009B6746" w:rsidP="009B6746">
      <w:pPr>
        <w:pStyle w:val="ToC"/>
      </w:pPr>
    </w:p>
    <w:p w14:paraId="4FDB9301" w14:textId="77777777"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14:paraId="35A3701F" w14:textId="77777777"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 xml:space="preserve">n </w:t>
      </w:r>
      <w:proofErr w:type="spellStart"/>
      <w:r w:rsidRPr="009B6746">
        <w:t>Voir</w:t>
      </w:r>
      <w:proofErr w:type="spellEnd"/>
      <w:r w:rsidRPr="009B6746">
        <w:t xml:space="preserve"> Dire</w:t>
      </w:r>
    </w:p>
    <w:p w14:paraId="5A11182C" w14:textId="77777777"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14:paraId="5CD931B0" w14:textId="77777777"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14:paraId="135427BF" w14:textId="77777777"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14:paraId="1E859910" w14:textId="77777777"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14:paraId="064DCA04" w14:textId="77777777" w:rsidR="00130A46" w:rsidRPr="00130A46" w:rsidRDefault="00130A46" w:rsidP="00A05BA9">
      <w:pPr>
        <w:spacing w:after="240"/>
      </w:pPr>
    </w:p>
    <w:p w14:paraId="714BAEB4" w14:textId="77777777"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14:paraId="7F7A1284" w14:textId="77777777"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14:paraId="09255E26" w14:textId="77777777"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14:paraId="79998595" w14:textId="77777777"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14:paraId="11A6A4A9" w14:textId="77777777"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14:paraId="4107A0DD" w14:textId="77777777"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14:paraId="5CB32456" w14:textId="77777777"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14:paraId="5F85E037" w14:textId="77777777" w:rsidR="00527B12" w:rsidRPr="00130A46" w:rsidRDefault="00527B12" w:rsidP="00527B12">
      <w:pPr>
        <w:spacing w:after="240"/>
      </w:pPr>
    </w:p>
    <w:p w14:paraId="2DF78A2E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14:paraId="0C7CC548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14:paraId="29A901F9" w14:textId="77777777"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14:paraId="53BD6461" w14:textId="77777777"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14:paraId="23C0BC8D" w14:textId="77777777"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14:paraId="340E227F" w14:textId="77777777"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14:paraId="1D4E4199" w14:textId="77777777" w:rsidR="00527B12" w:rsidRPr="00EC7C98" w:rsidRDefault="00527B12" w:rsidP="00527B12">
      <w:pPr>
        <w:pStyle w:val="ToC"/>
      </w:pPr>
    </w:p>
    <w:p w14:paraId="5E374DCB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14:paraId="0AB03BF7" w14:textId="77777777"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14:paraId="25F936B1" w14:textId="77777777"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14:paraId="64B3F479" w14:textId="77777777"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14:paraId="66B6AD6E" w14:textId="77777777"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14:paraId="09284F3F" w14:textId="77777777" w:rsidR="00527B12" w:rsidRPr="00EC7C98" w:rsidRDefault="00527B12" w:rsidP="00527B12">
      <w:pPr>
        <w:pStyle w:val="ToC"/>
      </w:pPr>
    </w:p>
    <w:p w14:paraId="6A74E825" w14:textId="77777777"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14:paraId="21FABF7D" w14:textId="77777777"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14:paraId="2B90F567" w14:textId="77777777"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14:paraId="732345D5" w14:textId="77777777"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14:paraId="2B3AFF48" w14:textId="77777777"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14:paraId="11602D39" w14:textId="77777777"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14:paraId="31B3A2CC" w14:textId="77777777"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14:paraId="537943B3" w14:textId="77777777"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14:paraId="6E2710D4" w14:textId="77777777"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14:paraId="6BBD76F2" w14:textId="77777777"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14:paraId="5E890B56" w14:textId="77777777"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14:paraId="4A84D1F6" w14:textId="77777777" w:rsidR="00527B12" w:rsidRPr="00130A46" w:rsidRDefault="00527B12" w:rsidP="00527B12">
      <w:pPr>
        <w:spacing w:after="240"/>
      </w:pPr>
    </w:p>
    <w:p w14:paraId="64779D89" w14:textId="77777777"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14:paraId="5BE3826F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14:paraId="420FCB38" w14:textId="77777777"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14:paraId="72F3F696" w14:textId="77777777"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14:paraId="1447D121" w14:textId="77777777"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14:paraId="222EA38D" w14:textId="77777777"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14:paraId="7245136A" w14:textId="77777777"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14:paraId="5F06B661" w14:textId="77777777" w:rsidR="00527B12" w:rsidRPr="00EC7C98" w:rsidRDefault="00527B12" w:rsidP="00527B12">
      <w:pPr>
        <w:pStyle w:val="ToC"/>
      </w:pPr>
    </w:p>
    <w:p w14:paraId="1F8F7E3B" w14:textId="77777777"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14:paraId="5EEA72DA" w14:textId="77777777"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14:paraId="6344F1BB" w14:textId="77777777"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14:paraId="66FA7949" w14:textId="77777777"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14:paraId="320BC401" w14:textId="77777777"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14:paraId="086B3614" w14:textId="77777777"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14:paraId="14065D55" w14:textId="77777777"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14:paraId="533744F8" w14:textId="77777777"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14:paraId="0A5DB5B0" w14:textId="77777777"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14:paraId="480FE160" w14:textId="77777777"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14:paraId="244601CF" w14:textId="77777777"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14:paraId="2CC02530" w14:textId="77777777"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14:paraId="625F64BF" w14:textId="77777777"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14:paraId="00A8EA14" w14:textId="77777777"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Form </w:t>
      </w:r>
      <w:proofErr w:type="gramStart"/>
      <w:r w:rsidRPr="00E172C8">
        <w:t>—  Sample</w:t>
      </w:r>
      <w:proofErr w:type="gramEnd"/>
    </w:p>
    <w:p w14:paraId="6B28A9F3" w14:textId="77777777"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14:paraId="120CC153" w14:textId="77777777" w:rsidR="00527B12" w:rsidRDefault="00527B12" w:rsidP="00527B12">
      <w:pPr>
        <w:pStyle w:val="ToC"/>
      </w:pPr>
      <w:r w:rsidRPr="00527B12">
        <w:t>4:18</w:t>
      </w:r>
      <w:r>
        <w:t xml:space="preserve"> </w:t>
      </w:r>
      <w:r>
        <w:tab/>
        <w:t>Reserved f</w:t>
      </w:r>
      <w:r w:rsidRPr="00E172C8">
        <w:t>or Future Use</w:t>
      </w:r>
    </w:p>
    <w:p w14:paraId="0E613757" w14:textId="77777777" w:rsidR="00527B12" w:rsidRDefault="00527B12" w:rsidP="00527B12">
      <w:pPr>
        <w:pStyle w:val="ToC"/>
      </w:pPr>
      <w:r w:rsidRPr="00527B12">
        <w:lastRenderedPageBreak/>
        <w:t>4:19</w:t>
      </w:r>
      <w:r>
        <w:t xml:space="preserve"> </w:t>
      </w:r>
      <w:r>
        <w:tab/>
        <w:t>Reserved f</w:t>
      </w:r>
      <w:r w:rsidRPr="00E172C8">
        <w:t>or Future Use</w:t>
      </w:r>
    </w:p>
    <w:p w14:paraId="4294C232" w14:textId="77777777"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14:paraId="5FEADDD7" w14:textId="77777777" w:rsidR="007E0615" w:rsidRPr="00130A46" w:rsidRDefault="007E0615" w:rsidP="007E0615">
      <w:pPr>
        <w:spacing w:after="240"/>
      </w:pPr>
    </w:p>
    <w:p w14:paraId="504D6D9A" w14:textId="77777777"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14:paraId="45728762" w14:textId="77777777"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14:paraId="55C09DA8" w14:textId="77777777"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14:paraId="596D14D0" w14:textId="77777777"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14:paraId="48C46726" w14:textId="77777777"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14:paraId="31B5F2C0" w14:textId="77777777"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14:paraId="2C2E7057" w14:textId="77777777"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14:paraId="0C98831D" w14:textId="77777777"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14:paraId="51EAAA47" w14:textId="77777777" w:rsidR="00591086" w:rsidRPr="00130A46" w:rsidRDefault="00591086" w:rsidP="00591086">
      <w:pPr>
        <w:spacing w:after="240"/>
      </w:pPr>
    </w:p>
    <w:p w14:paraId="32934F38" w14:textId="77777777"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14:paraId="5852E09F" w14:textId="77777777"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14:paraId="7E802653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14:paraId="154B33F1" w14:textId="77777777"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14:paraId="01146CB6" w14:textId="77777777"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</w:t>
      </w:r>
      <w:proofErr w:type="gramStart"/>
      <w:r w:rsidRPr="0083763B">
        <w:t>Amount</w:t>
      </w:r>
      <w:proofErr w:type="gramEnd"/>
      <w:r w:rsidRPr="0083763B">
        <w:t xml:space="preserve">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14:paraId="079B3286" w14:textId="77777777"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14:paraId="67EDFF31" w14:textId="77777777"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14:paraId="3063EF34" w14:textId="77777777"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14:paraId="04DC6B5F" w14:textId="77777777"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14:paraId="170FC7F2" w14:textId="77777777"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14:paraId="53765DBD" w14:textId="77777777"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14:paraId="7EF6F8CB" w14:textId="77777777"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14:paraId="63B37B7B" w14:textId="77777777"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14:paraId="779501B6" w14:textId="77777777"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14:paraId="2A6F8FC4" w14:textId="77777777"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</w:t>
      </w:r>
      <w:proofErr w:type="gramStart"/>
      <w:r w:rsidRPr="00973884">
        <w:t>Of</w:t>
      </w:r>
      <w:proofErr w:type="gramEnd"/>
      <w:r w:rsidRPr="00973884">
        <w:t xml:space="preserve">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14:paraId="14EB145E" w14:textId="77777777" w:rsidR="00591086" w:rsidRPr="00EC7C98" w:rsidRDefault="00591086" w:rsidP="00591086">
      <w:pPr>
        <w:pStyle w:val="ToC"/>
      </w:pPr>
    </w:p>
    <w:p w14:paraId="19791C8A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14:paraId="56488B0F" w14:textId="77777777"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14:paraId="380BAFBE" w14:textId="77777777" w:rsidR="00591086" w:rsidRDefault="00591086" w:rsidP="00591086">
      <w:pPr>
        <w:pStyle w:val="ToC"/>
      </w:pPr>
      <w:r w:rsidRPr="00591086"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14:paraId="3361D814" w14:textId="77777777" w:rsidR="00591086" w:rsidRDefault="00591086" w:rsidP="00591086">
      <w:pPr>
        <w:pStyle w:val="ToC"/>
      </w:pPr>
      <w:r w:rsidRPr="00591086">
        <w:lastRenderedPageBreak/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14:paraId="4BAB38C1" w14:textId="77777777" w:rsidR="00591086" w:rsidRPr="00EC7C98" w:rsidRDefault="00591086" w:rsidP="00591086">
      <w:pPr>
        <w:pStyle w:val="ToC"/>
      </w:pPr>
    </w:p>
    <w:p w14:paraId="02AD1484" w14:textId="77777777"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14:paraId="44F8BB9C" w14:textId="77777777"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</w:t>
      </w:r>
      <w:proofErr w:type="gramStart"/>
      <w:r w:rsidRPr="00973884">
        <w:t>But</w:t>
      </w:r>
      <w:proofErr w:type="gramEnd"/>
      <w:r w:rsidRPr="00973884">
        <w:t xml:space="preserve"> Duplicative Claims </w:t>
      </w:r>
      <w:r>
        <w:t>f</w:t>
      </w:r>
      <w:r w:rsidRPr="00973884">
        <w:t>or Relief)</w:t>
      </w:r>
    </w:p>
    <w:p w14:paraId="1542173C" w14:textId="77777777" w:rsidR="007E36ED" w:rsidRPr="00130A46" w:rsidRDefault="007E36ED" w:rsidP="007E36ED">
      <w:pPr>
        <w:spacing w:after="240"/>
      </w:pPr>
    </w:p>
    <w:p w14:paraId="23820ED2" w14:textId="77777777"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14:paraId="4F7F66B4" w14:textId="77777777"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14:paraId="6593EE1E" w14:textId="77777777"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14:paraId="7722CFDC" w14:textId="77777777"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14:paraId="0D8D1865" w14:textId="77777777" w:rsidR="00F87DCA" w:rsidRPr="00EC7C98" w:rsidRDefault="00F87DCA" w:rsidP="00F87DCA">
      <w:pPr>
        <w:pStyle w:val="ToC"/>
      </w:pPr>
    </w:p>
    <w:p w14:paraId="78ED9CB3" w14:textId="77777777" w:rsidR="00F87DCA" w:rsidRPr="009B6746" w:rsidRDefault="00F87DCA" w:rsidP="00F87DCA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14:paraId="4EA18034" w14:textId="77777777" w:rsidR="00F87DCA" w:rsidRDefault="00F87DCA" w:rsidP="00F87DCA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14:paraId="24C02A6D" w14:textId="77777777" w:rsidR="00F87DCA" w:rsidRDefault="00F87DCA" w:rsidP="00F87DCA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14:paraId="7B2861C6" w14:textId="77777777" w:rsidR="00F87DCA" w:rsidRDefault="00F87DCA" w:rsidP="00F87DCA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14:paraId="573BE263" w14:textId="77777777" w:rsidR="00F87DCA" w:rsidRDefault="00F87DCA" w:rsidP="00F87DCA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14:paraId="2F68DABD" w14:textId="77777777" w:rsidR="007E36ED" w:rsidRPr="00EC7C98" w:rsidRDefault="007E36ED" w:rsidP="007E36ED">
      <w:pPr>
        <w:pStyle w:val="ToC"/>
      </w:pPr>
    </w:p>
    <w:p w14:paraId="649C5847" w14:textId="77777777" w:rsidR="007E36ED" w:rsidRPr="009B6746" w:rsidRDefault="00F87DCA" w:rsidP="007E36ED">
      <w:pPr>
        <w:pStyle w:val="Heading1"/>
        <w:jc w:val="left"/>
        <w:rPr>
          <w:b w:val="0"/>
        </w:rPr>
      </w:pPr>
      <w:r w:rsidRPr="00CA1FF8">
        <w:rPr>
          <w:b w:val="0"/>
        </w:rPr>
        <w:t xml:space="preserve">C. </w:t>
      </w:r>
      <w:r>
        <w:rPr>
          <w:b w:val="0"/>
        </w:rPr>
        <w:t>ENTITIES</w:t>
      </w:r>
    </w:p>
    <w:p w14:paraId="5CF390E8" w14:textId="77777777" w:rsidR="00F87DCA" w:rsidRDefault="00F87DCA" w:rsidP="007E36ED">
      <w:pPr>
        <w:pStyle w:val="ToC"/>
      </w:pPr>
      <w:r>
        <w:t>7:7</w:t>
      </w:r>
      <w:r>
        <w:tab/>
      </w:r>
      <w:r w:rsidRPr="00CA1FF8">
        <w:rPr>
          <w:szCs w:val="24"/>
        </w:rPr>
        <w:t xml:space="preserve">Entity Acts Through </w:t>
      </w:r>
      <w:r>
        <w:rPr>
          <w:szCs w:val="24"/>
        </w:rPr>
        <w:t>Individuals</w:t>
      </w:r>
    </w:p>
    <w:p w14:paraId="070AEA74" w14:textId="77777777" w:rsidR="00F56ED1" w:rsidRPr="00130A46" w:rsidRDefault="00F56ED1" w:rsidP="00F56ED1">
      <w:pPr>
        <w:spacing w:after="240"/>
      </w:pPr>
    </w:p>
    <w:p w14:paraId="48D11345" w14:textId="77777777"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14:paraId="17DD2193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14:paraId="195DC046" w14:textId="77777777"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14:paraId="3CA5F5ED" w14:textId="77777777"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14:paraId="45D85D4A" w14:textId="77777777"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14:paraId="187FB1B5" w14:textId="77777777"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14:paraId="75D12DB7" w14:textId="77777777"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14:paraId="74D3B1D3" w14:textId="77777777"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14:paraId="7859DEAA" w14:textId="77777777"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14:paraId="2AC01911" w14:textId="77777777"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14:paraId="268E7E04" w14:textId="77777777"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14:paraId="438514F4" w14:textId="6DE5829F" w:rsidR="00F56ED1" w:rsidRDefault="00F56ED1" w:rsidP="00F56ED1">
      <w:pPr>
        <w:pStyle w:val="ToC"/>
      </w:pPr>
      <w:r w:rsidRPr="00F56ED1">
        <w:t>8:9A</w:t>
      </w:r>
      <w:r w:rsidRPr="00273777">
        <w:t xml:space="preserve"> </w:t>
      </w:r>
      <w:r w:rsidRPr="00273777">
        <w:tab/>
        <w:t>Actual Authority</w:t>
      </w:r>
      <w:r w:rsidR="008D728A">
        <w:t xml:space="preserve"> </w:t>
      </w:r>
      <w:r w:rsidR="008D728A" w:rsidRPr="00273777">
        <w:t>— Defined</w:t>
      </w:r>
    </w:p>
    <w:p w14:paraId="6381A2A4" w14:textId="26B2B2D2" w:rsidR="00F56ED1" w:rsidRDefault="00F56ED1" w:rsidP="00F56ED1">
      <w:pPr>
        <w:pStyle w:val="ToC"/>
      </w:pPr>
      <w:r w:rsidRPr="00F56ED1">
        <w:lastRenderedPageBreak/>
        <w:t>8:9B</w:t>
      </w:r>
      <w:r w:rsidRPr="00273777">
        <w:t xml:space="preserve"> </w:t>
      </w:r>
      <w:r>
        <w:tab/>
      </w:r>
      <w:r w:rsidRPr="00273777">
        <w:t>Express Authority</w:t>
      </w:r>
      <w:r w:rsidR="008D728A">
        <w:t xml:space="preserve"> </w:t>
      </w:r>
      <w:r w:rsidR="008D728A" w:rsidRPr="00273777">
        <w:t>— Defined</w:t>
      </w:r>
    </w:p>
    <w:p w14:paraId="7F494AC9" w14:textId="77777777"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14:paraId="39C6FFB9" w14:textId="77777777"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14:paraId="224D3C0B" w14:textId="77777777"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14:paraId="080531B0" w14:textId="77777777" w:rsidR="00F56ED1" w:rsidRDefault="00F56ED1" w:rsidP="00F56ED1">
      <w:pPr>
        <w:pStyle w:val="ToC"/>
      </w:pPr>
      <w:r w:rsidRPr="00F56ED1"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14:paraId="4A4FEF8C" w14:textId="77777777"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14:paraId="77A5BA0E" w14:textId="77777777"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14:paraId="2BDF9004" w14:textId="77777777"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14:paraId="3AA4B6B4" w14:textId="77777777"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14:paraId="5C01FBA5" w14:textId="77777777" w:rsidR="00F56ED1" w:rsidRPr="00EC7C98" w:rsidRDefault="00F56ED1" w:rsidP="00F56ED1">
      <w:pPr>
        <w:pStyle w:val="ToC"/>
      </w:pPr>
    </w:p>
    <w:p w14:paraId="531FC421" w14:textId="77777777"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</w:t>
      </w:r>
    </w:p>
    <w:p w14:paraId="04B40201" w14:textId="77777777" w:rsidR="00247599" w:rsidRDefault="00247599" w:rsidP="00247599">
      <w:pPr>
        <w:pStyle w:val="ToC"/>
      </w:pPr>
      <w:r>
        <w:t>Introductory Note</w:t>
      </w:r>
    </w:p>
    <w:p w14:paraId="08BD95F1" w14:textId="77777777"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</w:t>
      </w:r>
      <w:r w:rsidR="00EB7B07" w:rsidRPr="00273777">
        <w:t xml:space="preserve"> Authority</w:t>
      </w:r>
    </w:p>
    <w:p w14:paraId="6C2DED27" w14:textId="77777777"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Both Parties</w:t>
      </w:r>
      <w:r w:rsidR="00EB7B07" w:rsidRPr="00273777">
        <w:t xml:space="preserve">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</w:t>
      </w:r>
      <w:r w:rsidR="00EB7B07">
        <w:t xml:space="preserve"> and Scope of Authority</w:t>
      </w:r>
    </w:p>
    <w:p w14:paraId="38EFF09F" w14:textId="77777777"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Only Principal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</w:t>
      </w:r>
      <w:r w:rsidR="00EB7B07" w:rsidRPr="00273777">
        <w:t>/</w:t>
      </w:r>
      <w:r w:rsidR="00EB7B07">
        <w:t xml:space="preserve">or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67EEDC8D" w14:textId="77777777"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</w:r>
      <w:r w:rsidR="00EB7B07" w:rsidRPr="00273777">
        <w:t xml:space="preserve">Principal </w:t>
      </w:r>
      <w:r w:rsidR="00EB7B07">
        <w:t>and</w:t>
      </w:r>
      <w:r w:rsidR="00EB7B07" w:rsidRPr="00273777">
        <w:t xml:space="preserve"> Agent — </w:t>
      </w:r>
      <w:r w:rsidR="00EB7B07">
        <w:t>Only Principal</w:t>
      </w:r>
      <w:r w:rsidR="00EB7B07" w:rsidRPr="00273777">
        <w:t xml:space="preserve"> Sued —No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 xml:space="preserve">and </w:t>
      </w:r>
      <w:r w:rsidR="00EB7B07" w:rsidRPr="00273777">
        <w:t xml:space="preserve">Scope </w:t>
      </w:r>
      <w:r w:rsidR="00EB7B07">
        <w:t>of</w:t>
      </w:r>
      <w:r w:rsidR="00EB7B07" w:rsidRPr="00273777">
        <w:t xml:space="preserve"> Authority</w:t>
      </w:r>
    </w:p>
    <w:p w14:paraId="518FF06D" w14:textId="77777777" w:rsidR="00EB7B07" w:rsidRPr="00EC7C98" w:rsidRDefault="00EB7B07" w:rsidP="00EB7B07">
      <w:pPr>
        <w:pStyle w:val="ToC"/>
      </w:pPr>
    </w:p>
    <w:p w14:paraId="1A077252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EB7B07">
        <w:rPr>
          <w:b w:val="0"/>
        </w:rPr>
        <w:t>C. LIABILITY ARISING FROM RESPONDEAT SUPERIOR</w:t>
      </w:r>
    </w:p>
    <w:p w14:paraId="2AB97CC5" w14:textId="77777777" w:rsidR="00F56ED1" w:rsidRDefault="00F56ED1" w:rsidP="00F56ED1">
      <w:pPr>
        <w:pStyle w:val="ToC"/>
      </w:pPr>
      <w:r w:rsidRPr="00F56ED1">
        <w:t>8:22</w:t>
      </w:r>
      <w:r w:rsidRPr="00273777">
        <w:tab/>
      </w:r>
      <w:r w:rsidR="00EB7B07">
        <w:t xml:space="preserve">Employer and Employee </w:t>
      </w:r>
      <w:r w:rsidR="00EB7B07" w:rsidRPr="00273777">
        <w:t xml:space="preserve">— Both Parties Sued —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and/or</w:t>
      </w:r>
      <w:r w:rsidR="00EB7B07" w:rsidRPr="00273777">
        <w:t xml:space="preserve"> Scope </w:t>
      </w:r>
      <w:r w:rsidR="00EB7B07">
        <w:t>of Employment</w:t>
      </w:r>
    </w:p>
    <w:p w14:paraId="28F46843" w14:textId="77777777"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</w:r>
      <w:r w:rsidR="00EB7B07">
        <w:t>Employer and Employee</w:t>
      </w:r>
      <w:r w:rsidR="00EB7B07" w:rsidRPr="00273777">
        <w:t xml:space="preserve"> — Both Parties Sued — No Issue </w:t>
      </w:r>
      <w:r w:rsidR="00EB7B07">
        <w:t>as</w:t>
      </w:r>
      <w:r w:rsidR="00EB7B07" w:rsidRPr="00273777">
        <w:t xml:space="preserve"> </w:t>
      </w:r>
      <w:r w:rsidR="00EB7B07">
        <w:t>to</w:t>
      </w:r>
      <w:r w:rsidR="00EB7B07" w:rsidRPr="00273777">
        <w:t xml:space="preserve"> Relationship </w:t>
      </w:r>
      <w:r w:rsidR="00EB7B07">
        <w:t>and Scope of Employment</w:t>
      </w:r>
    </w:p>
    <w:p w14:paraId="43508BE3" w14:textId="77777777" w:rsidR="00EB7B07" w:rsidRDefault="00EB7B07" w:rsidP="00F56ED1">
      <w:pPr>
        <w:pStyle w:val="ToC"/>
      </w:pPr>
      <w:r>
        <w:t>8:24</w:t>
      </w:r>
      <w:r>
        <w:tab/>
      </w:r>
      <w:r w:rsidRPr="00EB7B07">
        <w:t>Employer and Employee — Only Employer Sued — Issue as to Relationship and/or Scope of Employment</w:t>
      </w:r>
    </w:p>
    <w:p w14:paraId="04134A20" w14:textId="77777777" w:rsidR="00EB7B07" w:rsidRDefault="00EB7B07" w:rsidP="00F56ED1">
      <w:pPr>
        <w:pStyle w:val="ToC"/>
      </w:pPr>
      <w:r>
        <w:t>8:25</w:t>
      </w:r>
      <w:r>
        <w:tab/>
        <w:t>Employer and Employee</w:t>
      </w:r>
      <w:r w:rsidRPr="00273777">
        <w:t xml:space="preserve"> — Only </w:t>
      </w:r>
      <w:r>
        <w:t>Employer</w:t>
      </w:r>
      <w:r w:rsidRPr="00273777">
        <w:t xml:space="preserve">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 Scope of Employment</w:t>
      </w:r>
    </w:p>
    <w:p w14:paraId="730F6C1D" w14:textId="77777777" w:rsidR="00A456C2" w:rsidRPr="00130A46" w:rsidRDefault="00A456C2" w:rsidP="00A456C2">
      <w:pPr>
        <w:spacing w:after="240"/>
      </w:pPr>
    </w:p>
    <w:p w14:paraId="31B3811C" w14:textId="77777777"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14:paraId="4E6CCA4A" w14:textId="77777777"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14:paraId="3E995EC9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14:paraId="1CD6200F" w14:textId="77777777"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14:paraId="5D98AD86" w14:textId="77777777" w:rsidR="00A456C2" w:rsidRDefault="00A456C2" w:rsidP="00A456C2">
      <w:pPr>
        <w:pStyle w:val="ToC"/>
      </w:pPr>
      <w:r w:rsidRPr="00A456C2">
        <w:lastRenderedPageBreak/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14:paraId="4545D1DC" w14:textId="77777777" w:rsidR="00A456C2" w:rsidRDefault="00A456C2" w:rsidP="00A456C2">
      <w:pPr>
        <w:pStyle w:val="ToC"/>
      </w:pPr>
      <w:r w:rsidRPr="00A456C2"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14:paraId="2290B925" w14:textId="77777777"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14:paraId="251B7A37" w14:textId="77777777"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14:paraId="2A2C452E" w14:textId="77777777"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14:paraId="7F66CE33" w14:textId="77777777"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14:paraId="26016839" w14:textId="77777777"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14:paraId="1F08298D" w14:textId="77777777" w:rsidR="00A456C2" w:rsidRDefault="00A456C2" w:rsidP="00A456C2">
      <w:pPr>
        <w:pStyle w:val="ToC"/>
      </w:pPr>
      <w:r w:rsidRPr="00A456C2">
        <w:t>9:8</w:t>
      </w:r>
      <w:r w:rsidRPr="009931B9">
        <w:tab/>
        <w:t>Reasonable Care — Defined</w:t>
      </w:r>
    </w:p>
    <w:p w14:paraId="172ECDB5" w14:textId="77777777"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14:paraId="7996572A" w14:textId="77777777"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14:paraId="179AF23A" w14:textId="77777777"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14:paraId="2E4B5A3C" w14:textId="77777777"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14:paraId="1BD18E5C" w14:textId="77777777"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</w:t>
      </w:r>
      <w:proofErr w:type="gramStart"/>
      <w:r w:rsidRPr="009931B9">
        <w:t>But</w:t>
      </w:r>
      <w:proofErr w:type="gramEnd"/>
      <w:r w:rsidRPr="009931B9">
        <w:t xml:space="preserve">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14:paraId="514F1BBD" w14:textId="77777777"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14:paraId="62E803F7" w14:textId="77777777"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14:paraId="79ED008E" w14:textId="77777777"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14:paraId="143B4206" w14:textId="77777777"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</w:t>
      </w:r>
      <w:proofErr w:type="spellStart"/>
      <w:r w:rsidRPr="003E472A">
        <w:t>Ipsa</w:t>
      </w:r>
      <w:proofErr w:type="spellEnd"/>
      <w:r w:rsidRPr="003E472A">
        <w:t xml:space="preserve">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14:paraId="40608C2A" w14:textId="77777777" w:rsidR="00A456C2" w:rsidRDefault="00A456C2" w:rsidP="00A456C2">
      <w:pPr>
        <w:pStyle w:val="ToC"/>
      </w:pPr>
    </w:p>
    <w:p w14:paraId="52EDF2A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14:paraId="0D8226B8" w14:textId="77777777" w:rsidR="00A456C2" w:rsidRDefault="00A456C2" w:rsidP="00A456C2">
      <w:pPr>
        <w:pStyle w:val="ToC"/>
      </w:pPr>
      <w:r w:rsidRPr="00A456C2">
        <w:t>Special Note</w:t>
      </w:r>
    </w:p>
    <w:p w14:paraId="5514099B" w14:textId="77777777"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14:paraId="7CC151F3" w14:textId="77777777"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14:paraId="1F71E4E5" w14:textId="77777777"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14:paraId="6F66E45A" w14:textId="77777777"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14:paraId="5953559E" w14:textId="77777777" w:rsidR="00A456C2" w:rsidRDefault="00A456C2" w:rsidP="00A456C2">
      <w:pPr>
        <w:pStyle w:val="ToC"/>
      </w:pPr>
    </w:p>
    <w:p w14:paraId="6D08713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14:paraId="77ECAE4F" w14:textId="77777777" w:rsidR="00A456C2" w:rsidRDefault="00A456C2" w:rsidP="00A456C2">
      <w:pPr>
        <w:pStyle w:val="ToC"/>
      </w:pPr>
      <w:r w:rsidRPr="00A456C2">
        <w:t>Special Note</w:t>
      </w:r>
    </w:p>
    <w:p w14:paraId="4DE810CC" w14:textId="77777777"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14:paraId="5AD944F0" w14:textId="77777777"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14:paraId="5C369B6E" w14:textId="77777777"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14:paraId="35F5A88C" w14:textId="77777777"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14:paraId="2C4FD7AE" w14:textId="77777777" w:rsidR="00A456C2" w:rsidRDefault="00A456C2" w:rsidP="00A456C2">
      <w:pPr>
        <w:pStyle w:val="ToC"/>
      </w:pPr>
      <w:r w:rsidRPr="00A456C2">
        <w:lastRenderedPageBreak/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14:paraId="0E11F95E" w14:textId="77777777" w:rsidR="00A456C2" w:rsidRDefault="00A456C2" w:rsidP="00A456C2">
      <w:pPr>
        <w:pStyle w:val="ToC"/>
      </w:pPr>
      <w:r w:rsidRPr="00A456C2"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14:paraId="629845BE" w14:textId="77777777"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14:paraId="06B86584" w14:textId="77777777"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14:paraId="6B1B241C" w14:textId="77777777"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14:paraId="0B4537FE" w14:textId="77777777" w:rsidR="00A456C2" w:rsidRDefault="00A456C2" w:rsidP="00A456C2">
      <w:pPr>
        <w:pStyle w:val="ToC"/>
      </w:pPr>
      <w:r w:rsidRPr="00A456C2"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14:paraId="7981BB73" w14:textId="77777777"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14:paraId="0101231E" w14:textId="77777777"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14:paraId="23ACDE96" w14:textId="77777777"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14:paraId="39E3EC2C" w14:textId="77777777"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14:paraId="77E8247E" w14:textId="77777777"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FCCE977" w14:textId="77777777"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14:paraId="13253F18" w14:textId="77777777"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14:paraId="16F22C6D" w14:textId="77777777"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14:paraId="639F079E" w14:textId="77777777"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14:paraId="66F4372D" w14:textId="77777777"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14:paraId="41F5A013" w14:textId="77777777" w:rsidR="00A456C2" w:rsidRDefault="00A456C2" w:rsidP="00A456C2">
      <w:pPr>
        <w:pStyle w:val="ToC"/>
      </w:pPr>
      <w:r w:rsidRPr="00A456C2">
        <w:lastRenderedPageBreak/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14:paraId="070AD3DE" w14:textId="77777777" w:rsidR="00A456C2" w:rsidRDefault="00A456C2" w:rsidP="00A456C2">
      <w:pPr>
        <w:pStyle w:val="ToC"/>
      </w:pPr>
      <w:r w:rsidRPr="00A456C2"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14:paraId="456EB2C1" w14:textId="77777777" w:rsidR="00A456C2" w:rsidRDefault="00A456C2" w:rsidP="00A456C2">
      <w:pPr>
        <w:pStyle w:val="ToC"/>
      </w:pPr>
    </w:p>
    <w:p w14:paraId="42CC7E6A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14:paraId="3A1A7C5A" w14:textId="77777777"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14:paraId="25216C5A" w14:textId="77777777" w:rsidR="00A456C2" w:rsidRDefault="00A456C2" w:rsidP="00A456C2">
      <w:pPr>
        <w:pStyle w:val="ToC"/>
      </w:pPr>
    </w:p>
    <w:p w14:paraId="0E468281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14:paraId="42093F1E" w14:textId="77777777"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14:paraId="77C73AD6" w14:textId="77777777" w:rsidR="00A456C2" w:rsidRDefault="00A456C2" w:rsidP="00A456C2">
      <w:pPr>
        <w:pStyle w:val="ToC"/>
      </w:pPr>
    </w:p>
    <w:p w14:paraId="312914E3" w14:textId="77777777"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14:paraId="101306BC" w14:textId="77777777"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14:paraId="44F60B9A" w14:textId="77777777" w:rsidR="00106766" w:rsidRPr="00130A46" w:rsidRDefault="00106766" w:rsidP="00106766">
      <w:pPr>
        <w:spacing w:after="240"/>
      </w:pPr>
    </w:p>
    <w:p w14:paraId="2E27DA5A" w14:textId="77777777"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14:paraId="49F08C81" w14:textId="77777777"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14:paraId="2C4B1A97" w14:textId="77777777"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14:paraId="5847D1A5" w14:textId="77777777"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14:paraId="56428906" w14:textId="77777777"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14:paraId="518F7C1A" w14:textId="77777777" w:rsidR="00106766" w:rsidRPr="00130A46" w:rsidRDefault="00106766" w:rsidP="00106766">
      <w:pPr>
        <w:spacing w:after="240"/>
      </w:pPr>
    </w:p>
    <w:p w14:paraId="0898D1E2" w14:textId="77777777"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14:paraId="69B875CF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14:paraId="648C7491" w14:textId="77777777"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14:paraId="7B60CDDE" w14:textId="77777777"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14:paraId="4BC6ACC4" w14:textId="77777777"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14:paraId="1FDEC36E" w14:textId="77777777"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14:paraId="3FFC1FD6" w14:textId="77777777"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14:paraId="465E3C85" w14:textId="77777777"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14:paraId="284483BF" w14:textId="77777777"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14:paraId="677F1086" w14:textId="77777777"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14:paraId="10A9D23A" w14:textId="77777777"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14:paraId="5DF2C3F9" w14:textId="77777777" w:rsidR="00106766" w:rsidRDefault="00106766" w:rsidP="00106766">
      <w:pPr>
        <w:pStyle w:val="ToC"/>
      </w:pPr>
      <w:r w:rsidRPr="00106766">
        <w:lastRenderedPageBreak/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14:paraId="45551D8B" w14:textId="77777777"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14:paraId="6D5B4186" w14:textId="77777777"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14:paraId="60ED9E53" w14:textId="77777777" w:rsidR="00106766" w:rsidRDefault="00106766" w:rsidP="00106766">
      <w:pPr>
        <w:pStyle w:val="ToC"/>
      </w:pPr>
      <w:r w:rsidRPr="00106766"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14:paraId="16DFBEAE" w14:textId="77777777"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14:paraId="20A2DB9A" w14:textId="77777777" w:rsidR="00106766" w:rsidRDefault="00106766" w:rsidP="00106766">
      <w:pPr>
        <w:pStyle w:val="ToC"/>
      </w:pPr>
    </w:p>
    <w:p w14:paraId="22CF53E0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14:paraId="06D1834F" w14:textId="77777777" w:rsidR="00106766" w:rsidRDefault="00106766" w:rsidP="00106766">
      <w:pPr>
        <w:pStyle w:val="ToC"/>
      </w:pPr>
    </w:p>
    <w:p w14:paraId="2EA71364" w14:textId="77777777"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14:paraId="5A9FA4D0" w14:textId="77777777"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14:paraId="3982B653" w14:textId="77777777"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14:paraId="6699642B" w14:textId="77777777"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14:paraId="25A4B38B" w14:textId="77777777" w:rsidR="00106766" w:rsidRDefault="00106766" w:rsidP="00106766">
      <w:pPr>
        <w:pStyle w:val="ToC"/>
      </w:pPr>
      <w:r w:rsidRPr="00106766"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14:paraId="3A88A0E1" w14:textId="77777777" w:rsidR="00856A38" w:rsidRPr="00130A46" w:rsidRDefault="00856A38" w:rsidP="00856A38">
      <w:pPr>
        <w:spacing w:after="240"/>
      </w:pPr>
    </w:p>
    <w:p w14:paraId="2690B939" w14:textId="77777777"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14:paraId="191E7F40" w14:textId="77777777"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14:paraId="42046EED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14:paraId="3F20482C" w14:textId="77777777"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547DA42A" w14:textId="77777777"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730FB379" w14:textId="77777777"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652F74" w14:textId="77777777"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14:paraId="10DA50C8" w14:textId="77777777"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14:paraId="2259C1C1" w14:textId="77777777" w:rsidR="00856A38" w:rsidRDefault="00856A38" w:rsidP="00856A38">
      <w:pPr>
        <w:pStyle w:val="ToC"/>
      </w:pPr>
    </w:p>
    <w:p w14:paraId="686ACC52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14:paraId="642D635E" w14:textId="77777777"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14:paraId="3C49F779" w14:textId="77777777"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14:paraId="7CA7AD20" w14:textId="77777777" w:rsidR="00856A38" w:rsidRDefault="00856A38" w:rsidP="00856A38">
      <w:pPr>
        <w:pStyle w:val="ToC"/>
      </w:pPr>
    </w:p>
    <w:p w14:paraId="47A9B277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lastRenderedPageBreak/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14:paraId="54305339" w14:textId="77777777"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14:paraId="5CF5A34C" w14:textId="77777777"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14:paraId="56868289" w14:textId="77777777" w:rsidR="00856A38" w:rsidRDefault="00856A38" w:rsidP="00856A38">
      <w:pPr>
        <w:pStyle w:val="ToC"/>
      </w:pPr>
      <w:r w:rsidRPr="00856A38"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14:paraId="014A9924" w14:textId="77777777"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</w:t>
      </w:r>
      <w:proofErr w:type="gramStart"/>
      <w:r w:rsidRPr="00BE6634">
        <w:t>By</w:t>
      </w:r>
      <w:proofErr w:type="gramEnd"/>
      <w:r w:rsidRPr="00BE6634">
        <w:t xml:space="preserve"> Lessor’s Promise </w:t>
      </w:r>
      <w:r>
        <w:t>to</w:t>
      </w:r>
      <w:r w:rsidRPr="00BE6634">
        <w:t xml:space="preserve"> Repair Premises</w:t>
      </w:r>
    </w:p>
    <w:p w14:paraId="25E1A59D" w14:textId="77777777"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14:paraId="5C9B3FF7" w14:textId="77777777" w:rsidR="00856A38" w:rsidRDefault="00856A38" w:rsidP="00856A38">
      <w:pPr>
        <w:pStyle w:val="ToC"/>
      </w:pPr>
    </w:p>
    <w:p w14:paraId="4AF1DA75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14:paraId="3B569611" w14:textId="77777777"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</w:t>
      </w:r>
      <w:proofErr w:type="gramStart"/>
      <w:r w:rsidRPr="00BE6634">
        <w:t>Where</w:t>
      </w:r>
      <w:proofErr w:type="gramEnd"/>
      <w:r w:rsidRPr="00BE6634">
        <w:t xml:space="preserve"> User Lacks Freedom </w:t>
      </w:r>
      <w:r>
        <w:t>of</w:t>
      </w:r>
      <w:r w:rsidRPr="00BE6634">
        <w:t xml:space="preserve"> Movement</w:t>
      </w:r>
    </w:p>
    <w:p w14:paraId="03C7E2AC" w14:textId="77777777" w:rsidR="00856A38" w:rsidRDefault="00856A38" w:rsidP="00856A38">
      <w:pPr>
        <w:pStyle w:val="ToC"/>
      </w:pPr>
    </w:p>
    <w:p w14:paraId="264F8174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E. LATERAL AND SUBJACENT SUPPORT</w:t>
      </w:r>
    </w:p>
    <w:p w14:paraId="532615FB" w14:textId="77777777"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14:paraId="77262C07" w14:textId="77777777" w:rsidR="00856A38" w:rsidRDefault="00856A38" w:rsidP="00856A38">
      <w:pPr>
        <w:pStyle w:val="ToC"/>
      </w:pPr>
    </w:p>
    <w:p w14:paraId="0E73ED53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14:paraId="10644878" w14:textId="77777777"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14:paraId="723CE9B9" w14:textId="77777777"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</w:t>
      </w:r>
      <w:proofErr w:type="gramStart"/>
      <w:r w:rsidRPr="00BE6634">
        <w:t>By</w:t>
      </w:r>
      <w:proofErr w:type="gramEnd"/>
      <w:r w:rsidRPr="00BE6634">
        <w:t xml:space="preserve"> User </w:t>
      </w:r>
      <w:r>
        <w:t>of</w:t>
      </w:r>
      <w:r w:rsidRPr="00BE6634">
        <w:t xml:space="preserve"> Public Way</w:t>
      </w:r>
    </w:p>
    <w:p w14:paraId="25DF5F03" w14:textId="77777777"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14:paraId="054CB2DC" w14:textId="77777777" w:rsidR="00856A38" w:rsidRDefault="00856A38" w:rsidP="00856A38">
      <w:pPr>
        <w:pStyle w:val="ToC"/>
      </w:pPr>
    </w:p>
    <w:p w14:paraId="6A76614F" w14:textId="77777777"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14:paraId="5A80072A" w14:textId="77777777"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14:paraId="7C9FAC92" w14:textId="77777777" w:rsidR="00856A38" w:rsidRPr="00130A46" w:rsidRDefault="00856A38" w:rsidP="00856A38">
      <w:pPr>
        <w:spacing w:after="240"/>
      </w:pPr>
    </w:p>
    <w:p w14:paraId="14AC66D6" w14:textId="77777777"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14:paraId="34F1D4B8" w14:textId="77777777"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14:paraId="3C7A5A6E" w14:textId="77777777"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14:paraId="3CEC01A8" w14:textId="77777777"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14:paraId="45085FC0" w14:textId="77777777"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14:paraId="6D4E1ACB" w14:textId="77777777"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14:paraId="6866D9FA" w14:textId="77777777" w:rsidR="00A84A49" w:rsidRPr="00130A46" w:rsidRDefault="00A84A49" w:rsidP="00A84A49">
      <w:pPr>
        <w:spacing w:after="240"/>
      </w:pPr>
    </w:p>
    <w:p w14:paraId="4CC52BF4" w14:textId="77777777"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14:paraId="43340B34" w14:textId="77777777"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14:paraId="3E9EA26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lastRenderedPageBreak/>
        <w:t xml:space="preserve">A. </w:t>
      </w:r>
      <w:r w:rsidRPr="007340B5">
        <w:rPr>
          <w:b w:val="0"/>
        </w:rPr>
        <w:t>STRICT PRODUCT LIABILITY</w:t>
      </w:r>
    </w:p>
    <w:p w14:paraId="66C850EE" w14:textId="77777777"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14:paraId="2DD5B7AB" w14:textId="77777777" w:rsidR="00A84A49" w:rsidRDefault="00A84A49" w:rsidP="00A84A49">
      <w:pPr>
        <w:pStyle w:val="ToC"/>
      </w:pPr>
      <w:r w:rsidRPr="00A84A49">
        <w:t>14:2</w:t>
      </w:r>
      <w:r w:rsidRPr="00BB344E">
        <w:tab/>
        <w:t>Manufacturer — Defined</w:t>
      </w:r>
    </w:p>
    <w:p w14:paraId="7AF3E299" w14:textId="77777777"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14:paraId="794912B8" w14:textId="77777777"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14:paraId="036028E4" w14:textId="77777777"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14:paraId="1B0D52AD" w14:textId="77777777"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14:paraId="692971E4" w14:textId="77777777"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14:paraId="760316C2" w14:textId="77777777"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14:paraId="6F8D15FF" w14:textId="77777777"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14:paraId="1291CBDB" w14:textId="77777777" w:rsidR="00A84A49" w:rsidRDefault="00A84A49" w:rsidP="00A84A49">
      <w:pPr>
        <w:pStyle w:val="ToC"/>
      </w:pPr>
    </w:p>
    <w:p w14:paraId="7E46398A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14:paraId="671A710C" w14:textId="77777777"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14:paraId="7C6FB465" w14:textId="77777777"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14:paraId="64687B21" w14:textId="77777777"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14:paraId="17488552" w14:textId="77777777"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14:paraId="542F5695" w14:textId="77777777"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14:paraId="37196A05" w14:textId="77777777"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14:paraId="65051E20" w14:textId="77777777"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14:paraId="1061A970" w14:textId="77777777"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14:paraId="0DADF22D" w14:textId="77777777"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14:paraId="65305C92" w14:textId="77777777" w:rsidR="00A84A49" w:rsidRDefault="00A84A49" w:rsidP="00A84A49">
      <w:pPr>
        <w:pStyle w:val="ToC"/>
      </w:pPr>
    </w:p>
    <w:p w14:paraId="0B5C3E09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14:paraId="6CC48F72" w14:textId="77777777"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14:paraId="4BC000C0" w14:textId="77777777"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14:paraId="1FE994CD" w14:textId="77777777"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14:paraId="5EFE4826" w14:textId="77777777"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14:paraId="5C22C52D" w14:textId="77777777"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</w:t>
      </w:r>
      <w:proofErr w:type="spellStart"/>
      <w:r w:rsidRPr="00E93068">
        <w:t>Ipsa</w:t>
      </w:r>
      <w:proofErr w:type="spellEnd"/>
      <w:r w:rsidRPr="00E93068">
        <w:t xml:space="preserve"> Loquitur)</w:t>
      </w:r>
    </w:p>
    <w:p w14:paraId="3CF3345A" w14:textId="77777777" w:rsidR="00A84A49" w:rsidRDefault="00A84A49" w:rsidP="00A84A49">
      <w:pPr>
        <w:pStyle w:val="ToC"/>
      </w:pPr>
    </w:p>
    <w:p w14:paraId="592C34D7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14:paraId="0FF3F546" w14:textId="77777777"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14:paraId="1D1537C1" w14:textId="77777777"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14:paraId="520898DD" w14:textId="77777777"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14:paraId="2EDD4781" w14:textId="77777777" w:rsidR="00A84A49" w:rsidRDefault="00A84A49" w:rsidP="00A84A49">
      <w:pPr>
        <w:pStyle w:val="ToC"/>
      </w:pPr>
    </w:p>
    <w:p w14:paraId="7A0CE4F2" w14:textId="77777777"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E. </w:t>
      </w:r>
      <w:r w:rsidRPr="007340B5">
        <w:rPr>
          <w:b w:val="0"/>
        </w:rPr>
        <w:t>AFFIRMATIVE DEFENSES AND DEFENSE CONSIDERATIONS</w:t>
      </w:r>
    </w:p>
    <w:p w14:paraId="5BB803E2" w14:textId="77777777"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14:paraId="3D79EB90" w14:textId="77777777"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14:paraId="094ED3D3" w14:textId="77777777"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14:paraId="3020F755" w14:textId="77777777"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14:paraId="7BBD3BC3" w14:textId="77777777"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14:paraId="25AA9769" w14:textId="77777777"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14:paraId="1C7F5C75" w14:textId="77777777" w:rsidR="00A84A49" w:rsidRDefault="00A84A49" w:rsidP="00A84A49">
      <w:pPr>
        <w:pStyle w:val="ToC"/>
        <w:ind w:left="1080" w:hanging="1080"/>
      </w:pPr>
      <w:r w:rsidRPr="00A84A49"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14:paraId="5D0AA8A7" w14:textId="77777777"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14:paraId="7CF4F8B0" w14:textId="77777777"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14:paraId="5CF578F6" w14:textId="77777777"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14:paraId="502E6D7A" w14:textId="77777777"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14:paraId="202AC1AE" w14:textId="77777777"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14:paraId="2354FA51" w14:textId="77777777"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14:paraId="0E13C18E" w14:textId="77777777"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26F52D0B" w14:textId="77777777"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14:paraId="26CDCB46" w14:textId="77777777"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14:paraId="3FFC12D3" w14:textId="77777777"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14:paraId="446AECB0" w14:textId="77777777" w:rsidR="00A84A49" w:rsidRPr="00130A46" w:rsidRDefault="00A84A49" w:rsidP="00A84A49">
      <w:pPr>
        <w:spacing w:after="240"/>
      </w:pPr>
    </w:p>
    <w:p w14:paraId="5506F314" w14:textId="77777777" w:rsidR="00A84A49" w:rsidRPr="00914128" w:rsidRDefault="00A84A49" w:rsidP="00A84A49">
      <w:pPr>
        <w:pStyle w:val="Heading1"/>
        <w:keepNext/>
        <w:jc w:val="left"/>
      </w:pPr>
      <w:r>
        <w:lastRenderedPageBreak/>
        <w:t xml:space="preserve">CHAPTER 15. </w:t>
      </w:r>
      <w:r w:rsidRPr="000F0B07">
        <w:t>PROFESSIONAL LIABILITY</w:t>
      </w:r>
    </w:p>
    <w:p w14:paraId="06A829A0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14:paraId="7C518D0D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14:paraId="5F9D3930" w14:textId="77777777"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14:paraId="2DA7BDE1" w14:textId="77777777" w:rsidR="00A84A49" w:rsidRDefault="00A84A49" w:rsidP="00A84A49">
      <w:pPr>
        <w:pStyle w:val="ToC"/>
      </w:pPr>
      <w:r w:rsidRPr="00A84A49">
        <w:t>15:2</w:t>
      </w:r>
      <w:r>
        <w:t xml:space="preserve"> </w:t>
      </w:r>
      <w:r>
        <w:tab/>
        <w:t xml:space="preserve">Negligence — </w:t>
      </w:r>
      <w:proofErr w:type="spellStart"/>
      <w:r w:rsidRPr="00A23713">
        <w:t>Nonspecialist</w:t>
      </w:r>
      <w:proofErr w:type="spellEnd"/>
      <w:r>
        <w:t xml:space="preserve"> — </w:t>
      </w:r>
      <w:r w:rsidRPr="00A23713">
        <w:t>Defined</w:t>
      </w:r>
    </w:p>
    <w:p w14:paraId="172C399B" w14:textId="77777777"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14:paraId="16AAB31F" w14:textId="77777777"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14:paraId="2DA66E80" w14:textId="77777777"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14:paraId="64E9EDDA" w14:textId="77777777"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14:paraId="7D56BDBA" w14:textId="77777777" w:rsidR="00A84A49" w:rsidRDefault="00A84A49" w:rsidP="00A84A49">
      <w:pPr>
        <w:pStyle w:val="ToC"/>
      </w:pPr>
    </w:p>
    <w:p w14:paraId="03B97A3E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14:paraId="7D933EC3" w14:textId="77777777"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14:paraId="14DBBF6B" w14:textId="77777777"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14:paraId="4D4B3A05" w14:textId="77777777" w:rsidR="00A84A49" w:rsidRDefault="00A84A49" w:rsidP="00A84A49">
      <w:pPr>
        <w:pStyle w:val="ToC"/>
      </w:pPr>
      <w:r w:rsidRPr="00A84A49"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14:paraId="59FDBCF6" w14:textId="77777777" w:rsidR="00A84A49" w:rsidRDefault="00A84A49" w:rsidP="00A84A49">
      <w:pPr>
        <w:pStyle w:val="ToC"/>
      </w:pPr>
    </w:p>
    <w:p w14:paraId="76471FD3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14:paraId="219CE887" w14:textId="77777777"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14:paraId="1B9134B9" w14:textId="77777777"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14:paraId="2CA06118" w14:textId="77777777"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14:paraId="1FB99EED" w14:textId="77777777"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14:paraId="2F12AF55" w14:textId="77777777" w:rsidR="00A84A49" w:rsidRDefault="00A84A49" w:rsidP="00A84A49">
      <w:pPr>
        <w:pStyle w:val="ToC"/>
      </w:pPr>
    </w:p>
    <w:p w14:paraId="7ADD236C" w14:textId="77777777"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14:paraId="10A4D462" w14:textId="77777777"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</w:t>
      </w:r>
      <w:proofErr w:type="gramStart"/>
      <w:r w:rsidRPr="00AD7CE6">
        <w:t>For</w:t>
      </w:r>
      <w:proofErr w:type="gramEnd"/>
      <w:r w:rsidRPr="00AD7CE6">
        <w:t xml:space="preserve"> Submitting — Tort Actions Against Health Care Professionals </w:t>
      </w:r>
      <w:r>
        <w:t>or</w:t>
      </w:r>
      <w:r w:rsidRPr="00AD7CE6">
        <w:t xml:space="preserve"> Health Care Institutions</w:t>
      </w:r>
    </w:p>
    <w:p w14:paraId="1E7467AE" w14:textId="77777777"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14:paraId="72BA3AE6" w14:textId="77777777"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14:paraId="6D728EB3" w14:textId="77777777"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14:paraId="5ED960B0" w14:textId="77777777" w:rsidR="00A84A49" w:rsidRDefault="00A84A49" w:rsidP="00A84A49">
      <w:pPr>
        <w:pStyle w:val="ToC"/>
      </w:pPr>
    </w:p>
    <w:p w14:paraId="545F1CEC" w14:textId="77777777"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14:paraId="5FE57388" w14:textId="77777777"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14:paraId="008E1488" w14:textId="77777777"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14:paraId="65B65D00" w14:textId="77777777" w:rsidR="00A84A49" w:rsidRDefault="00A84A49" w:rsidP="00A84A49">
      <w:pPr>
        <w:pStyle w:val="ToC"/>
      </w:pPr>
      <w:r w:rsidRPr="00A84A49">
        <w:lastRenderedPageBreak/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14:paraId="201AC0AA" w14:textId="77777777"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14:paraId="3D5DFBC5" w14:textId="77777777"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14:paraId="59908F61" w14:textId="77777777"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14:paraId="19D95BC6" w14:textId="77777777" w:rsidR="00A84A49" w:rsidRDefault="00A84A49" w:rsidP="00A84A49">
      <w:pPr>
        <w:pStyle w:val="ToC"/>
      </w:pPr>
      <w:r w:rsidRPr="00A84A49"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42A2851C" w14:textId="77777777" w:rsidR="00A84A49" w:rsidRDefault="00A84A49" w:rsidP="00A84A49">
      <w:pPr>
        <w:pStyle w:val="ToC"/>
      </w:pPr>
    </w:p>
    <w:p w14:paraId="6FD95644" w14:textId="77777777"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14:paraId="7FCF5966" w14:textId="77777777"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14:paraId="50A59112" w14:textId="77777777"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14:paraId="7ABB327B" w14:textId="77777777"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14:paraId="7A8C9BCE" w14:textId="77777777"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14:paraId="7F42293D" w14:textId="77777777"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14:paraId="28350FA9" w14:textId="77777777"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14:paraId="16A67BAC" w14:textId="77777777" w:rsidR="00A84A49" w:rsidRPr="00130A46" w:rsidRDefault="00A84A49" w:rsidP="00A84A49">
      <w:pPr>
        <w:spacing w:after="240"/>
      </w:pPr>
    </w:p>
    <w:p w14:paraId="0BE32E95" w14:textId="77777777"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14:paraId="257ECD57" w14:textId="77777777"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14:paraId="0C9859D3" w14:textId="77777777"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14:paraId="4BBAB79D" w14:textId="77777777"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14:paraId="5522D235" w14:textId="77777777"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14:paraId="33E722BB" w14:textId="77777777"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14:paraId="452C33DA" w14:textId="77777777"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14:paraId="4BCE1CD1" w14:textId="77777777" w:rsidR="0034098E" w:rsidRPr="00130A46" w:rsidRDefault="0034098E" w:rsidP="0034098E">
      <w:pPr>
        <w:spacing w:after="240"/>
      </w:pPr>
    </w:p>
    <w:p w14:paraId="3D3469F9" w14:textId="77777777"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14:paraId="1ED24C73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14:paraId="04CBAD33" w14:textId="77777777"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14C033B4" w14:textId="77777777"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14:paraId="2C8C4062" w14:textId="77777777"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14:paraId="1B8EA7BA" w14:textId="77777777"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14:paraId="4AC53FEB" w14:textId="77777777"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14:paraId="0C3200CD" w14:textId="77777777"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14:paraId="7555778F" w14:textId="77777777" w:rsidR="0034098E" w:rsidRDefault="0034098E" w:rsidP="0034098E">
      <w:pPr>
        <w:pStyle w:val="ToC"/>
      </w:pPr>
      <w:r w:rsidRPr="0034098E">
        <w:lastRenderedPageBreak/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14:paraId="6AD8A6E7" w14:textId="77777777"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14:paraId="1487D2CC" w14:textId="77777777"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14:paraId="39AE9EB9" w14:textId="77777777" w:rsidR="0034098E" w:rsidRDefault="0034098E" w:rsidP="0034098E">
      <w:pPr>
        <w:pStyle w:val="ToC"/>
      </w:pPr>
    </w:p>
    <w:p w14:paraId="7B0BE509" w14:textId="77777777"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14:paraId="125E9590" w14:textId="77777777"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14:paraId="519C8290" w14:textId="77777777"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14:paraId="7C49B290" w14:textId="77777777" w:rsidR="00F31D29" w:rsidRDefault="00F31D29" w:rsidP="0034098E">
      <w:pPr>
        <w:pStyle w:val="ToC"/>
      </w:pPr>
      <w:r>
        <w:t>17:12</w:t>
      </w:r>
      <w:r>
        <w:tab/>
        <w:t>Ulterior Purpose — Defined</w:t>
      </w:r>
    </w:p>
    <w:p w14:paraId="32543FDD" w14:textId="77777777" w:rsidR="00E423E9" w:rsidRPr="00130A46" w:rsidRDefault="00E423E9" w:rsidP="00E423E9">
      <w:pPr>
        <w:spacing w:after="240"/>
      </w:pPr>
    </w:p>
    <w:p w14:paraId="6522DD5F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</w:p>
    <w:p w14:paraId="0593686C" w14:textId="77777777"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14:paraId="0319A1B9" w14:textId="77777777"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14:paraId="095DE950" w14:textId="77777777"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14:paraId="72CC50E4" w14:textId="77777777"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14:paraId="23483FD2" w14:textId="77777777" w:rsidR="00E423E9" w:rsidRPr="00130A46" w:rsidRDefault="00E423E9" w:rsidP="00E423E9">
      <w:pPr>
        <w:spacing w:after="240"/>
      </w:pPr>
    </w:p>
    <w:p w14:paraId="25C50F5E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19. </w:t>
      </w:r>
      <w:r w:rsidRPr="00040F1D">
        <w:t>DECEIT BASED ON FRAUD</w:t>
      </w:r>
    </w:p>
    <w:p w14:paraId="13EB45D8" w14:textId="77777777"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14:paraId="43E327E4" w14:textId="77777777"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14:paraId="7C7E270C" w14:textId="77777777"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14:paraId="0EACF3AB" w14:textId="77777777"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14:paraId="1C0CA7C9" w14:textId="77777777"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14:paraId="2C8D9A7E" w14:textId="77777777"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14:paraId="4F6CB0C2" w14:textId="77777777"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14:paraId="17C5EC47" w14:textId="77777777"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14:paraId="1F06258E" w14:textId="77777777"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14:paraId="49DB702F" w14:textId="77777777"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14:paraId="026B8C60" w14:textId="77777777"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14:paraId="72F4F56C" w14:textId="77777777"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14:paraId="3A781311" w14:textId="77777777"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14:paraId="2B80540F" w14:textId="77777777"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14:paraId="752597F7" w14:textId="77777777"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14:paraId="3E43DABD" w14:textId="77777777"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14:paraId="4C2B4FD0" w14:textId="77777777"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14:paraId="34A1BF85" w14:textId="77777777" w:rsidR="00E423E9" w:rsidRPr="00130A46" w:rsidRDefault="00E423E9" w:rsidP="00E423E9">
      <w:pPr>
        <w:spacing w:after="240"/>
      </w:pPr>
    </w:p>
    <w:p w14:paraId="3C3D2CCE" w14:textId="77777777" w:rsidR="00E423E9" w:rsidRPr="00914128" w:rsidRDefault="00E423E9" w:rsidP="00E423E9">
      <w:pPr>
        <w:pStyle w:val="Heading1"/>
        <w:keepNext/>
        <w:jc w:val="left"/>
      </w:pPr>
      <w:r>
        <w:lastRenderedPageBreak/>
        <w:t xml:space="preserve">CHAPTER 20. </w:t>
      </w:r>
      <w:r w:rsidRPr="002B5FCF">
        <w:t>ASSAULT AND BATTERY</w:t>
      </w:r>
    </w:p>
    <w:p w14:paraId="11ECAC5C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14:paraId="3F9D10E0" w14:textId="77777777"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079D37D9" w14:textId="77777777" w:rsidR="00E423E9" w:rsidRDefault="00E423E9" w:rsidP="00E423E9">
      <w:pPr>
        <w:pStyle w:val="ToC"/>
      </w:pPr>
      <w:r w:rsidRPr="00E423E9">
        <w:t>20:2</w:t>
      </w:r>
      <w:r w:rsidRPr="00074558">
        <w:t xml:space="preserve"> </w:t>
      </w:r>
      <w:r w:rsidRPr="00074558">
        <w:tab/>
        <w:t>Apprehension — Defined</w:t>
      </w:r>
    </w:p>
    <w:p w14:paraId="35742479" w14:textId="77777777"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14:paraId="43A808FA" w14:textId="77777777"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206D428D" w14:textId="77777777" w:rsidR="00E423E9" w:rsidRDefault="00E423E9" w:rsidP="00E423E9">
      <w:pPr>
        <w:pStyle w:val="ToC"/>
      </w:pPr>
    </w:p>
    <w:p w14:paraId="1A9EEBFF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14:paraId="5DD06822" w14:textId="77777777"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14:paraId="1F37B9AB" w14:textId="77777777"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14:paraId="37DA9C61" w14:textId="77777777"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14:paraId="58AE051C" w14:textId="77777777"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14:paraId="2706F524" w14:textId="77777777"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14:paraId="50F7241E" w14:textId="77777777" w:rsidR="00E423E9" w:rsidRDefault="00E423E9" w:rsidP="00E423E9">
      <w:pPr>
        <w:pStyle w:val="ToC"/>
      </w:pPr>
    </w:p>
    <w:p w14:paraId="34317C06" w14:textId="77777777"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14:paraId="696FC5F3" w14:textId="77777777"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14:paraId="0009D7F8" w14:textId="77777777"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14:paraId="14AEECA9" w14:textId="77777777"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14:paraId="15B9BF47" w14:textId="77777777"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14:paraId="11EBCA8D" w14:textId="77777777"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14:paraId="1DC636A5" w14:textId="77777777"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14:paraId="582B1ACC" w14:textId="77777777"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14:paraId="08AFD6FC" w14:textId="77777777"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14:paraId="5CD730FA" w14:textId="77777777" w:rsidR="00E423E9" w:rsidRPr="00130A46" w:rsidRDefault="00E423E9" w:rsidP="00E423E9">
      <w:pPr>
        <w:spacing w:after="240"/>
      </w:pPr>
    </w:p>
    <w:p w14:paraId="467EBFD6" w14:textId="77777777"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14:paraId="0792467E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14:paraId="11A709C5" w14:textId="77777777"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14:paraId="502E94AB" w14:textId="77777777"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14:paraId="260A569D" w14:textId="77777777"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14:paraId="75A98D7D" w14:textId="77777777"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14:paraId="04A5E70E" w14:textId="77777777"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14:paraId="6B9DB443" w14:textId="77777777" w:rsidR="002E1534" w:rsidRDefault="002E1534" w:rsidP="002E1534">
      <w:pPr>
        <w:pStyle w:val="ToC"/>
      </w:pPr>
    </w:p>
    <w:p w14:paraId="1C1966AD" w14:textId="77777777"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14:paraId="1584C9E6" w14:textId="77777777"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14:paraId="2242483C" w14:textId="77777777"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63D9EACE" w14:textId="77777777"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14:paraId="3A11C5D7" w14:textId="77777777" w:rsidR="002E1534" w:rsidRDefault="002E1534" w:rsidP="002E1534">
      <w:pPr>
        <w:pStyle w:val="ToC"/>
      </w:pPr>
      <w:r w:rsidRPr="002E1534"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14:paraId="56DF9D40" w14:textId="77777777"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5BA0796A" w14:textId="77777777"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14:paraId="365EB731" w14:textId="77777777"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14:paraId="6AA6AAEA" w14:textId="77777777"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14:paraId="16F7C43A" w14:textId="77777777"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14:paraId="3A2FAA28" w14:textId="77777777"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14:paraId="519F8624" w14:textId="77777777"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14:paraId="6FE9E319" w14:textId="77777777"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14:paraId="7ABA35FB" w14:textId="77777777"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14:paraId="54B5E0C8" w14:textId="77777777"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14:paraId="607D4992" w14:textId="77777777" w:rsidR="002E1534" w:rsidRPr="00130A46" w:rsidRDefault="002E1534" w:rsidP="002E1534">
      <w:pPr>
        <w:spacing w:after="240"/>
      </w:pPr>
    </w:p>
    <w:p w14:paraId="417C5BFA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22. </w:t>
      </w:r>
      <w:r w:rsidRPr="00195972">
        <w:t>DEFAMATION (LIBEL AND SLANDER)</w:t>
      </w:r>
    </w:p>
    <w:p w14:paraId="5AE15BE9" w14:textId="77777777" w:rsidR="002E1534" w:rsidRDefault="002E1534" w:rsidP="002E1534">
      <w:pPr>
        <w:pStyle w:val="ToC"/>
      </w:pPr>
      <w:r w:rsidRPr="002E1534">
        <w:t>Introductory Note</w:t>
      </w:r>
    </w:p>
    <w:p w14:paraId="128FEE89" w14:textId="77777777"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14:paraId="36BEBF08" w14:textId="77777777"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</w:t>
      </w:r>
      <w:proofErr w:type="spellStart"/>
      <w:r w:rsidRPr="00171705">
        <w:t>Quod</w:t>
      </w:r>
      <w:proofErr w:type="spellEnd"/>
      <w:r w:rsidRPr="00171705">
        <w:t xml:space="preserve">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14:paraId="4EB377C3" w14:textId="77777777"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14:paraId="56065638" w14:textId="77777777"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4C268F24" w14:textId="77777777"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 xml:space="preserve">Slander Per </w:t>
      </w:r>
      <w:proofErr w:type="spellStart"/>
      <w:r w:rsidRPr="00171705">
        <w:t>Quod</w:t>
      </w:r>
      <w:proofErr w:type="spellEnd"/>
      <w:r w:rsidRPr="00171705">
        <w:t xml:space="preserve">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14:paraId="7E4E2806" w14:textId="77777777"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14:paraId="1762671E" w14:textId="77777777"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14:paraId="351AA3F8" w14:textId="77777777"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14:paraId="5A11322A" w14:textId="77777777"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14:paraId="60BE63A0" w14:textId="77777777"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14:paraId="0300E053" w14:textId="77777777"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14:paraId="53AA728B" w14:textId="77777777" w:rsidR="002E1534" w:rsidRDefault="002E1534" w:rsidP="002E1534">
      <w:pPr>
        <w:pStyle w:val="ToC"/>
      </w:pPr>
      <w:r w:rsidRPr="002E1534">
        <w:lastRenderedPageBreak/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14:paraId="4CF926A6" w14:textId="77777777"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14:paraId="0D4C8B38" w14:textId="77777777"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14:paraId="4C859FCF" w14:textId="77777777" w:rsidR="002E1534" w:rsidRDefault="002E1534" w:rsidP="002E1534">
      <w:pPr>
        <w:pStyle w:val="ToC"/>
      </w:pPr>
      <w:r w:rsidRPr="002E1534">
        <w:t>22:15</w:t>
      </w:r>
      <w:r w:rsidRPr="00D54276">
        <w:t xml:space="preserve"> </w:t>
      </w:r>
      <w:r w:rsidRPr="00D54276">
        <w:tab/>
        <w:t>Actual Damage — Defined</w:t>
      </w:r>
    </w:p>
    <w:p w14:paraId="3D50B871" w14:textId="77777777"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14:paraId="5CC0A4A3" w14:textId="77777777"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14:paraId="6578D608" w14:textId="77777777"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14:paraId="67B7E26C" w14:textId="77777777"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14:paraId="14762A32" w14:textId="77777777"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14:paraId="143D754B" w14:textId="77777777"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14:paraId="14C96968" w14:textId="77777777"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14:paraId="0DDD863D" w14:textId="77777777"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14:paraId="06738245" w14:textId="77777777"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14:paraId="185935B6" w14:textId="77777777"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14:paraId="316E33C7" w14:textId="77777777"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14:paraId="6BC516A8" w14:textId="77777777"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14:paraId="0303222C" w14:textId="77777777" w:rsidR="002E1534" w:rsidRPr="00130A46" w:rsidRDefault="002E1534" w:rsidP="002E1534">
      <w:pPr>
        <w:spacing w:after="240"/>
      </w:pPr>
    </w:p>
    <w:p w14:paraId="2A429E45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14:paraId="58BE7DF5" w14:textId="77777777"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14:paraId="1EF2F606" w14:textId="77777777"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14:paraId="69D50BBC" w14:textId="77777777"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14:paraId="2D30170C" w14:textId="77777777"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14:paraId="28F0E27B" w14:textId="77777777"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14:paraId="3C2D4839" w14:textId="77777777"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14:paraId="30388DBF" w14:textId="77777777" w:rsidR="002E1534" w:rsidRPr="00130A46" w:rsidRDefault="002E1534" w:rsidP="002E1534">
      <w:pPr>
        <w:spacing w:after="240"/>
      </w:pPr>
    </w:p>
    <w:p w14:paraId="04A2A677" w14:textId="77777777"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14:paraId="6ED8E10B" w14:textId="77777777"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14:paraId="113E5D95" w14:textId="77777777"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14:paraId="2098D6E7" w14:textId="77777777"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14:paraId="2279111F" w14:textId="77777777"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14:paraId="19928464" w14:textId="77777777"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14:paraId="24EDB7A9" w14:textId="77777777"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14:paraId="4EABA53C" w14:textId="77777777" w:rsidR="003E44D3" w:rsidRDefault="003E44D3" w:rsidP="003E44D3">
      <w:pPr>
        <w:pStyle w:val="ToC"/>
      </w:pPr>
      <w:r w:rsidRPr="003E44D3">
        <w:lastRenderedPageBreak/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14:paraId="29EEDCA5" w14:textId="77777777" w:rsidR="009C58C6" w:rsidRPr="00130A46" w:rsidRDefault="009C58C6" w:rsidP="009C58C6">
      <w:pPr>
        <w:spacing w:after="240"/>
      </w:pPr>
    </w:p>
    <w:p w14:paraId="4B93645B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14:paraId="707DDCA9" w14:textId="77777777"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14:paraId="278724ED" w14:textId="77777777"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14:paraId="06A0505F" w14:textId="77777777"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14:paraId="4F380FCC" w14:textId="77777777"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14:paraId="34C2E34C" w14:textId="77777777"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14:paraId="33969A73" w14:textId="77777777"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14:paraId="33AFFE54" w14:textId="77777777"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14:paraId="01BC9A1C" w14:textId="77777777"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14:paraId="3B70E37D" w14:textId="77777777"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14:paraId="74D3F88B" w14:textId="77777777"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14:paraId="02F2DDF1" w14:textId="77777777"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14:paraId="3A391A54" w14:textId="77777777" w:rsidR="009C58C6" w:rsidRPr="00130A46" w:rsidRDefault="009C58C6" w:rsidP="009C58C6">
      <w:pPr>
        <w:spacing w:after="240"/>
      </w:pPr>
    </w:p>
    <w:p w14:paraId="3BB3CFB3" w14:textId="77777777" w:rsidR="009C58C6" w:rsidRPr="00914128" w:rsidRDefault="009C58C6" w:rsidP="009C58C6">
      <w:pPr>
        <w:pStyle w:val="Heading1"/>
        <w:keepNext/>
        <w:jc w:val="left"/>
      </w:pPr>
      <w:r>
        <w:t xml:space="preserve">CHAPTER 26. </w:t>
      </w:r>
      <w:r w:rsidR="0023778B" w:rsidRPr="009C22FE">
        <w:t>BREACH OF FIDUCIARY DUTY</w:t>
      </w:r>
    </w:p>
    <w:p w14:paraId="7C33E5EF" w14:textId="77777777"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14:paraId="6E08EED8" w14:textId="77777777"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14:paraId="67BFB965" w14:textId="77777777"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14:paraId="41384B4E" w14:textId="77777777"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14:paraId="27ADD398" w14:textId="77777777"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14:paraId="529B230B" w14:textId="77777777" w:rsidR="0023778B" w:rsidRPr="00130A46" w:rsidRDefault="0023778B" w:rsidP="0023778B">
      <w:pPr>
        <w:spacing w:after="240"/>
      </w:pPr>
    </w:p>
    <w:p w14:paraId="249C3903" w14:textId="77777777"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14:paraId="1843DDAB" w14:textId="77777777"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14:paraId="7E9B97B9" w14:textId="77777777"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14:paraId="321893A9" w14:textId="77777777"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14:paraId="73E5932F" w14:textId="77777777" w:rsidR="001F702B" w:rsidRPr="00130A46" w:rsidRDefault="001F702B" w:rsidP="001F702B">
      <w:pPr>
        <w:spacing w:after="240"/>
      </w:pPr>
    </w:p>
    <w:p w14:paraId="494C5547" w14:textId="77777777"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14:paraId="10707184" w14:textId="77777777"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14:paraId="44BF9DEF" w14:textId="77777777"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14:paraId="061AB085" w14:textId="77777777"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14:paraId="48F297DC" w14:textId="77777777"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14:paraId="1DB8BFF2" w14:textId="77777777"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14:paraId="53A86567" w14:textId="77777777" w:rsidR="001F702B" w:rsidRDefault="001F702B" w:rsidP="001F702B">
      <w:pPr>
        <w:pStyle w:val="ToC"/>
      </w:pPr>
      <w:r w:rsidRPr="001F702B">
        <w:lastRenderedPageBreak/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14:paraId="7E470CFC" w14:textId="77777777"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14:paraId="06CA2752" w14:textId="77777777" w:rsidR="001F702B" w:rsidRDefault="001F702B" w:rsidP="001F702B">
      <w:pPr>
        <w:pStyle w:val="ToC"/>
      </w:pPr>
      <w:r w:rsidRPr="001F702B">
        <w:t>28:8</w:t>
      </w:r>
      <w:r w:rsidRPr="00354221">
        <w:t xml:space="preserve"> </w:t>
      </w:r>
      <w:r w:rsidRPr="00354221">
        <w:tab/>
        <w:t>Private Facts — Defined</w:t>
      </w:r>
    </w:p>
    <w:p w14:paraId="14532D5D" w14:textId="77777777"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14:paraId="56000194" w14:textId="77777777"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14:paraId="59497ED4" w14:textId="77777777"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14:paraId="739372B7" w14:textId="77777777"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14:paraId="7AA4BF4D" w14:textId="77777777"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14:paraId="1D4BF1AC" w14:textId="77777777"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14:paraId="05832157" w14:textId="77777777"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14:paraId="12A2AF85" w14:textId="77777777" w:rsidR="00726568" w:rsidRPr="00130A46" w:rsidRDefault="00726568" w:rsidP="00726568">
      <w:pPr>
        <w:spacing w:after="240"/>
      </w:pPr>
    </w:p>
    <w:p w14:paraId="06343B8A" w14:textId="77777777"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14:paraId="1CDCD5C8" w14:textId="77777777" w:rsidR="00EA7C91" w:rsidRDefault="00EA7C91" w:rsidP="00EA7C91">
      <w:pPr>
        <w:pStyle w:val="ToC"/>
      </w:pPr>
      <w:r w:rsidRPr="00EA7C91">
        <w:t>Introductory Note</w:t>
      </w:r>
    </w:p>
    <w:p w14:paraId="5F02196B" w14:textId="77777777"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14:paraId="6E960DD0" w14:textId="77777777"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14:paraId="0D9CCCA4" w14:textId="77777777" w:rsidR="00EA7C91" w:rsidRDefault="00EA7C91" w:rsidP="00EA7C91">
      <w:pPr>
        <w:pStyle w:val="ToC"/>
      </w:pPr>
      <w:r w:rsidRPr="00EA7C91"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14:paraId="53636E98" w14:textId="77777777"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14:paraId="28968DD8" w14:textId="77777777"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14:paraId="32CC5C07" w14:textId="77777777"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14:paraId="64F35A19" w14:textId="77777777" w:rsidR="00EA7C91" w:rsidRPr="00130A46" w:rsidRDefault="00EA7C91" w:rsidP="00EA7C91">
      <w:pPr>
        <w:spacing w:after="240"/>
      </w:pPr>
    </w:p>
    <w:p w14:paraId="66D45DF3" w14:textId="77777777"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14:paraId="7C25308E" w14:textId="77777777"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14:paraId="39C4AC66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14:paraId="4916A5C9" w14:textId="77777777"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14:paraId="04E2FCF8" w14:textId="77777777"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14:paraId="130F6D9E" w14:textId="77777777"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14:paraId="51ED10BA" w14:textId="77777777"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14:paraId="0EA7909B" w14:textId="77777777"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14:paraId="4D634667" w14:textId="77777777"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14:paraId="7490AAD1" w14:textId="77777777"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14:paraId="6CF6061D" w14:textId="77777777"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14:paraId="35557FD8" w14:textId="77777777"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14:paraId="2C165E4E" w14:textId="77777777" w:rsidR="00EA7C91" w:rsidRDefault="00EA7C91" w:rsidP="00EA7C91">
      <w:pPr>
        <w:pStyle w:val="ToC"/>
      </w:pPr>
    </w:p>
    <w:p w14:paraId="712CB232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14:paraId="5ABD1C87" w14:textId="77777777"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14:paraId="23FC4455" w14:textId="77777777" w:rsidR="00EA7C91" w:rsidRDefault="00EA7C91" w:rsidP="00EA7C91">
      <w:pPr>
        <w:pStyle w:val="ToC"/>
      </w:pPr>
      <w:r w:rsidRPr="00EA7C91"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14:paraId="1FD629D4" w14:textId="77777777"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14:paraId="760F5F49" w14:textId="77777777"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14:paraId="46C77957" w14:textId="77777777"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14:paraId="6D86E854" w14:textId="77777777"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14:paraId="6B8BC3AB" w14:textId="77777777"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14:paraId="6BDE595A" w14:textId="77777777"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14:paraId="4C16B0A1" w14:textId="77777777" w:rsidR="00EA7C91" w:rsidRDefault="00EA7C91" w:rsidP="00EA7C91">
      <w:pPr>
        <w:pStyle w:val="ToC"/>
      </w:pPr>
    </w:p>
    <w:p w14:paraId="1D82EFB9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14:paraId="433360E0" w14:textId="77777777" w:rsidR="00EA7C91" w:rsidRDefault="00EA7C91" w:rsidP="00EA7C91">
      <w:pPr>
        <w:pStyle w:val="ToC"/>
      </w:pPr>
      <w:r w:rsidRPr="00EA7C91">
        <w:t>Introductory Note</w:t>
      </w:r>
    </w:p>
    <w:p w14:paraId="251854F5" w14:textId="77777777"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14:paraId="317FFDD7" w14:textId="77777777"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14:paraId="1639FBD9" w14:textId="77777777"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14:paraId="497F6609" w14:textId="77777777" w:rsidR="00EA7C91" w:rsidRDefault="00EA7C91" w:rsidP="00EA7C91">
      <w:pPr>
        <w:pStyle w:val="ToC"/>
      </w:pPr>
      <w:r w:rsidRPr="00EA7C91">
        <w:t>30:21</w:t>
      </w:r>
      <w:r>
        <w:tab/>
        <w:t xml:space="preserve">Defense — </w:t>
      </w:r>
      <w:r w:rsidRPr="00AC646C">
        <w:t>Minority</w:t>
      </w:r>
    </w:p>
    <w:p w14:paraId="377A3592" w14:textId="77777777"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14:paraId="6665F4C2" w14:textId="77777777"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14:paraId="706BA4B2" w14:textId="77777777"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14:paraId="6C9A21EB" w14:textId="77777777"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14:paraId="70142BE1" w14:textId="77777777"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14:paraId="50E44C26" w14:textId="77777777"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14:paraId="614A3FEB" w14:textId="77777777"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14:paraId="78830CB5" w14:textId="77777777"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14:paraId="568B8300" w14:textId="77777777" w:rsidR="00EA7C91" w:rsidRDefault="00EA7C91" w:rsidP="00EA7C91">
      <w:pPr>
        <w:pStyle w:val="ToC"/>
      </w:pPr>
    </w:p>
    <w:p w14:paraId="412D6B98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14:paraId="068582D5" w14:textId="77777777" w:rsidR="00EA7C91" w:rsidRDefault="00EA7C91" w:rsidP="00EA7C91">
      <w:pPr>
        <w:pStyle w:val="ToC"/>
      </w:pPr>
      <w:r w:rsidRPr="00EA7C91">
        <w:t>Introductory Note</w:t>
      </w:r>
    </w:p>
    <w:p w14:paraId="4AF8EC56" w14:textId="77777777"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14:paraId="4A8F799B" w14:textId="77777777"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14:paraId="7D390B64" w14:textId="77777777"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14:paraId="1077049A" w14:textId="77777777"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14:paraId="40F8326E" w14:textId="77777777"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14:paraId="0CB37F6E" w14:textId="77777777"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14:paraId="5D2C4DCA" w14:textId="77777777"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14:paraId="07B12C62" w14:textId="77777777" w:rsidR="00EA7C91" w:rsidRDefault="00EA7C91" w:rsidP="00EA7C91">
      <w:pPr>
        <w:pStyle w:val="ToC"/>
      </w:pPr>
    </w:p>
    <w:p w14:paraId="3300519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14:paraId="2E46EB38" w14:textId="77777777" w:rsidR="00EA7C91" w:rsidRDefault="00EA7C91" w:rsidP="00EA7C91">
      <w:pPr>
        <w:pStyle w:val="ToC"/>
      </w:pPr>
      <w:r w:rsidRPr="00EA7C91">
        <w:t>Introductory Note</w:t>
      </w:r>
    </w:p>
    <w:p w14:paraId="71BA8341" w14:textId="77777777"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14:paraId="1B4A527F" w14:textId="77777777"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14:paraId="0D4B8B9C" w14:textId="77777777"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14:paraId="26379F5D" w14:textId="77777777"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14:paraId="3EE97566" w14:textId="77777777"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14:paraId="1D498FE4" w14:textId="77777777"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2A21DC65" w14:textId="77777777"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14:paraId="7010DBDD" w14:textId="77777777"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14:paraId="51CFB0EF" w14:textId="77777777"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14:paraId="27C3A036" w14:textId="77777777"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14:paraId="16E5F3DD" w14:textId="77777777"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14:paraId="0EC91A43" w14:textId="77777777" w:rsidR="00EA7C91" w:rsidRDefault="00EA7C91" w:rsidP="00EA7C91">
      <w:pPr>
        <w:pStyle w:val="ToC"/>
      </w:pPr>
      <w:r w:rsidRPr="00EA7C91"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14:paraId="54013FED" w14:textId="77777777"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14:paraId="4EFE3ACB" w14:textId="77777777"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14:paraId="0A225378" w14:textId="77777777"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14:paraId="61E8CE46" w14:textId="77777777"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14:paraId="3B3E4FA9" w14:textId="77777777"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14:paraId="6082E660" w14:textId="77777777" w:rsidR="00EA7C91" w:rsidRDefault="00EA7C91" w:rsidP="00EA7C91">
      <w:pPr>
        <w:pStyle w:val="ToC"/>
      </w:pPr>
    </w:p>
    <w:p w14:paraId="18CCE4DE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14:paraId="0774D305" w14:textId="77777777" w:rsidR="00EA7C91" w:rsidRDefault="00EA7C91" w:rsidP="00EA7C91">
      <w:pPr>
        <w:pStyle w:val="ToC"/>
      </w:pPr>
      <w:r w:rsidRPr="00EA7C91">
        <w:t>30:54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27D02D67" w14:textId="77777777" w:rsidR="00EA7C91" w:rsidRDefault="00EA7C91" w:rsidP="00EA7C91">
      <w:pPr>
        <w:pStyle w:val="ToC"/>
      </w:pPr>
      <w:r w:rsidRPr="00EA7C91">
        <w:t>30:55</w:t>
      </w:r>
      <w:r>
        <w:tab/>
        <w:t xml:space="preserve">Definition — </w:t>
      </w:r>
      <w:r w:rsidRPr="00AC646C">
        <w:t>Building Contractor’s Implied Warranties</w:t>
      </w:r>
    </w:p>
    <w:p w14:paraId="786A7FF0" w14:textId="77777777" w:rsidR="00EA7C91" w:rsidRDefault="00EA7C91" w:rsidP="00EA7C91">
      <w:pPr>
        <w:pStyle w:val="ToC"/>
      </w:pPr>
      <w:r w:rsidRPr="00EA7C91">
        <w:t>30:56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14:paraId="28BB0AE2" w14:textId="77777777" w:rsidR="00EA7C91" w:rsidRPr="00130A46" w:rsidRDefault="00EA7C91" w:rsidP="00EA7C91">
      <w:pPr>
        <w:spacing w:after="240"/>
      </w:pPr>
    </w:p>
    <w:p w14:paraId="2A9D3AC6" w14:textId="77777777" w:rsidR="00EA7C91" w:rsidRPr="00914128" w:rsidRDefault="00EA7C91" w:rsidP="00EA7C91">
      <w:pPr>
        <w:pStyle w:val="Heading1"/>
        <w:keepNext/>
        <w:jc w:val="left"/>
      </w:pPr>
      <w:r>
        <w:t xml:space="preserve">CHAPTER 31. </w:t>
      </w:r>
      <w:r w:rsidRPr="00B473E5">
        <w:t>WRONGFUL DISCHARGE</w:t>
      </w:r>
    </w:p>
    <w:p w14:paraId="6CE47A05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14:paraId="142A0595" w14:textId="77777777"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14:paraId="2B24F108" w14:textId="77777777"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14:paraId="433F99D2" w14:textId="77777777"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14:paraId="79FCE5ED" w14:textId="77777777" w:rsidR="00EA7C91" w:rsidRDefault="00EA7C91" w:rsidP="00EA7C91">
      <w:pPr>
        <w:pStyle w:val="ToC"/>
      </w:pPr>
      <w:r w:rsidRPr="00EA7C91">
        <w:lastRenderedPageBreak/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14:paraId="760DB0BA" w14:textId="77777777"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14:paraId="0641C4B0" w14:textId="77777777"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14:paraId="242343D2" w14:textId="77777777"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14:paraId="77ED8562" w14:textId="77777777"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14:paraId="6E230659" w14:textId="77777777"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14:paraId="50B76703" w14:textId="77777777"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14:paraId="26F7C079" w14:textId="77777777"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099FA865" w14:textId="77777777" w:rsidR="00EA7C91" w:rsidRDefault="00EA7C91" w:rsidP="00EA7C91">
      <w:pPr>
        <w:pStyle w:val="ToC"/>
      </w:pPr>
    </w:p>
    <w:p w14:paraId="4D0BD447" w14:textId="77777777"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14:paraId="59DB7A5D" w14:textId="77777777"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14:paraId="53F22211" w14:textId="77777777" w:rsidR="00EA7C91" w:rsidRDefault="00EA7C91" w:rsidP="00EA7C91">
      <w:pPr>
        <w:pStyle w:val="ToC"/>
      </w:pPr>
      <w:r w:rsidRPr="00EA7C91"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14:paraId="0B11CFAE" w14:textId="77777777"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14:paraId="4558F019" w14:textId="77777777"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14:paraId="7FFFB729" w14:textId="77777777"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14:paraId="1022960F" w14:textId="77777777" w:rsidR="00EB7B07" w:rsidRPr="00130A46" w:rsidRDefault="00EB7B07" w:rsidP="00EB7B07">
      <w:pPr>
        <w:spacing w:after="240"/>
      </w:pPr>
    </w:p>
    <w:p w14:paraId="19E38229" w14:textId="77777777" w:rsidR="00EB7B07" w:rsidRPr="00914128" w:rsidRDefault="00EB7B07" w:rsidP="00EB7B07">
      <w:pPr>
        <w:pStyle w:val="Heading1"/>
        <w:keepNext/>
        <w:jc w:val="left"/>
      </w:pPr>
      <w:r>
        <w:t xml:space="preserve">CHAPTER 32. </w:t>
      </w:r>
      <w:r w:rsidRPr="00EB7B07">
        <w:t>PERSONAL PROPERTY</w:t>
      </w:r>
    </w:p>
    <w:p w14:paraId="48052806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B7B07">
        <w:rPr>
          <w:b w:val="0"/>
        </w:rPr>
        <w:t>CONVERSION</w:t>
      </w:r>
    </w:p>
    <w:p w14:paraId="08DD52D0" w14:textId="77777777" w:rsidR="00EB7B07" w:rsidRDefault="00EB7B07" w:rsidP="00EB7B07">
      <w:pPr>
        <w:pStyle w:val="ToC"/>
        <w:rPr>
          <w:szCs w:val="24"/>
        </w:rPr>
      </w:pPr>
      <w:r>
        <w:t>32</w:t>
      </w:r>
      <w:r w:rsidRPr="00F56ED1">
        <w:t>:1</w:t>
      </w:r>
      <w:r w:rsidRPr="0006367C"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2DBEA6DE" w14:textId="77777777" w:rsidR="00EB7B07" w:rsidRDefault="00EB7B07" w:rsidP="00EB7B07">
      <w:pPr>
        <w:pStyle w:val="ToC"/>
        <w:rPr>
          <w:bCs/>
          <w:szCs w:val="24"/>
        </w:rPr>
      </w:pPr>
      <w:r>
        <w:rPr>
          <w:szCs w:val="24"/>
        </w:rPr>
        <w:t>32:2</w:t>
      </w:r>
      <w:r>
        <w:rPr>
          <w:szCs w:val="24"/>
        </w:rPr>
        <w:tab/>
      </w:r>
      <w:r w:rsidRPr="00C94893">
        <w:rPr>
          <w:bCs/>
          <w:szCs w:val="24"/>
        </w:rPr>
        <w:t xml:space="preserve">Intentional </w:t>
      </w:r>
      <w:r>
        <w:rPr>
          <w:bCs/>
          <w:szCs w:val="24"/>
        </w:rPr>
        <w:t xml:space="preserve">and Substantial </w:t>
      </w:r>
      <w:r w:rsidRPr="00C94893">
        <w:rPr>
          <w:bCs/>
          <w:szCs w:val="24"/>
        </w:rPr>
        <w:t>Interference — Defined</w:t>
      </w:r>
    </w:p>
    <w:p w14:paraId="06145A0F" w14:textId="77777777" w:rsidR="00EB7B07" w:rsidRDefault="00EB7B07" w:rsidP="00EB7B07">
      <w:pPr>
        <w:pStyle w:val="ToC"/>
      </w:pPr>
      <w:r>
        <w:rPr>
          <w:bCs/>
          <w:szCs w:val="24"/>
        </w:rPr>
        <w:t>32:3</w:t>
      </w:r>
      <w:r>
        <w:rPr>
          <w:bCs/>
          <w:szCs w:val="24"/>
        </w:rPr>
        <w:tab/>
      </w:r>
      <w:r w:rsidRPr="00C94893">
        <w:rPr>
          <w:bCs/>
          <w:szCs w:val="24"/>
        </w:rPr>
        <w:t>Damages</w:t>
      </w:r>
    </w:p>
    <w:p w14:paraId="55CFA8E5" w14:textId="77777777" w:rsidR="00EB7B07" w:rsidRPr="00EC7C98" w:rsidRDefault="00EB7B07" w:rsidP="00EB7B07">
      <w:pPr>
        <w:pStyle w:val="ToC"/>
      </w:pPr>
    </w:p>
    <w:p w14:paraId="1A8F42EB" w14:textId="77777777" w:rsidR="00EB7B07" w:rsidRPr="009B6746" w:rsidRDefault="00EB7B07" w:rsidP="00EB7B07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EB7B07">
        <w:rPr>
          <w:b w:val="0"/>
        </w:rPr>
        <w:t>CIVIL THEFT</w:t>
      </w:r>
    </w:p>
    <w:p w14:paraId="0506F02A" w14:textId="77777777" w:rsidR="00EB7B07" w:rsidRDefault="00EB7B07" w:rsidP="00EB7B07">
      <w:pPr>
        <w:pStyle w:val="ToC"/>
        <w:rPr>
          <w:szCs w:val="24"/>
        </w:rPr>
      </w:pPr>
      <w:r>
        <w:t>32:4</w:t>
      </w:r>
      <w:r>
        <w:tab/>
      </w:r>
      <w:r w:rsidRPr="00C94893">
        <w:rPr>
          <w:szCs w:val="24"/>
        </w:rPr>
        <w:t xml:space="preserve">Elements </w:t>
      </w:r>
      <w:r>
        <w:rPr>
          <w:szCs w:val="24"/>
        </w:rPr>
        <w:t>o</w:t>
      </w:r>
      <w:r w:rsidRPr="00C94893">
        <w:rPr>
          <w:szCs w:val="24"/>
        </w:rPr>
        <w:t>f Liability</w:t>
      </w:r>
    </w:p>
    <w:p w14:paraId="763836F9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32:5</w:t>
      </w:r>
      <w:r>
        <w:rPr>
          <w:szCs w:val="24"/>
        </w:rPr>
        <w:tab/>
      </w:r>
      <w:r w:rsidRPr="00C94893">
        <w:rPr>
          <w:szCs w:val="24"/>
        </w:rPr>
        <w:t xml:space="preserve">Intentional </w:t>
      </w:r>
      <w:r>
        <w:rPr>
          <w:szCs w:val="24"/>
        </w:rPr>
        <w:t>a</w:t>
      </w:r>
      <w:r w:rsidRPr="00C94893">
        <w:rPr>
          <w:szCs w:val="24"/>
        </w:rPr>
        <w:t>nd Knowingly — Defined</w:t>
      </w:r>
    </w:p>
    <w:p w14:paraId="65A1E5BE" w14:textId="77777777" w:rsidR="00EB7B07" w:rsidRDefault="00EB7B07" w:rsidP="00EB7B07">
      <w:pPr>
        <w:pStyle w:val="ToC"/>
        <w:rPr>
          <w:szCs w:val="24"/>
        </w:rPr>
      </w:pPr>
      <w:r>
        <w:rPr>
          <w:szCs w:val="24"/>
        </w:rPr>
        <w:t>32:6</w:t>
      </w:r>
      <w:r>
        <w:rPr>
          <w:szCs w:val="24"/>
        </w:rPr>
        <w:tab/>
      </w:r>
      <w:r w:rsidRPr="00C94893">
        <w:rPr>
          <w:szCs w:val="24"/>
        </w:rPr>
        <w:t>Damages — Actual</w:t>
      </w:r>
    </w:p>
    <w:p w14:paraId="0EF78A76" w14:textId="77777777" w:rsidR="00EB7B07" w:rsidRDefault="00EB7B07" w:rsidP="00EB7B07">
      <w:pPr>
        <w:pStyle w:val="ToC"/>
      </w:pPr>
      <w:r>
        <w:t>32:7</w:t>
      </w:r>
      <w:r>
        <w:tab/>
      </w:r>
      <w:r w:rsidRPr="00C94893">
        <w:rPr>
          <w:szCs w:val="24"/>
        </w:rPr>
        <w:t>Damages — Statutory</w:t>
      </w:r>
    </w:p>
    <w:p w14:paraId="49877B93" w14:textId="77777777" w:rsidR="00EB7B07" w:rsidRPr="00EC7C98" w:rsidRDefault="00EB7B07" w:rsidP="00EB7B07">
      <w:pPr>
        <w:pStyle w:val="ToC"/>
      </w:pPr>
    </w:p>
    <w:p w14:paraId="6D9CA4C5" w14:textId="77777777" w:rsidR="00D0461F" w:rsidRPr="00914128" w:rsidRDefault="00D0461F" w:rsidP="00D0461F">
      <w:pPr>
        <w:pStyle w:val="Heading1"/>
        <w:keepNext/>
        <w:jc w:val="left"/>
      </w:pPr>
      <w:r>
        <w:lastRenderedPageBreak/>
        <w:t>CHAPTER 33. reserved for future use</w:t>
      </w:r>
    </w:p>
    <w:p w14:paraId="2D6A08C3" w14:textId="77777777" w:rsidR="00D0461F" w:rsidRPr="00130A46" w:rsidRDefault="00D0461F" w:rsidP="00D0461F">
      <w:pPr>
        <w:spacing w:after="240"/>
      </w:pPr>
    </w:p>
    <w:p w14:paraId="57DEE998" w14:textId="77777777"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14:paraId="1DB4545F" w14:textId="77777777"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14:paraId="2A15866C" w14:textId="77777777"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Acknowledged Will — All Wills Except Self-Proved </w:t>
      </w:r>
      <w:r>
        <w:t>and</w:t>
      </w:r>
      <w:r w:rsidRPr="001C5646">
        <w:t xml:space="preserve"> Holographic</w:t>
      </w:r>
    </w:p>
    <w:p w14:paraId="16D2A2C5" w14:textId="77777777"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14:paraId="29BB28A0" w14:textId="77777777"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14:paraId="0C12396D" w14:textId="77777777"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14:paraId="3231C006" w14:textId="77777777"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14:paraId="39A06D36" w14:textId="77777777"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14:paraId="5A8A91F3" w14:textId="77777777"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Cancelling, Obliterating, </w:t>
      </w:r>
      <w:r>
        <w:t>or</w:t>
      </w:r>
      <w:r w:rsidRPr="001C5646">
        <w:t xml:space="preserve"> Destroying — Defined</w:t>
      </w:r>
    </w:p>
    <w:p w14:paraId="110DEF3F" w14:textId="77777777"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>
        <w:t xml:space="preserve">of </w:t>
      </w:r>
      <w:r w:rsidRPr="001C5646">
        <w:t xml:space="preserve">Will </w:t>
      </w:r>
      <w:r>
        <w:t>or</w:t>
      </w:r>
      <w:r w:rsidRPr="001C5646">
        <w:t xml:space="preserve"> Part(</w:t>
      </w:r>
      <w:r>
        <w:t>s</w:t>
      </w:r>
      <w:r w:rsidRPr="001C5646">
        <w:t xml:space="preserve">) </w:t>
      </w:r>
      <w:r>
        <w:t xml:space="preserve">of </w:t>
      </w:r>
      <w:r w:rsidRPr="001C5646">
        <w:t xml:space="preserve">Will Found Burned, Torn, Cancelled, Obliterated, </w:t>
      </w:r>
      <w:r>
        <w:t>or</w:t>
      </w:r>
      <w:r w:rsidRPr="001C5646">
        <w:t xml:space="preserve"> Destroyed</w:t>
      </w:r>
    </w:p>
    <w:p w14:paraId="5EA000CD" w14:textId="77777777"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 xml:space="preserve">Sound Mind </w:t>
      </w:r>
      <w:r>
        <w:t>and</w:t>
      </w:r>
      <w:r w:rsidRPr="001C5646">
        <w:t xml:space="preserve"> Memory (Testamentary Capacity) </w:t>
      </w:r>
      <w:r>
        <w:t>and</w:t>
      </w:r>
      <w:r w:rsidRPr="001C5646">
        <w:t xml:space="preserve"> Undue Influence</w:t>
      </w:r>
    </w:p>
    <w:p w14:paraId="3B4BAC2A" w14:textId="77777777"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14:paraId="61188C1D" w14:textId="77777777"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14:paraId="05C431F8" w14:textId="77777777" w:rsidR="00D0461F" w:rsidRDefault="00D0461F" w:rsidP="00D0461F">
      <w:pPr>
        <w:pStyle w:val="ToC"/>
      </w:pPr>
      <w:r w:rsidRPr="00D0461F">
        <w:t>34:13</w:t>
      </w:r>
      <w:r w:rsidRPr="006153FA">
        <w:tab/>
        <w:t xml:space="preserve">Effect </w:t>
      </w:r>
      <w:r>
        <w:t xml:space="preserve">of </w:t>
      </w:r>
      <w:r w:rsidRPr="006153FA">
        <w:t xml:space="preserve">Attestation </w:t>
      </w:r>
      <w:r>
        <w:t xml:space="preserve">of </w:t>
      </w:r>
      <w:r w:rsidRPr="006153FA">
        <w:t xml:space="preserve">Will </w:t>
      </w:r>
      <w:r>
        <w:t>by</w:t>
      </w:r>
      <w:r w:rsidRPr="006153FA">
        <w:t xml:space="preserve"> Witnesses</w:t>
      </w:r>
    </w:p>
    <w:p w14:paraId="52BDAD1E" w14:textId="77777777"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14:paraId="51A73050" w14:textId="77777777"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14:paraId="15F553CB" w14:textId="77777777"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14:paraId="7F9C4758" w14:textId="77777777"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14:paraId="2969E871" w14:textId="77777777" w:rsidR="00D0461F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14:paraId="5F06F910" w14:textId="77777777"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14:paraId="298DB5A1" w14:textId="77777777" w:rsidR="00D0461F" w:rsidRDefault="00D0461F" w:rsidP="00D0461F">
      <w:pPr>
        <w:pStyle w:val="ToC"/>
      </w:pPr>
      <w:r w:rsidRPr="00D0461F"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14:paraId="3C7D9AA9" w14:textId="77777777"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14:paraId="39A30F93" w14:textId="77777777" w:rsidR="006D646C" w:rsidRPr="00130A46" w:rsidRDefault="006D646C" w:rsidP="006D646C">
      <w:pPr>
        <w:spacing w:after="240"/>
      </w:pPr>
    </w:p>
    <w:p w14:paraId="3F994D80" w14:textId="77777777"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14:paraId="773EEBD5" w14:textId="77777777"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14:paraId="43EA3D65" w14:textId="77777777" w:rsidR="00F66225" w:rsidRPr="00F66225" w:rsidRDefault="00F66225" w:rsidP="00F66225">
      <w:pPr>
        <w:pStyle w:val="ToC"/>
      </w:pPr>
      <w:r w:rsidRPr="00F66225">
        <w:lastRenderedPageBreak/>
        <w:t>35:2</w:t>
      </w:r>
      <w:r w:rsidRPr="00F66225">
        <w:tab/>
        <w:t>Statement of the Case and Mechanics for Submitting Special Verdict — Long-Term Care and Treatment</w:t>
      </w:r>
    </w:p>
    <w:p w14:paraId="0C421EA4" w14:textId="77777777"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14:paraId="5F9E2FF9" w14:textId="77777777"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14:paraId="52A35EB7" w14:textId="77777777"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14:paraId="6075649A" w14:textId="77777777"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14:paraId="12A144C9" w14:textId="77777777"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14:paraId="4FD88885" w14:textId="77777777"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14:paraId="40FA2451" w14:textId="77777777" w:rsidR="00F66225" w:rsidRPr="00130A46" w:rsidRDefault="00F66225" w:rsidP="00F66225">
      <w:pPr>
        <w:spacing w:after="240"/>
      </w:pPr>
    </w:p>
    <w:p w14:paraId="575014A3" w14:textId="77777777"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14:paraId="3634898E" w14:textId="77777777"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14:paraId="188DEC59" w14:textId="77777777"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14:paraId="17B0CB0E" w14:textId="77777777"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14:paraId="746A9ED1" w14:textId="77777777"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14:paraId="395BA3C0" w14:textId="77777777"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14:paraId="0BA5BEEA" w14:textId="77777777"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14:paraId="7099D964" w14:textId="77777777" w:rsidR="00F66225" w:rsidRDefault="00F66225" w:rsidP="00F66225">
      <w:pPr>
        <w:pStyle w:val="ToC"/>
      </w:pPr>
      <w:r w:rsidRPr="00F66225">
        <w:t>36:7</w:t>
      </w:r>
      <w:r w:rsidRPr="00C54805">
        <w:tab/>
      </w:r>
      <w:r w:rsidR="00C34609">
        <w:t>Approaches to Valuation</w:t>
      </w:r>
    </w:p>
    <w:p w14:paraId="5935CEFB" w14:textId="77777777" w:rsidR="00C34609" w:rsidRDefault="00C34609" w:rsidP="00F66225">
      <w:pPr>
        <w:pStyle w:val="ToC"/>
      </w:pPr>
      <w:r>
        <w:t>36:8</w:t>
      </w:r>
      <w:r>
        <w:tab/>
        <w:t>Sales of Comparable Properties</w:t>
      </w:r>
    </w:p>
    <w:p w14:paraId="0052648E" w14:textId="77777777" w:rsidR="00C34609" w:rsidRDefault="00C34609" w:rsidP="00F66225">
      <w:pPr>
        <w:pStyle w:val="ToC"/>
      </w:pPr>
      <w:r>
        <w:t>36:9</w:t>
      </w:r>
      <w:r>
        <w:tab/>
        <w:t>Cost Approach</w:t>
      </w:r>
    </w:p>
    <w:p w14:paraId="73E8483E" w14:textId="77777777" w:rsidR="00C34609" w:rsidRDefault="00C34609" w:rsidP="00F66225">
      <w:pPr>
        <w:pStyle w:val="ToC"/>
      </w:pPr>
      <w:r>
        <w:t>36:10</w:t>
      </w:r>
      <w:r>
        <w:tab/>
        <w:t>Income Approach</w:t>
      </w:r>
    </w:p>
    <w:p w14:paraId="31285641" w14:textId="77777777" w:rsidR="00F66225" w:rsidRDefault="00F66225" w:rsidP="00F66225">
      <w:pPr>
        <w:pStyle w:val="ToC"/>
      </w:pPr>
      <w:r w:rsidRPr="00F66225">
        <w:t>36:</w:t>
      </w:r>
      <w:r w:rsidR="00C34609">
        <w:t>11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14:paraId="7381DAD8" w14:textId="77777777" w:rsidR="00F66225" w:rsidRPr="00130A46" w:rsidRDefault="00F66225" w:rsidP="00F66225">
      <w:pPr>
        <w:spacing w:after="240"/>
      </w:pPr>
    </w:p>
    <w:p w14:paraId="57B58B80" w14:textId="77777777"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14:paraId="6AB5913A" w14:textId="77777777"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14:paraId="52915535" w14:textId="77777777"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14:paraId="2C7EA4C0" w14:textId="77777777" w:rsidR="00F66225" w:rsidRPr="00130A46" w:rsidRDefault="00F66225" w:rsidP="00F66225">
      <w:pPr>
        <w:spacing w:after="240"/>
      </w:pPr>
    </w:p>
    <w:p w14:paraId="11833311" w14:textId="77777777" w:rsidR="00F66225" w:rsidRPr="00914128" w:rsidRDefault="00F66225" w:rsidP="00F66225">
      <w:pPr>
        <w:pStyle w:val="Heading1"/>
        <w:keepNext/>
        <w:jc w:val="left"/>
      </w:pPr>
      <w:r>
        <w:t>CHAPTER 40. CHILDREN’S CODE — JUVENILE DELINQUENCY</w:t>
      </w:r>
    </w:p>
    <w:p w14:paraId="714ADA6E" w14:textId="77777777" w:rsidR="00F66225" w:rsidRDefault="00F66225" w:rsidP="00F66225">
      <w:pPr>
        <w:pStyle w:val="ToC"/>
      </w:pPr>
      <w:r w:rsidRPr="00F66225">
        <w:t>Introductory Note</w:t>
      </w:r>
    </w:p>
    <w:p w14:paraId="5FAAA432" w14:textId="77777777"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14:paraId="306A0448" w14:textId="77777777"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14:paraId="6E330A22" w14:textId="77777777"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14:paraId="37189B3C" w14:textId="77777777" w:rsidR="00F66225" w:rsidRPr="00130A46" w:rsidRDefault="00F66225" w:rsidP="00F66225">
      <w:pPr>
        <w:spacing w:after="240"/>
      </w:pPr>
    </w:p>
    <w:p w14:paraId="46082164" w14:textId="77777777" w:rsidR="00F66225" w:rsidRPr="00914128" w:rsidRDefault="00F66225" w:rsidP="00F66225">
      <w:pPr>
        <w:pStyle w:val="Heading1"/>
        <w:keepNext/>
        <w:jc w:val="left"/>
      </w:pPr>
      <w:r>
        <w:lastRenderedPageBreak/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14:paraId="40F5D5F1" w14:textId="77777777"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14:paraId="321D4582" w14:textId="77777777"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14:paraId="28006698" w14:textId="77777777"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14:paraId="326C8AF2" w14:textId="77777777"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14:paraId="091B2276" w14:textId="77777777"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14:paraId="7105B359" w14:textId="77777777"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14:paraId="02BE5D2A" w14:textId="77777777"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14:paraId="5C08C33D" w14:textId="77777777"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14:paraId="5736D0BB" w14:textId="77777777"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14:paraId="6CF2710B" w14:textId="77777777"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14:paraId="2BE7AE68" w14:textId="77777777"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14:paraId="721A858C" w14:textId="77777777"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14:paraId="7E824DC8" w14:textId="77777777"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14:paraId="67EEF0A8" w14:textId="77777777" w:rsidR="00A81270" w:rsidRDefault="00A81270" w:rsidP="00A81270">
      <w:pPr>
        <w:pStyle w:val="ToC"/>
      </w:pPr>
      <w:r w:rsidRPr="00A81270">
        <w:t>41:14</w:t>
      </w:r>
      <w:r w:rsidRPr="008476ED">
        <w:t xml:space="preserve"> </w:t>
      </w:r>
      <w:r w:rsidRPr="008476ED">
        <w:tab/>
        <w:t xml:space="preserve">Dependent </w:t>
      </w:r>
      <w:r>
        <w:t>and</w:t>
      </w:r>
      <w:r w:rsidRPr="008476ED">
        <w:t xml:space="preserve"> Neglected Because </w:t>
      </w:r>
      <w:r>
        <w:t>of</w:t>
      </w:r>
      <w:r w:rsidRPr="008476ED">
        <w:t xml:space="preserve"> Pattern </w:t>
      </w:r>
      <w:r>
        <w:t>of</w:t>
      </w:r>
      <w:r w:rsidRPr="008476ED">
        <w:t xml:space="preserve"> Habitual Abuse — Elements</w:t>
      </w:r>
    </w:p>
    <w:p w14:paraId="549358BD" w14:textId="77777777" w:rsidR="00A81270" w:rsidRDefault="00A81270" w:rsidP="00A81270">
      <w:pPr>
        <w:pStyle w:val="ToC"/>
      </w:pPr>
      <w:r w:rsidRPr="00A81270">
        <w:t>41:15</w:t>
      </w:r>
      <w:r w:rsidRPr="002915CC">
        <w:t xml:space="preserve"> </w:t>
      </w:r>
      <w:r w:rsidRPr="002915CC">
        <w:tab/>
        <w:t xml:space="preserve">Pattern </w:t>
      </w:r>
      <w:r>
        <w:t>of</w:t>
      </w:r>
      <w:r w:rsidRPr="002915CC">
        <w:t xml:space="preserve"> Habitual Abuse — Defined</w:t>
      </w:r>
    </w:p>
    <w:p w14:paraId="33C0203B" w14:textId="77777777" w:rsidR="00A81270" w:rsidRDefault="00A81270" w:rsidP="00A81270">
      <w:pPr>
        <w:pStyle w:val="ToC"/>
      </w:pPr>
      <w:r w:rsidRPr="00A81270">
        <w:t>41:16</w:t>
      </w:r>
      <w:r w:rsidRPr="002915CC">
        <w:tab/>
        <w:t>Prospective Harm</w:t>
      </w:r>
    </w:p>
    <w:p w14:paraId="6CA13B8A" w14:textId="77777777" w:rsidR="00A81270" w:rsidRDefault="00A81270" w:rsidP="00A81270">
      <w:pPr>
        <w:pStyle w:val="ToC"/>
      </w:pPr>
      <w:r w:rsidRPr="00A81270">
        <w:t>41:17</w:t>
      </w:r>
      <w:r w:rsidRPr="002915CC">
        <w:t xml:space="preserve"> </w:t>
      </w:r>
      <w:r w:rsidRPr="002915CC">
        <w:tab/>
        <w:t xml:space="preserve">Special Verdict — Mechanics </w:t>
      </w:r>
      <w:r>
        <w:t>f</w:t>
      </w:r>
      <w:r w:rsidRPr="002915CC">
        <w:t>or Submitting</w:t>
      </w:r>
    </w:p>
    <w:p w14:paraId="0076219C" w14:textId="77777777" w:rsidR="00A81270" w:rsidRDefault="00A81270" w:rsidP="00A81270">
      <w:pPr>
        <w:pStyle w:val="ToC"/>
      </w:pPr>
      <w:r w:rsidRPr="00A81270">
        <w:t>41:18</w:t>
      </w:r>
      <w:r w:rsidRPr="002915CC">
        <w:t xml:space="preserve"> </w:t>
      </w:r>
      <w:r w:rsidRPr="002915CC">
        <w:tab/>
        <w:t>Special Verdict Form</w:t>
      </w:r>
    </w:p>
    <w:p w14:paraId="4EF4168B" w14:textId="77777777" w:rsidR="00A81270" w:rsidRDefault="00A81270" w:rsidP="00A81270">
      <w:pPr>
        <w:pStyle w:val="ToC"/>
      </w:pPr>
      <w:r w:rsidRPr="00A81270">
        <w:t>41:19</w:t>
      </w:r>
      <w:r w:rsidRPr="002915CC">
        <w:t xml:space="preserve"> </w:t>
      </w:r>
      <w:r w:rsidRPr="002915CC">
        <w:tab/>
        <w:t xml:space="preserve">Use </w:t>
      </w:r>
      <w:r>
        <w:t>of</w:t>
      </w:r>
      <w:r w:rsidRPr="002915CC">
        <w:t xml:space="preserve"> Present Tense — Dependency </w:t>
      </w:r>
      <w:r>
        <w:t>and</w:t>
      </w:r>
      <w:r w:rsidRPr="002915CC">
        <w:t xml:space="preserve"> Neglect</w:t>
      </w:r>
    </w:p>
    <w:sectPr w:rsidR="00A81270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39F1" w14:textId="77777777" w:rsidR="00510FBE" w:rsidRDefault="00510FBE" w:rsidP="0054263B">
      <w:r>
        <w:separator/>
      </w:r>
    </w:p>
    <w:p w14:paraId="758FAF62" w14:textId="77777777" w:rsidR="00510FBE" w:rsidRDefault="00510FBE"/>
  </w:endnote>
  <w:endnote w:type="continuationSeparator" w:id="0">
    <w:p w14:paraId="0385472B" w14:textId="77777777" w:rsidR="00510FBE" w:rsidRDefault="00510FBE" w:rsidP="0054263B">
      <w:r>
        <w:continuationSeparator/>
      </w:r>
    </w:p>
    <w:p w14:paraId="2B080168" w14:textId="77777777" w:rsidR="00510FBE" w:rsidRDefault="00510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F19A8" w14:textId="77777777"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826A8" w14:textId="77777777" w:rsidR="00F91B0D" w:rsidRDefault="00F91B0D">
    <w:pPr>
      <w:pStyle w:val="Footer"/>
    </w:pPr>
  </w:p>
  <w:p w14:paraId="2D1FF923" w14:textId="77777777"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99E6" w14:textId="77777777" w:rsidR="00510FBE" w:rsidRDefault="00510FBE" w:rsidP="0054263B">
      <w:r>
        <w:separator/>
      </w:r>
    </w:p>
    <w:p w14:paraId="7E70B397" w14:textId="77777777" w:rsidR="00510FBE" w:rsidRDefault="00510FBE"/>
  </w:footnote>
  <w:footnote w:type="continuationSeparator" w:id="0">
    <w:p w14:paraId="4670914E" w14:textId="77777777" w:rsidR="00510FBE" w:rsidRDefault="00510FBE" w:rsidP="0054263B">
      <w:r>
        <w:continuationSeparator/>
      </w:r>
    </w:p>
    <w:p w14:paraId="67833A18" w14:textId="77777777" w:rsidR="00510FBE" w:rsidRDefault="00510F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0730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85495"/>
    <w:rsid w:val="000921F1"/>
    <w:rsid w:val="000C6F97"/>
    <w:rsid w:val="000F7D25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47599"/>
    <w:rsid w:val="002A23B0"/>
    <w:rsid w:val="002E0970"/>
    <w:rsid w:val="002E1534"/>
    <w:rsid w:val="00303CA7"/>
    <w:rsid w:val="00336CE4"/>
    <w:rsid w:val="0034098E"/>
    <w:rsid w:val="00352111"/>
    <w:rsid w:val="003937B8"/>
    <w:rsid w:val="003C7245"/>
    <w:rsid w:val="003E44D3"/>
    <w:rsid w:val="00456038"/>
    <w:rsid w:val="0046520C"/>
    <w:rsid w:val="004C62F9"/>
    <w:rsid w:val="004E7EF1"/>
    <w:rsid w:val="00510FBE"/>
    <w:rsid w:val="00512EAF"/>
    <w:rsid w:val="00523B2C"/>
    <w:rsid w:val="00527B12"/>
    <w:rsid w:val="0054263B"/>
    <w:rsid w:val="00581B36"/>
    <w:rsid w:val="00591086"/>
    <w:rsid w:val="005928C6"/>
    <w:rsid w:val="006272FE"/>
    <w:rsid w:val="00661D05"/>
    <w:rsid w:val="00666D1F"/>
    <w:rsid w:val="00675252"/>
    <w:rsid w:val="006A74B6"/>
    <w:rsid w:val="006D646C"/>
    <w:rsid w:val="006E0D06"/>
    <w:rsid w:val="006E3575"/>
    <w:rsid w:val="006E62F0"/>
    <w:rsid w:val="00701D19"/>
    <w:rsid w:val="007119D8"/>
    <w:rsid w:val="00726568"/>
    <w:rsid w:val="007532AB"/>
    <w:rsid w:val="007A4E36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D728A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1270"/>
    <w:rsid w:val="00A84A49"/>
    <w:rsid w:val="00B37722"/>
    <w:rsid w:val="00B567C1"/>
    <w:rsid w:val="00B70D68"/>
    <w:rsid w:val="00B72D6B"/>
    <w:rsid w:val="00B937E4"/>
    <w:rsid w:val="00BE2B09"/>
    <w:rsid w:val="00BE654D"/>
    <w:rsid w:val="00C34609"/>
    <w:rsid w:val="00C40968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B7B07"/>
    <w:rsid w:val="00EC7C98"/>
    <w:rsid w:val="00ED7176"/>
    <w:rsid w:val="00F31D29"/>
    <w:rsid w:val="00F56ED1"/>
    <w:rsid w:val="00F66225"/>
    <w:rsid w:val="00F67284"/>
    <w:rsid w:val="00F71099"/>
    <w:rsid w:val="00F764F4"/>
    <w:rsid w:val="00F87DCA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6E005A"/>
  <w15:docId w15:val="{65556A74-C6EE-494C-BF16-58083DE4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Buckley</dc:creator>
  <cp:lastModifiedBy>krista schelhaas</cp:lastModifiedBy>
  <cp:revision>2</cp:revision>
  <dcterms:created xsi:type="dcterms:W3CDTF">2023-03-07T17:47:00Z</dcterms:created>
  <dcterms:modified xsi:type="dcterms:W3CDTF">2023-03-07T17:47:00Z</dcterms:modified>
</cp:coreProperties>
</file>