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351E7" w14:textId="77777777" w:rsidR="006F3672" w:rsidRPr="007F42E7" w:rsidRDefault="00DA3AA2" w:rsidP="007F42E7">
      <w:pPr>
        <w:ind w:firstLine="720"/>
        <w:jc w:val="center"/>
        <w:rPr>
          <w:rFonts w:ascii="Times New Roman" w:hAnsi="Times New Roman" w:cs="Times New Roman"/>
          <w:bCs/>
          <w:color w:val="333333"/>
          <w:sz w:val="24"/>
          <w:szCs w:val="24"/>
        </w:rPr>
      </w:pPr>
      <w:bookmarkStart w:id="0" w:name="_GoBack"/>
      <w:bookmarkEnd w:id="0"/>
      <w:r>
        <w:rPr>
          <w:rFonts w:ascii="Times New Roman" w:hAnsi="Times New Roman" w:cs="Times New Roman"/>
          <w:bCs/>
          <w:color w:val="333333"/>
          <w:sz w:val="24"/>
          <w:szCs w:val="24"/>
        </w:rPr>
        <w:t>November 26</w:t>
      </w:r>
      <w:r w:rsidR="006F3672" w:rsidRPr="007F42E7">
        <w:rPr>
          <w:rFonts w:ascii="Times New Roman" w:hAnsi="Times New Roman" w:cs="Times New Roman"/>
          <w:bCs/>
          <w:color w:val="333333"/>
          <w:sz w:val="24"/>
          <w:szCs w:val="24"/>
        </w:rPr>
        <w:t>, 2013</w:t>
      </w:r>
    </w:p>
    <w:p w14:paraId="0689BA80" w14:textId="77777777" w:rsidR="006F3672" w:rsidRPr="007F42E7" w:rsidRDefault="006F3672" w:rsidP="007F42E7">
      <w:pPr>
        <w:spacing w:after="0"/>
        <w:rPr>
          <w:rFonts w:ascii="Times New Roman" w:hAnsi="Times New Roman" w:cs="Times New Roman"/>
          <w:bCs/>
          <w:color w:val="333333"/>
          <w:sz w:val="24"/>
          <w:szCs w:val="24"/>
        </w:rPr>
      </w:pPr>
      <w:r w:rsidRPr="007F42E7">
        <w:rPr>
          <w:rFonts w:ascii="Times New Roman" w:hAnsi="Times New Roman" w:cs="Times New Roman"/>
          <w:bCs/>
          <w:color w:val="333333"/>
          <w:sz w:val="24"/>
          <w:szCs w:val="24"/>
        </w:rPr>
        <w:t>Chief Justice Michael Bender</w:t>
      </w:r>
    </w:p>
    <w:p w14:paraId="6CC48116" w14:textId="77777777" w:rsidR="006F3672" w:rsidRPr="007F42E7" w:rsidRDefault="006F3672" w:rsidP="007F42E7">
      <w:pPr>
        <w:spacing w:after="0"/>
        <w:rPr>
          <w:rFonts w:ascii="Times New Roman" w:hAnsi="Times New Roman" w:cs="Times New Roman"/>
          <w:bCs/>
          <w:color w:val="333333"/>
          <w:sz w:val="24"/>
          <w:szCs w:val="24"/>
        </w:rPr>
      </w:pPr>
      <w:r w:rsidRPr="007F42E7">
        <w:rPr>
          <w:rFonts w:ascii="Times New Roman" w:hAnsi="Times New Roman" w:cs="Times New Roman"/>
          <w:bCs/>
          <w:color w:val="333333"/>
          <w:sz w:val="24"/>
          <w:szCs w:val="24"/>
        </w:rPr>
        <w:t xml:space="preserve">Colorado Supreme Court </w:t>
      </w:r>
    </w:p>
    <w:p w14:paraId="499918DC" w14:textId="77777777" w:rsidR="006F3672" w:rsidRPr="007F42E7" w:rsidRDefault="006F3672" w:rsidP="007F42E7">
      <w:pPr>
        <w:spacing w:after="0"/>
        <w:rPr>
          <w:rFonts w:ascii="Times New Roman" w:hAnsi="Times New Roman" w:cs="Times New Roman"/>
          <w:bCs/>
          <w:color w:val="333333"/>
          <w:sz w:val="24"/>
          <w:szCs w:val="24"/>
        </w:rPr>
      </w:pPr>
      <w:r w:rsidRPr="007F42E7">
        <w:rPr>
          <w:rFonts w:ascii="Times New Roman" w:hAnsi="Times New Roman" w:cs="Times New Roman"/>
          <w:bCs/>
          <w:color w:val="333333"/>
          <w:sz w:val="24"/>
          <w:szCs w:val="24"/>
        </w:rPr>
        <w:t>Ralph L. Carr Judicial Center</w:t>
      </w:r>
    </w:p>
    <w:p w14:paraId="115B911B" w14:textId="77777777" w:rsidR="006F3672" w:rsidRPr="007F42E7" w:rsidRDefault="006F3672" w:rsidP="007F42E7">
      <w:pPr>
        <w:spacing w:after="0"/>
        <w:rPr>
          <w:rFonts w:ascii="Times New Roman" w:hAnsi="Times New Roman" w:cs="Times New Roman"/>
          <w:bCs/>
          <w:color w:val="333333"/>
          <w:sz w:val="24"/>
          <w:szCs w:val="24"/>
        </w:rPr>
      </w:pPr>
      <w:r w:rsidRPr="007F42E7">
        <w:rPr>
          <w:rFonts w:ascii="Times New Roman" w:hAnsi="Times New Roman" w:cs="Times New Roman"/>
          <w:bCs/>
          <w:color w:val="333333"/>
          <w:sz w:val="24"/>
          <w:szCs w:val="24"/>
        </w:rPr>
        <w:t>2 E.14</w:t>
      </w:r>
      <w:r w:rsidRPr="007F42E7">
        <w:rPr>
          <w:rFonts w:ascii="Times New Roman" w:hAnsi="Times New Roman" w:cs="Times New Roman"/>
          <w:bCs/>
          <w:color w:val="333333"/>
          <w:sz w:val="24"/>
          <w:szCs w:val="24"/>
          <w:vertAlign w:val="superscript"/>
        </w:rPr>
        <w:t>th</w:t>
      </w:r>
      <w:r w:rsidRPr="007F42E7">
        <w:rPr>
          <w:rFonts w:ascii="Times New Roman" w:hAnsi="Times New Roman" w:cs="Times New Roman"/>
          <w:bCs/>
          <w:color w:val="333333"/>
          <w:sz w:val="24"/>
          <w:szCs w:val="24"/>
        </w:rPr>
        <w:t xml:space="preserve"> Ave.,</w:t>
      </w:r>
    </w:p>
    <w:p w14:paraId="00DA82D8" w14:textId="77777777" w:rsidR="006F3672" w:rsidRPr="007F42E7" w:rsidRDefault="006F3672" w:rsidP="007F42E7">
      <w:pPr>
        <w:spacing w:after="0"/>
        <w:rPr>
          <w:rFonts w:ascii="Times New Roman" w:hAnsi="Times New Roman" w:cs="Times New Roman"/>
          <w:bCs/>
          <w:color w:val="333333"/>
          <w:sz w:val="24"/>
          <w:szCs w:val="24"/>
        </w:rPr>
      </w:pPr>
      <w:r w:rsidRPr="007F42E7">
        <w:rPr>
          <w:rFonts w:ascii="Times New Roman" w:hAnsi="Times New Roman" w:cs="Times New Roman"/>
          <w:bCs/>
          <w:color w:val="333333"/>
          <w:sz w:val="24"/>
          <w:szCs w:val="24"/>
        </w:rPr>
        <w:t>Denver, CO 80203</w:t>
      </w:r>
    </w:p>
    <w:p w14:paraId="59DA3743" w14:textId="77777777" w:rsidR="006F3672" w:rsidRPr="007F42E7" w:rsidRDefault="006F3672" w:rsidP="007F42E7">
      <w:pPr>
        <w:spacing w:after="0"/>
        <w:rPr>
          <w:rFonts w:ascii="Times New Roman" w:hAnsi="Times New Roman" w:cs="Times New Roman"/>
          <w:bCs/>
          <w:color w:val="333333"/>
          <w:sz w:val="24"/>
          <w:szCs w:val="24"/>
        </w:rPr>
      </w:pPr>
    </w:p>
    <w:p w14:paraId="2386F848" w14:textId="77777777" w:rsidR="006F3672" w:rsidRPr="007F42E7" w:rsidRDefault="006F3672" w:rsidP="007F42E7">
      <w:pPr>
        <w:ind w:firstLine="720"/>
        <w:rPr>
          <w:rFonts w:ascii="Times New Roman" w:hAnsi="Times New Roman" w:cs="Times New Roman"/>
          <w:bCs/>
          <w:color w:val="333333"/>
          <w:sz w:val="24"/>
          <w:szCs w:val="24"/>
        </w:rPr>
      </w:pPr>
      <w:r w:rsidRPr="007F42E7">
        <w:rPr>
          <w:rFonts w:ascii="Times New Roman" w:hAnsi="Times New Roman" w:cs="Times New Roman"/>
          <w:bCs/>
          <w:color w:val="333333"/>
          <w:sz w:val="24"/>
          <w:szCs w:val="24"/>
        </w:rPr>
        <w:t>Re:  Crim. P. 24(g)</w:t>
      </w:r>
    </w:p>
    <w:p w14:paraId="0BEFB987" w14:textId="77777777" w:rsidR="006F3672" w:rsidRPr="007F42E7" w:rsidRDefault="006F3672" w:rsidP="007F42E7">
      <w:pPr>
        <w:ind w:firstLine="720"/>
        <w:rPr>
          <w:rFonts w:ascii="Times New Roman" w:hAnsi="Times New Roman" w:cs="Times New Roman"/>
          <w:bCs/>
          <w:color w:val="333333"/>
          <w:sz w:val="24"/>
          <w:szCs w:val="24"/>
        </w:rPr>
      </w:pPr>
      <w:r w:rsidRPr="007F42E7">
        <w:rPr>
          <w:rFonts w:ascii="Times New Roman" w:hAnsi="Times New Roman" w:cs="Times New Roman"/>
          <w:bCs/>
          <w:color w:val="333333"/>
          <w:sz w:val="24"/>
          <w:szCs w:val="24"/>
        </w:rPr>
        <w:t xml:space="preserve">Chief Justice Bender: </w:t>
      </w:r>
    </w:p>
    <w:p w14:paraId="06AD1B95" w14:textId="77777777" w:rsidR="00135B87" w:rsidRPr="007F42E7" w:rsidRDefault="006F3672" w:rsidP="007F42E7">
      <w:pPr>
        <w:ind w:firstLine="720"/>
        <w:rPr>
          <w:rFonts w:ascii="Times New Roman" w:hAnsi="Times New Roman" w:cs="Times New Roman"/>
          <w:bCs/>
          <w:color w:val="333333"/>
          <w:sz w:val="24"/>
          <w:szCs w:val="24"/>
        </w:rPr>
      </w:pPr>
      <w:r w:rsidRPr="007F42E7">
        <w:rPr>
          <w:rFonts w:ascii="Times New Roman" w:hAnsi="Times New Roman" w:cs="Times New Roman"/>
          <w:bCs/>
          <w:color w:val="333333"/>
          <w:sz w:val="24"/>
          <w:szCs w:val="24"/>
        </w:rPr>
        <w:t xml:space="preserve">I write, on behalf of the Court’s Advisory </w:t>
      </w:r>
      <w:r w:rsidR="007F42E7" w:rsidRPr="007F42E7">
        <w:rPr>
          <w:rFonts w:ascii="Times New Roman" w:hAnsi="Times New Roman" w:cs="Times New Roman"/>
          <w:bCs/>
          <w:color w:val="333333"/>
          <w:sz w:val="24"/>
          <w:szCs w:val="24"/>
        </w:rPr>
        <w:t>Committee</w:t>
      </w:r>
      <w:r w:rsidRPr="007F42E7">
        <w:rPr>
          <w:rFonts w:ascii="Times New Roman" w:hAnsi="Times New Roman" w:cs="Times New Roman"/>
          <w:bCs/>
          <w:color w:val="333333"/>
          <w:sz w:val="24"/>
          <w:szCs w:val="24"/>
        </w:rPr>
        <w:t xml:space="preserve"> on Rules of Criminal </w:t>
      </w:r>
      <w:r w:rsidR="007F42E7" w:rsidRPr="007F42E7">
        <w:rPr>
          <w:rFonts w:ascii="Times New Roman" w:hAnsi="Times New Roman" w:cs="Times New Roman"/>
          <w:bCs/>
          <w:color w:val="333333"/>
          <w:sz w:val="24"/>
          <w:szCs w:val="24"/>
        </w:rPr>
        <w:t>Procedure</w:t>
      </w:r>
      <w:r w:rsidRPr="007F42E7">
        <w:rPr>
          <w:rFonts w:ascii="Times New Roman" w:hAnsi="Times New Roman" w:cs="Times New Roman"/>
          <w:bCs/>
          <w:color w:val="333333"/>
          <w:sz w:val="24"/>
          <w:szCs w:val="24"/>
        </w:rPr>
        <w:t xml:space="preserve">, to propose an amendment to Crim. P. 24(g).  The proposed </w:t>
      </w:r>
      <w:r w:rsidR="007F42E7" w:rsidRPr="007F42E7">
        <w:rPr>
          <w:rFonts w:ascii="Times New Roman" w:hAnsi="Times New Roman" w:cs="Times New Roman"/>
          <w:bCs/>
          <w:color w:val="333333"/>
          <w:sz w:val="24"/>
          <w:szCs w:val="24"/>
        </w:rPr>
        <w:t>amendment prescribes</w:t>
      </w:r>
      <w:r w:rsidRPr="007F42E7">
        <w:rPr>
          <w:rFonts w:ascii="Times New Roman" w:hAnsi="Times New Roman" w:cs="Times New Roman"/>
          <w:bCs/>
          <w:color w:val="333333"/>
          <w:sz w:val="24"/>
          <w:szCs w:val="24"/>
        </w:rPr>
        <w:t xml:space="preserve"> uniform </w:t>
      </w:r>
      <w:r w:rsidR="00135B87" w:rsidRPr="007F42E7">
        <w:rPr>
          <w:rFonts w:ascii="Times New Roman" w:hAnsi="Times New Roman" w:cs="Times New Roman"/>
          <w:bCs/>
          <w:color w:val="333333"/>
          <w:sz w:val="24"/>
          <w:szCs w:val="24"/>
        </w:rPr>
        <w:t xml:space="preserve">procedures </w:t>
      </w:r>
      <w:r w:rsidRPr="007F42E7">
        <w:rPr>
          <w:rFonts w:ascii="Times New Roman" w:hAnsi="Times New Roman" w:cs="Times New Roman"/>
          <w:bCs/>
          <w:color w:val="333333"/>
          <w:sz w:val="24"/>
          <w:szCs w:val="24"/>
        </w:rPr>
        <w:t xml:space="preserve">related to the handling </w:t>
      </w:r>
      <w:r w:rsidR="007F42E7" w:rsidRPr="007F42E7">
        <w:rPr>
          <w:rFonts w:ascii="Times New Roman" w:hAnsi="Times New Roman" w:cs="Times New Roman"/>
          <w:bCs/>
          <w:color w:val="333333"/>
          <w:sz w:val="24"/>
          <w:szCs w:val="24"/>
        </w:rPr>
        <w:t>of juror</w:t>
      </w:r>
      <w:r w:rsidR="00135B87" w:rsidRPr="007F42E7">
        <w:rPr>
          <w:rFonts w:ascii="Times New Roman" w:hAnsi="Times New Roman" w:cs="Times New Roman"/>
          <w:bCs/>
          <w:color w:val="333333"/>
          <w:sz w:val="24"/>
          <w:szCs w:val="24"/>
        </w:rPr>
        <w:t xml:space="preserve"> question</w:t>
      </w:r>
      <w:r w:rsidRPr="007F42E7">
        <w:rPr>
          <w:rFonts w:ascii="Times New Roman" w:hAnsi="Times New Roman" w:cs="Times New Roman"/>
          <w:bCs/>
          <w:color w:val="333333"/>
          <w:sz w:val="24"/>
          <w:szCs w:val="24"/>
        </w:rPr>
        <w:t>ing of witnesses</w:t>
      </w:r>
      <w:r w:rsidR="00135B87" w:rsidRPr="007F42E7">
        <w:rPr>
          <w:rFonts w:ascii="Times New Roman" w:hAnsi="Times New Roman" w:cs="Times New Roman"/>
          <w:bCs/>
          <w:color w:val="333333"/>
          <w:sz w:val="24"/>
          <w:szCs w:val="24"/>
        </w:rPr>
        <w:t xml:space="preserve">.  The changes the Committee </w:t>
      </w:r>
      <w:r w:rsidR="004B151E" w:rsidRPr="007F42E7">
        <w:rPr>
          <w:rFonts w:ascii="Times New Roman" w:hAnsi="Times New Roman" w:cs="Times New Roman"/>
          <w:bCs/>
          <w:color w:val="333333"/>
          <w:sz w:val="24"/>
          <w:szCs w:val="24"/>
        </w:rPr>
        <w:t>is</w:t>
      </w:r>
      <w:r w:rsidR="00135B87" w:rsidRPr="007F42E7">
        <w:rPr>
          <w:rFonts w:ascii="Times New Roman" w:hAnsi="Times New Roman" w:cs="Times New Roman"/>
          <w:bCs/>
          <w:color w:val="333333"/>
          <w:sz w:val="24"/>
          <w:szCs w:val="24"/>
        </w:rPr>
        <w:t xml:space="preserve"> proposing are</w:t>
      </w:r>
      <w:r w:rsidR="005258D3">
        <w:rPr>
          <w:rFonts w:ascii="Times New Roman" w:hAnsi="Times New Roman" w:cs="Times New Roman"/>
          <w:bCs/>
          <w:color w:val="333333"/>
          <w:sz w:val="24"/>
          <w:szCs w:val="24"/>
        </w:rPr>
        <w:t xml:space="preserve"> attached. </w:t>
      </w:r>
      <w:r w:rsidR="00135B87" w:rsidRPr="007F42E7">
        <w:rPr>
          <w:rFonts w:ascii="Times New Roman" w:hAnsi="Times New Roman" w:cs="Times New Roman"/>
          <w:bCs/>
          <w:color w:val="333333"/>
          <w:sz w:val="24"/>
          <w:szCs w:val="24"/>
        </w:rPr>
        <w:t xml:space="preserve"> </w:t>
      </w:r>
    </w:p>
    <w:p w14:paraId="3A07C4B3" w14:textId="77777777" w:rsidR="000372E5" w:rsidRPr="007F42E7" w:rsidRDefault="00DD269C" w:rsidP="007F42E7">
      <w:pPr>
        <w:ind w:firstLine="720"/>
        <w:rPr>
          <w:rFonts w:ascii="Times New Roman" w:hAnsi="Times New Roman" w:cs="Times New Roman"/>
          <w:color w:val="333333"/>
          <w:sz w:val="24"/>
          <w:szCs w:val="24"/>
        </w:rPr>
      </w:pPr>
      <w:r w:rsidRPr="007F42E7">
        <w:rPr>
          <w:rFonts w:ascii="Times New Roman" w:hAnsi="Times New Roman" w:cs="Times New Roman"/>
          <w:color w:val="333333"/>
          <w:sz w:val="24"/>
          <w:szCs w:val="24"/>
        </w:rPr>
        <w:t xml:space="preserve">The proposed changes are </w:t>
      </w:r>
      <w:r w:rsidR="00DA2452" w:rsidRPr="007F42E7">
        <w:rPr>
          <w:rFonts w:ascii="Times New Roman" w:hAnsi="Times New Roman" w:cs="Times New Roman"/>
          <w:color w:val="333333"/>
          <w:sz w:val="24"/>
          <w:szCs w:val="24"/>
        </w:rPr>
        <w:t xml:space="preserve">primarily </w:t>
      </w:r>
      <w:r w:rsidRPr="007F42E7">
        <w:rPr>
          <w:rFonts w:ascii="Times New Roman" w:hAnsi="Times New Roman" w:cs="Times New Roman"/>
          <w:color w:val="333333"/>
          <w:sz w:val="24"/>
          <w:szCs w:val="24"/>
        </w:rPr>
        <w:t xml:space="preserve">the result of the Committee’s determination that some trial judges are not allowing parties to be heard on the appropriateness of jurors’ questions prior to posing them to witnesses.   </w:t>
      </w:r>
      <w:r w:rsidR="00E66598" w:rsidRPr="007F42E7">
        <w:rPr>
          <w:rFonts w:ascii="Times New Roman" w:hAnsi="Times New Roman" w:cs="Times New Roman"/>
          <w:color w:val="333333"/>
          <w:sz w:val="24"/>
          <w:szCs w:val="24"/>
        </w:rPr>
        <w:t xml:space="preserve">The Committee determined this, after conducting a survey of district court practices from around the state.  </w:t>
      </w:r>
      <w:r w:rsidRPr="007F42E7">
        <w:rPr>
          <w:rFonts w:ascii="Times New Roman" w:hAnsi="Times New Roman" w:cs="Times New Roman"/>
          <w:color w:val="333333"/>
          <w:sz w:val="24"/>
          <w:szCs w:val="24"/>
        </w:rPr>
        <w:t xml:space="preserve">The </w:t>
      </w:r>
      <w:r w:rsidR="00E66598" w:rsidRPr="007F42E7">
        <w:rPr>
          <w:rFonts w:ascii="Times New Roman" w:hAnsi="Times New Roman" w:cs="Times New Roman"/>
          <w:color w:val="333333"/>
          <w:sz w:val="24"/>
          <w:szCs w:val="24"/>
        </w:rPr>
        <w:t xml:space="preserve">survey </w:t>
      </w:r>
      <w:r w:rsidRPr="007F42E7">
        <w:rPr>
          <w:rFonts w:ascii="Times New Roman" w:hAnsi="Times New Roman" w:cs="Times New Roman"/>
          <w:color w:val="333333"/>
          <w:sz w:val="24"/>
          <w:szCs w:val="24"/>
        </w:rPr>
        <w:t xml:space="preserve">results revealed that the problem was more prevalent than </w:t>
      </w:r>
      <w:r w:rsidR="00E66598" w:rsidRPr="007F42E7">
        <w:rPr>
          <w:rFonts w:ascii="Times New Roman" w:hAnsi="Times New Roman" w:cs="Times New Roman"/>
          <w:color w:val="333333"/>
          <w:sz w:val="24"/>
          <w:szCs w:val="24"/>
        </w:rPr>
        <w:t xml:space="preserve">committee </w:t>
      </w:r>
      <w:r w:rsidRPr="007F42E7">
        <w:rPr>
          <w:rFonts w:ascii="Times New Roman" w:hAnsi="Times New Roman" w:cs="Times New Roman"/>
          <w:color w:val="333333"/>
          <w:sz w:val="24"/>
          <w:szCs w:val="24"/>
        </w:rPr>
        <w:t>members had imagined and that a change in the rule was needed.</w:t>
      </w:r>
    </w:p>
    <w:p w14:paraId="5711C8E3" w14:textId="77777777" w:rsidR="00E66598" w:rsidRPr="007F42E7" w:rsidRDefault="00DD269C" w:rsidP="000372E5">
      <w:pPr>
        <w:rPr>
          <w:rFonts w:ascii="Times New Roman" w:hAnsi="Times New Roman" w:cs="Times New Roman"/>
          <w:color w:val="333333"/>
          <w:sz w:val="24"/>
          <w:szCs w:val="24"/>
        </w:rPr>
      </w:pPr>
      <w:r w:rsidRPr="007F42E7">
        <w:rPr>
          <w:rFonts w:ascii="Times New Roman" w:hAnsi="Times New Roman" w:cs="Times New Roman"/>
          <w:color w:val="333333"/>
          <w:sz w:val="24"/>
          <w:szCs w:val="24"/>
        </w:rPr>
        <w:t xml:space="preserve">  </w:t>
      </w:r>
      <w:r w:rsidR="000372E5" w:rsidRPr="007F42E7">
        <w:rPr>
          <w:rFonts w:ascii="Times New Roman" w:hAnsi="Times New Roman" w:cs="Times New Roman"/>
          <w:color w:val="333333"/>
          <w:sz w:val="24"/>
          <w:szCs w:val="24"/>
        </w:rPr>
        <w:t xml:space="preserve">          </w:t>
      </w:r>
      <w:r w:rsidRPr="007F42E7">
        <w:rPr>
          <w:rFonts w:ascii="Times New Roman" w:hAnsi="Times New Roman" w:cs="Times New Roman"/>
          <w:color w:val="333333"/>
          <w:sz w:val="24"/>
          <w:szCs w:val="24"/>
        </w:rPr>
        <w:t>While discussing how best to modify Crim. P. 24(g)</w:t>
      </w:r>
      <w:r w:rsidR="00C71235">
        <w:rPr>
          <w:rFonts w:ascii="Times New Roman" w:hAnsi="Times New Roman" w:cs="Times New Roman"/>
          <w:color w:val="333333"/>
          <w:sz w:val="24"/>
          <w:szCs w:val="24"/>
        </w:rPr>
        <w:t>,</w:t>
      </w:r>
      <w:r w:rsidR="007F42E7" w:rsidRPr="007F42E7">
        <w:rPr>
          <w:rFonts w:ascii="Times New Roman" w:hAnsi="Times New Roman" w:cs="Times New Roman"/>
          <w:color w:val="333333"/>
          <w:sz w:val="24"/>
          <w:szCs w:val="24"/>
        </w:rPr>
        <w:t xml:space="preserve"> the</w:t>
      </w:r>
      <w:r w:rsidRPr="007F42E7">
        <w:rPr>
          <w:rFonts w:ascii="Times New Roman" w:hAnsi="Times New Roman" w:cs="Times New Roman"/>
          <w:color w:val="333333"/>
          <w:sz w:val="24"/>
          <w:szCs w:val="24"/>
        </w:rPr>
        <w:t xml:space="preserve"> committee also discussed whether other procedures </w:t>
      </w:r>
      <w:r w:rsidR="00E66598" w:rsidRPr="007F42E7">
        <w:rPr>
          <w:rFonts w:ascii="Times New Roman" w:hAnsi="Times New Roman" w:cs="Times New Roman"/>
          <w:color w:val="333333"/>
          <w:sz w:val="24"/>
          <w:szCs w:val="24"/>
        </w:rPr>
        <w:t xml:space="preserve">for </w:t>
      </w:r>
      <w:r w:rsidR="007F42E7" w:rsidRPr="007F42E7">
        <w:rPr>
          <w:rFonts w:ascii="Times New Roman" w:hAnsi="Times New Roman" w:cs="Times New Roman"/>
          <w:color w:val="333333"/>
          <w:sz w:val="24"/>
          <w:szCs w:val="24"/>
        </w:rPr>
        <w:t>handling juror</w:t>
      </w:r>
      <w:r w:rsidR="0033779A" w:rsidRPr="007F42E7">
        <w:rPr>
          <w:rFonts w:ascii="Times New Roman" w:hAnsi="Times New Roman" w:cs="Times New Roman"/>
          <w:color w:val="333333"/>
          <w:sz w:val="24"/>
          <w:szCs w:val="24"/>
        </w:rPr>
        <w:t xml:space="preserve"> questions </w:t>
      </w:r>
      <w:r w:rsidRPr="007F42E7">
        <w:rPr>
          <w:rFonts w:ascii="Times New Roman" w:hAnsi="Times New Roman" w:cs="Times New Roman"/>
          <w:color w:val="333333"/>
          <w:sz w:val="24"/>
          <w:szCs w:val="24"/>
        </w:rPr>
        <w:t xml:space="preserve">should also be specified in the rule. </w:t>
      </w:r>
      <w:r w:rsidR="0033779A" w:rsidRPr="007F42E7">
        <w:rPr>
          <w:rFonts w:ascii="Times New Roman" w:hAnsi="Times New Roman" w:cs="Times New Roman"/>
          <w:color w:val="333333"/>
          <w:sz w:val="24"/>
          <w:szCs w:val="24"/>
        </w:rPr>
        <w:t xml:space="preserve"> These again were the result of information gathered in the survey as well as from the collective experience of members of the subcommittee. </w:t>
      </w:r>
      <w:r w:rsidRPr="007F42E7">
        <w:rPr>
          <w:rFonts w:ascii="Times New Roman" w:hAnsi="Times New Roman" w:cs="Times New Roman"/>
          <w:color w:val="333333"/>
          <w:sz w:val="24"/>
          <w:szCs w:val="24"/>
        </w:rPr>
        <w:t xml:space="preserve"> </w:t>
      </w:r>
      <w:r w:rsidR="00E66598" w:rsidRPr="007F42E7">
        <w:rPr>
          <w:rFonts w:ascii="Times New Roman" w:hAnsi="Times New Roman" w:cs="Times New Roman"/>
          <w:color w:val="333333"/>
          <w:sz w:val="24"/>
          <w:szCs w:val="24"/>
        </w:rPr>
        <w:t>M</w:t>
      </w:r>
      <w:r w:rsidRPr="007F42E7">
        <w:rPr>
          <w:rFonts w:ascii="Times New Roman" w:hAnsi="Times New Roman" w:cs="Times New Roman"/>
          <w:color w:val="333333"/>
          <w:sz w:val="24"/>
          <w:szCs w:val="24"/>
        </w:rPr>
        <w:t xml:space="preserve">indful that trial judges appropriately prefer to have flexibility in how they conduct trials, </w:t>
      </w:r>
      <w:r w:rsidR="00E66598" w:rsidRPr="007F42E7">
        <w:rPr>
          <w:rFonts w:ascii="Times New Roman" w:hAnsi="Times New Roman" w:cs="Times New Roman"/>
          <w:color w:val="333333"/>
          <w:sz w:val="24"/>
          <w:szCs w:val="24"/>
        </w:rPr>
        <w:t xml:space="preserve">the committee ultimately proposed </w:t>
      </w:r>
      <w:r w:rsidRPr="007F42E7">
        <w:rPr>
          <w:rFonts w:ascii="Times New Roman" w:hAnsi="Times New Roman" w:cs="Times New Roman"/>
          <w:color w:val="333333"/>
          <w:sz w:val="24"/>
          <w:szCs w:val="24"/>
        </w:rPr>
        <w:t xml:space="preserve">only two additional </w:t>
      </w:r>
      <w:r w:rsidR="00DA2452" w:rsidRPr="007F42E7">
        <w:rPr>
          <w:rFonts w:ascii="Times New Roman" w:hAnsi="Times New Roman" w:cs="Times New Roman"/>
          <w:color w:val="333333"/>
          <w:sz w:val="24"/>
          <w:szCs w:val="24"/>
        </w:rPr>
        <w:t>clarifications</w:t>
      </w:r>
      <w:r w:rsidR="00E66598" w:rsidRPr="007F42E7">
        <w:rPr>
          <w:rFonts w:ascii="Times New Roman" w:hAnsi="Times New Roman" w:cs="Times New Roman"/>
          <w:color w:val="333333"/>
          <w:sz w:val="24"/>
          <w:szCs w:val="24"/>
        </w:rPr>
        <w:t xml:space="preserve">, i.e., </w:t>
      </w:r>
      <w:r w:rsidR="00DA2452" w:rsidRPr="007F42E7">
        <w:rPr>
          <w:rFonts w:ascii="Times New Roman" w:hAnsi="Times New Roman" w:cs="Times New Roman"/>
          <w:color w:val="333333"/>
          <w:sz w:val="24"/>
          <w:szCs w:val="24"/>
        </w:rPr>
        <w:t xml:space="preserve"> </w:t>
      </w:r>
      <w:r w:rsidR="00C71235">
        <w:rPr>
          <w:rFonts w:ascii="Times New Roman" w:hAnsi="Times New Roman" w:cs="Times New Roman"/>
          <w:color w:val="333333"/>
          <w:sz w:val="24"/>
          <w:szCs w:val="24"/>
        </w:rPr>
        <w:t>(</w:t>
      </w:r>
      <w:r w:rsidR="00DA2452" w:rsidRPr="007F42E7">
        <w:rPr>
          <w:rFonts w:ascii="Times New Roman" w:hAnsi="Times New Roman" w:cs="Times New Roman"/>
          <w:color w:val="333333"/>
          <w:sz w:val="24"/>
          <w:szCs w:val="24"/>
        </w:rPr>
        <w:t>1) permitting follow-up questions by the parties to any juror question posed to a witness</w:t>
      </w:r>
      <w:r w:rsidR="0033779A" w:rsidRPr="007F42E7">
        <w:rPr>
          <w:rFonts w:ascii="Times New Roman" w:hAnsi="Times New Roman" w:cs="Times New Roman"/>
          <w:color w:val="333333"/>
          <w:sz w:val="24"/>
          <w:szCs w:val="24"/>
        </w:rPr>
        <w:t>; and</w:t>
      </w:r>
      <w:r w:rsidR="00DA2452" w:rsidRPr="007F42E7">
        <w:rPr>
          <w:rFonts w:ascii="Times New Roman" w:hAnsi="Times New Roman" w:cs="Times New Roman"/>
          <w:color w:val="333333"/>
          <w:sz w:val="24"/>
          <w:szCs w:val="24"/>
        </w:rPr>
        <w:t xml:space="preserve"> </w:t>
      </w:r>
      <w:r w:rsidR="00C71235">
        <w:rPr>
          <w:rFonts w:ascii="Times New Roman" w:hAnsi="Times New Roman" w:cs="Times New Roman"/>
          <w:color w:val="333333"/>
          <w:sz w:val="24"/>
          <w:szCs w:val="24"/>
        </w:rPr>
        <w:t>(</w:t>
      </w:r>
      <w:r w:rsidR="00DA2452" w:rsidRPr="007F42E7">
        <w:rPr>
          <w:rFonts w:ascii="Times New Roman" w:hAnsi="Times New Roman" w:cs="Times New Roman"/>
          <w:color w:val="333333"/>
          <w:sz w:val="24"/>
          <w:szCs w:val="24"/>
        </w:rPr>
        <w:t xml:space="preserve">2) having the court announce its particular procedure for juror questions to the parties.  </w:t>
      </w:r>
    </w:p>
    <w:p w14:paraId="60549FB4" w14:textId="77777777" w:rsidR="00350C57" w:rsidRPr="007F42E7" w:rsidRDefault="00E66598" w:rsidP="000372E5">
      <w:pPr>
        <w:rPr>
          <w:rFonts w:ascii="Times New Roman" w:hAnsi="Times New Roman" w:cs="Times New Roman"/>
          <w:color w:val="333333"/>
          <w:sz w:val="24"/>
          <w:szCs w:val="24"/>
        </w:rPr>
      </w:pPr>
      <w:r w:rsidRPr="007F42E7">
        <w:rPr>
          <w:rFonts w:ascii="Times New Roman" w:hAnsi="Times New Roman" w:cs="Times New Roman"/>
          <w:color w:val="333333"/>
          <w:sz w:val="24"/>
          <w:szCs w:val="24"/>
        </w:rPr>
        <w:t>The court should be aware, however, that the second clarification was proposed</w:t>
      </w:r>
      <w:r w:rsidR="001B288E" w:rsidRPr="007F42E7">
        <w:rPr>
          <w:rFonts w:ascii="Times New Roman" w:hAnsi="Times New Roman" w:cs="Times New Roman"/>
          <w:color w:val="333333"/>
          <w:sz w:val="24"/>
          <w:szCs w:val="24"/>
        </w:rPr>
        <w:t xml:space="preserve"> </w:t>
      </w:r>
      <w:r w:rsidRPr="007F42E7">
        <w:rPr>
          <w:rFonts w:ascii="Times New Roman" w:hAnsi="Times New Roman" w:cs="Times New Roman"/>
          <w:color w:val="333333"/>
          <w:sz w:val="24"/>
          <w:szCs w:val="24"/>
        </w:rPr>
        <w:t>o</w:t>
      </w:r>
      <w:r w:rsidR="001B288E" w:rsidRPr="007F42E7">
        <w:rPr>
          <w:rFonts w:ascii="Times New Roman" w:hAnsi="Times New Roman" w:cs="Times New Roman"/>
          <w:color w:val="333333"/>
          <w:sz w:val="24"/>
          <w:szCs w:val="24"/>
        </w:rPr>
        <w:t>n</w:t>
      </w:r>
      <w:r w:rsidRPr="007F42E7">
        <w:rPr>
          <w:rFonts w:ascii="Times New Roman" w:hAnsi="Times New Roman" w:cs="Times New Roman"/>
          <w:color w:val="333333"/>
          <w:sz w:val="24"/>
          <w:szCs w:val="24"/>
        </w:rPr>
        <w:t xml:space="preserve"> a 6-5 vote of the committee.  The minority view was that </w:t>
      </w:r>
      <w:r w:rsidR="00DA2452" w:rsidRPr="007F42E7">
        <w:rPr>
          <w:rFonts w:ascii="Times New Roman" w:hAnsi="Times New Roman" w:cs="Times New Roman"/>
          <w:color w:val="333333"/>
          <w:sz w:val="24"/>
          <w:szCs w:val="24"/>
        </w:rPr>
        <w:t xml:space="preserve">the second </w:t>
      </w:r>
      <w:r w:rsidR="000372E5" w:rsidRPr="007F42E7">
        <w:rPr>
          <w:rFonts w:ascii="Times New Roman" w:hAnsi="Times New Roman" w:cs="Times New Roman"/>
          <w:color w:val="333333"/>
          <w:sz w:val="24"/>
          <w:szCs w:val="24"/>
        </w:rPr>
        <w:t xml:space="preserve">addition </w:t>
      </w:r>
      <w:r w:rsidRPr="007F42E7">
        <w:rPr>
          <w:rFonts w:ascii="Times New Roman" w:hAnsi="Times New Roman" w:cs="Times New Roman"/>
          <w:color w:val="333333"/>
          <w:sz w:val="24"/>
          <w:szCs w:val="24"/>
        </w:rPr>
        <w:t xml:space="preserve">was </w:t>
      </w:r>
      <w:r w:rsidR="000372E5" w:rsidRPr="007F42E7">
        <w:rPr>
          <w:rFonts w:ascii="Times New Roman" w:hAnsi="Times New Roman" w:cs="Times New Roman"/>
          <w:color w:val="333333"/>
          <w:sz w:val="24"/>
          <w:szCs w:val="24"/>
        </w:rPr>
        <w:t>unnec</w:t>
      </w:r>
      <w:r w:rsidR="00796EBC" w:rsidRPr="007F42E7">
        <w:rPr>
          <w:rFonts w:ascii="Times New Roman" w:hAnsi="Times New Roman" w:cs="Times New Roman"/>
          <w:color w:val="333333"/>
          <w:sz w:val="24"/>
          <w:szCs w:val="24"/>
        </w:rPr>
        <w:t xml:space="preserve">essary, </w:t>
      </w:r>
      <w:r w:rsidRPr="007F42E7">
        <w:rPr>
          <w:rFonts w:ascii="Times New Roman" w:hAnsi="Times New Roman" w:cs="Times New Roman"/>
          <w:color w:val="333333"/>
          <w:sz w:val="24"/>
          <w:szCs w:val="24"/>
        </w:rPr>
        <w:t xml:space="preserve">because (1) </w:t>
      </w:r>
      <w:r w:rsidR="000372E5" w:rsidRPr="007F42E7">
        <w:rPr>
          <w:rFonts w:ascii="Times New Roman" w:hAnsi="Times New Roman" w:cs="Times New Roman"/>
          <w:color w:val="333333"/>
          <w:sz w:val="24"/>
          <w:szCs w:val="24"/>
        </w:rPr>
        <w:t>in many criminal courts</w:t>
      </w:r>
      <w:r w:rsidRPr="007F42E7">
        <w:rPr>
          <w:rFonts w:ascii="Times New Roman" w:hAnsi="Times New Roman" w:cs="Times New Roman"/>
          <w:color w:val="333333"/>
          <w:sz w:val="24"/>
          <w:szCs w:val="24"/>
        </w:rPr>
        <w:t>,</w:t>
      </w:r>
      <w:r w:rsidR="000372E5" w:rsidRPr="007F42E7">
        <w:rPr>
          <w:rFonts w:ascii="Times New Roman" w:hAnsi="Times New Roman" w:cs="Times New Roman"/>
          <w:color w:val="333333"/>
          <w:sz w:val="24"/>
          <w:szCs w:val="24"/>
        </w:rPr>
        <w:t xml:space="preserve"> the majority of trials are handled by deputy district attorneys and deputy state public defenders or Alternate Defense Counsel lawyers who are already familiar with the court’s procedures</w:t>
      </w:r>
      <w:r w:rsidRPr="007F42E7">
        <w:rPr>
          <w:rFonts w:ascii="Times New Roman" w:hAnsi="Times New Roman" w:cs="Times New Roman"/>
          <w:color w:val="333333"/>
          <w:sz w:val="24"/>
          <w:szCs w:val="24"/>
        </w:rPr>
        <w:t xml:space="preserve">; </w:t>
      </w:r>
      <w:r w:rsidR="0033779A" w:rsidRPr="007F42E7">
        <w:rPr>
          <w:rFonts w:ascii="Times New Roman" w:hAnsi="Times New Roman" w:cs="Times New Roman"/>
          <w:color w:val="333333"/>
          <w:sz w:val="24"/>
          <w:szCs w:val="24"/>
        </w:rPr>
        <w:t>and</w:t>
      </w:r>
      <w:r w:rsidRPr="007F42E7">
        <w:rPr>
          <w:rFonts w:ascii="Times New Roman" w:hAnsi="Times New Roman" w:cs="Times New Roman"/>
          <w:color w:val="333333"/>
          <w:sz w:val="24"/>
          <w:szCs w:val="24"/>
        </w:rPr>
        <w:t xml:space="preserve"> (2) </w:t>
      </w:r>
      <w:r w:rsidR="0033779A" w:rsidRPr="007F42E7">
        <w:rPr>
          <w:rFonts w:ascii="Times New Roman" w:hAnsi="Times New Roman" w:cs="Times New Roman"/>
          <w:color w:val="333333"/>
          <w:sz w:val="24"/>
          <w:szCs w:val="24"/>
        </w:rPr>
        <w:t xml:space="preserve">a </w:t>
      </w:r>
      <w:r w:rsidR="00DA3AA2">
        <w:rPr>
          <w:rFonts w:ascii="Times New Roman" w:hAnsi="Times New Roman" w:cs="Times New Roman"/>
          <w:color w:val="333333"/>
          <w:sz w:val="24"/>
          <w:szCs w:val="24"/>
        </w:rPr>
        <w:t>court</w:t>
      </w:r>
      <w:r w:rsidRPr="007F42E7">
        <w:rPr>
          <w:rFonts w:ascii="Times New Roman" w:hAnsi="Times New Roman" w:cs="Times New Roman"/>
          <w:color w:val="333333"/>
          <w:sz w:val="24"/>
          <w:szCs w:val="24"/>
        </w:rPr>
        <w:t xml:space="preserve"> </w:t>
      </w:r>
      <w:r w:rsidR="007F42E7" w:rsidRPr="007F42E7">
        <w:rPr>
          <w:rFonts w:ascii="Times New Roman" w:hAnsi="Times New Roman" w:cs="Times New Roman"/>
          <w:color w:val="333333"/>
          <w:sz w:val="24"/>
          <w:szCs w:val="24"/>
        </w:rPr>
        <w:t>should retain</w:t>
      </w:r>
      <w:r w:rsidR="001B288E" w:rsidRPr="007F42E7">
        <w:rPr>
          <w:rFonts w:ascii="Times New Roman" w:hAnsi="Times New Roman" w:cs="Times New Roman"/>
          <w:color w:val="333333"/>
          <w:sz w:val="24"/>
          <w:szCs w:val="24"/>
        </w:rPr>
        <w:t xml:space="preserve"> the </w:t>
      </w:r>
      <w:r w:rsidR="0033779A" w:rsidRPr="007F42E7">
        <w:rPr>
          <w:rFonts w:ascii="Times New Roman" w:hAnsi="Times New Roman" w:cs="Times New Roman"/>
          <w:color w:val="333333"/>
          <w:sz w:val="24"/>
          <w:szCs w:val="24"/>
        </w:rPr>
        <w:t xml:space="preserve">flexibility </w:t>
      </w:r>
      <w:r w:rsidR="001B288E" w:rsidRPr="007F42E7">
        <w:rPr>
          <w:rFonts w:ascii="Times New Roman" w:hAnsi="Times New Roman" w:cs="Times New Roman"/>
          <w:color w:val="333333"/>
          <w:sz w:val="24"/>
          <w:szCs w:val="24"/>
        </w:rPr>
        <w:t xml:space="preserve">to </w:t>
      </w:r>
      <w:r w:rsidRPr="007F42E7">
        <w:rPr>
          <w:rFonts w:ascii="Times New Roman" w:hAnsi="Times New Roman" w:cs="Times New Roman"/>
          <w:color w:val="333333"/>
          <w:sz w:val="24"/>
          <w:szCs w:val="24"/>
        </w:rPr>
        <w:t>determin</w:t>
      </w:r>
      <w:r w:rsidR="001B288E" w:rsidRPr="007F42E7">
        <w:rPr>
          <w:rFonts w:ascii="Times New Roman" w:hAnsi="Times New Roman" w:cs="Times New Roman"/>
          <w:color w:val="333333"/>
          <w:sz w:val="24"/>
          <w:szCs w:val="24"/>
        </w:rPr>
        <w:t>e</w:t>
      </w:r>
      <w:r w:rsidRPr="007F42E7">
        <w:rPr>
          <w:rFonts w:ascii="Times New Roman" w:hAnsi="Times New Roman" w:cs="Times New Roman"/>
          <w:color w:val="333333"/>
          <w:sz w:val="24"/>
          <w:szCs w:val="24"/>
        </w:rPr>
        <w:t xml:space="preserve"> </w:t>
      </w:r>
      <w:r w:rsidR="0033779A" w:rsidRPr="007F42E7">
        <w:rPr>
          <w:rFonts w:ascii="Times New Roman" w:hAnsi="Times New Roman" w:cs="Times New Roman"/>
          <w:color w:val="333333"/>
          <w:sz w:val="24"/>
          <w:szCs w:val="24"/>
        </w:rPr>
        <w:t>when and how to explain things during trial</w:t>
      </w:r>
      <w:r w:rsidR="000372E5" w:rsidRPr="007F42E7">
        <w:rPr>
          <w:rFonts w:ascii="Times New Roman" w:hAnsi="Times New Roman" w:cs="Times New Roman"/>
          <w:color w:val="333333"/>
          <w:sz w:val="24"/>
          <w:szCs w:val="24"/>
        </w:rPr>
        <w:t>.  The majority</w:t>
      </w:r>
      <w:r w:rsidR="001B288E" w:rsidRPr="007F42E7">
        <w:rPr>
          <w:rFonts w:ascii="Times New Roman" w:hAnsi="Times New Roman" w:cs="Times New Roman"/>
          <w:color w:val="333333"/>
          <w:sz w:val="24"/>
          <w:szCs w:val="24"/>
        </w:rPr>
        <w:t>, on the other hand,</w:t>
      </w:r>
      <w:r w:rsidR="000372E5" w:rsidRPr="007F42E7">
        <w:rPr>
          <w:rFonts w:ascii="Times New Roman" w:hAnsi="Times New Roman" w:cs="Times New Roman"/>
          <w:color w:val="333333"/>
          <w:sz w:val="24"/>
          <w:szCs w:val="24"/>
        </w:rPr>
        <w:t xml:space="preserve"> believe that the provision requiring the court to announce its procedures to the parties will </w:t>
      </w:r>
      <w:r w:rsidR="0033779A" w:rsidRPr="007F42E7">
        <w:rPr>
          <w:rFonts w:ascii="Times New Roman" w:hAnsi="Times New Roman" w:cs="Times New Roman"/>
          <w:color w:val="333333"/>
          <w:sz w:val="24"/>
          <w:szCs w:val="24"/>
        </w:rPr>
        <w:t>benefit</w:t>
      </w:r>
      <w:r w:rsidR="000372E5" w:rsidRPr="007F42E7">
        <w:rPr>
          <w:rFonts w:ascii="Times New Roman" w:hAnsi="Times New Roman" w:cs="Times New Roman"/>
          <w:color w:val="333333"/>
          <w:sz w:val="24"/>
          <w:szCs w:val="24"/>
        </w:rPr>
        <w:t xml:space="preserve"> not only lawyers new to the particular trial judge </w:t>
      </w:r>
      <w:r w:rsidR="0033779A" w:rsidRPr="007F42E7">
        <w:rPr>
          <w:rFonts w:ascii="Times New Roman" w:hAnsi="Times New Roman" w:cs="Times New Roman"/>
          <w:color w:val="333333"/>
          <w:sz w:val="24"/>
          <w:szCs w:val="24"/>
        </w:rPr>
        <w:t xml:space="preserve">but also jurors and defendants (either pro se or represented) who are unfamiliar with juror questions. The majority also felt that having the trial judge tell the parties what its procedures </w:t>
      </w:r>
      <w:r w:rsidR="001B288E" w:rsidRPr="007F42E7">
        <w:rPr>
          <w:rFonts w:ascii="Times New Roman" w:hAnsi="Times New Roman" w:cs="Times New Roman"/>
          <w:color w:val="333333"/>
          <w:sz w:val="24"/>
          <w:szCs w:val="24"/>
        </w:rPr>
        <w:t xml:space="preserve">were </w:t>
      </w:r>
      <w:r w:rsidR="0033779A" w:rsidRPr="007F42E7">
        <w:rPr>
          <w:rFonts w:ascii="Times New Roman" w:hAnsi="Times New Roman" w:cs="Times New Roman"/>
          <w:color w:val="333333"/>
          <w:sz w:val="24"/>
          <w:szCs w:val="24"/>
        </w:rPr>
        <w:t>w</w:t>
      </w:r>
      <w:r w:rsidR="001B288E" w:rsidRPr="007F42E7">
        <w:rPr>
          <w:rFonts w:ascii="Times New Roman" w:hAnsi="Times New Roman" w:cs="Times New Roman"/>
          <w:color w:val="333333"/>
          <w:sz w:val="24"/>
          <w:szCs w:val="24"/>
        </w:rPr>
        <w:t xml:space="preserve">ould </w:t>
      </w:r>
      <w:r w:rsidR="0033779A" w:rsidRPr="007F42E7">
        <w:rPr>
          <w:rFonts w:ascii="Times New Roman" w:hAnsi="Times New Roman" w:cs="Times New Roman"/>
          <w:color w:val="333333"/>
          <w:sz w:val="24"/>
          <w:szCs w:val="24"/>
        </w:rPr>
        <w:t>lead to smoother and more understandable</w:t>
      </w:r>
      <w:r w:rsidR="00350C57" w:rsidRPr="007F42E7">
        <w:rPr>
          <w:rFonts w:ascii="Times New Roman" w:hAnsi="Times New Roman" w:cs="Times New Roman"/>
          <w:color w:val="333333"/>
          <w:sz w:val="24"/>
          <w:szCs w:val="24"/>
        </w:rPr>
        <w:t xml:space="preserve"> trials and greater comfort by the parties and jurors with how to proceed. </w:t>
      </w:r>
    </w:p>
    <w:p w14:paraId="297FA42B" w14:textId="77777777" w:rsidR="00CE270E" w:rsidRPr="007F42E7" w:rsidRDefault="00350C57" w:rsidP="000372E5">
      <w:pPr>
        <w:rPr>
          <w:rFonts w:ascii="Times New Roman" w:hAnsi="Times New Roman" w:cs="Times New Roman"/>
          <w:color w:val="333333"/>
          <w:sz w:val="24"/>
          <w:szCs w:val="24"/>
        </w:rPr>
      </w:pPr>
      <w:r w:rsidRPr="007F42E7">
        <w:rPr>
          <w:rFonts w:ascii="Times New Roman" w:hAnsi="Times New Roman" w:cs="Times New Roman"/>
          <w:color w:val="333333"/>
          <w:sz w:val="24"/>
          <w:szCs w:val="24"/>
        </w:rPr>
        <w:tab/>
      </w:r>
      <w:r w:rsidR="0033779A" w:rsidRPr="007F42E7">
        <w:rPr>
          <w:rFonts w:ascii="Times New Roman" w:hAnsi="Times New Roman" w:cs="Times New Roman"/>
          <w:color w:val="333333"/>
          <w:sz w:val="24"/>
          <w:szCs w:val="24"/>
        </w:rPr>
        <w:t xml:space="preserve"> </w:t>
      </w:r>
    </w:p>
    <w:p w14:paraId="20C9CF0E" w14:textId="77777777" w:rsidR="001B288E" w:rsidRPr="007F42E7" w:rsidRDefault="001B288E" w:rsidP="000372E5">
      <w:pPr>
        <w:rPr>
          <w:rFonts w:ascii="Times New Roman" w:hAnsi="Times New Roman" w:cs="Times New Roman"/>
          <w:color w:val="333333"/>
          <w:sz w:val="24"/>
          <w:szCs w:val="24"/>
        </w:rPr>
      </w:pPr>
      <w:r w:rsidRPr="007F42E7">
        <w:rPr>
          <w:rFonts w:ascii="Times New Roman" w:hAnsi="Times New Roman" w:cs="Times New Roman"/>
          <w:color w:val="333333"/>
          <w:sz w:val="24"/>
          <w:szCs w:val="24"/>
        </w:rPr>
        <w:tab/>
      </w:r>
      <w:r w:rsidRPr="007F42E7">
        <w:rPr>
          <w:rFonts w:ascii="Times New Roman" w:hAnsi="Times New Roman" w:cs="Times New Roman"/>
          <w:color w:val="333333"/>
          <w:sz w:val="24"/>
          <w:szCs w:val="24"/>
        </w:rPr>
        <w:tab/>
      </w:r>
      <w:r w:rsidRPr="007F42E7">
        <w:rPr>
          <w:rFonts w:ascii="Times New Roman" w:hAnsi="Times New Roman" w:cs="Times New Roman"/>
          <w:color w:val="333333"/>
          <w:sz w:val="24"/>
          <w:szCs w:val="24"/>
        </w:rPr>
        <w:tab/>
      </w:r>
      <w:r w:rsidRPr="007F42E7">
        <w:rPr>
          <w:rFonts w:ascii="Times New Roman" w:hAnsi="Times New Roman" w:cs="Times New Roman"/>
          <w:color w:val="333333"/>
          <w:sz w:val="24"/>
          <w:szCs w:val="24"/>
        </w:rPr>
        <w:tab/>
      </w:r>
      <w:r w:rsidRPr="007F42E7">
        <w:rPr>
          <w:rFonts w:ascii="Times New Roman" w:hAnsi="Times New Roman" w:cs="Times New Roman"/>
          <w:color w:val="333333"/>
          <w:sz w:val="24"/>
          <w:szCs w:val="24"/>
        </w:rPr>
        <w:tab/>
      </w:r>
      <w:r w:rsidRPr="007F42E7">
        <w:rPr>
          <w:rFonts w:ascii="Times New Roman" w:hAnsi="Times New Roman" w:cs="Times New Roman"/>
          <w:color w:val="333333"/>
          <w:sz w:val="24"/>
          <w:szCs w:val="24"/>
        </w:rPr>
        <w:tab/>
      </w:r>
      <w:r w:rsidRPr="007F42E7">
        <w:rPr>
          <w:rFonts w:ascii="Times New Roman" w:hAnsi="Times New Roman" w:cs="Times New Roman"/>
          <w:color w:val="333333"/>
          <w:sz w:val="24"/>
          <w:szCs w:val="24"/>
        </w:rPr>
        <w:tab/>
        <w:t xml:space="preserve">Sincerely, </w:t>
      </w:r>
    </w:p>
    <w:p w14:paraId="7918FFDC" w14:textId="77777777" w:rsidR="001B288E" w:rsidRPr="007F42E7" w:rsidRDefault="001B288E" w:rsidP="000372E5">
      <w:pPr>
        <w:rPr>
          <w:rFonts w:ascii="Times New Roman" w:hAnsi="Times New Roman" w:cs="Times New Roman"/>
          <w:color w:val="333333"/>
          <w:sz w:val="24"/>
          <w:szCs w:val="24"/>
        </w:rPr>
      </w:pPr>
    </w:p>
    <w:p w14:paraId="4F1C8877" w14:textId="77777777" w:rsidR="001B288E" w:rsidRPr="007F42E7" w:rsidRDefault="001B288E" w:rsidP="007F42E7">
      <w:pPr>
        <w:pStyle w:val="NoSpacing"/>
        <w:rPr>
          <w:rFonts w:ascii="Times New Roman" w:hAnsi="Times New Roman" w:cs="Times New Roman"/>
          <w:sz w:val="24"/>
          <w:szCs w:val="24"/>
        </w:rPr>
      </w:pPr>
      <w:r w:rsidRPr="007F42E7">
        <w:rPr>
          <w:rFonts w:ascii="Times New Roman" w:hAnsi="Times New Roman" w:cs="Times New Roman"/>
          <w:sz w:val="24"/>
          <w:szCs w:val="24"/>
        </w:rPr>
        <w:lastRenderedPageBreak/>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t>Abraham Hutt</w:t>
      </w:r>
    </w:p>
    <w:p w14:paraId="14AC2CA7" w14:textId="77777777" w:rsidR="007F42E7" w:rsidRPr="007F42E7" w:rsidRDefault="007F42E7" w:rsidP="007F42E7">
      <w:pPr>
        <w:pStyle w:val="NoSpacing"/>
        <w:rPr>
          <w:rFonts w:ascii="Times New Roman" w:hAnsi="Times New Roman" w:cs="Times New Roman"/>
          <w:sz w:val="24"/>
          <w:szCs w:val="24"/>
        </w:rPr>
      </w:pPr>
    </w:p>
    <w:p w14:paraId="2C39B9F7" w14:textId="77777777" w:rsidR="001B288E" w:rsidRPr="007F42E7" w:rsidRDefault="007F42E7" w:rsidP="007F42E7">
      <w:pPr>
        <w:pStyle w:val="NoSpacing"/>
        <w:rPr>
          <w:rFonts w:ascii="Times New Roman" w:hAnsi="Times New Roman" w:cs="Times New Roman"/>
          <w:sz w:val="24"/>
          <w:szCs w:val="24"/>
        </w:rPr>
      </w:pP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t xml:space="preserve">1127 </w:t>
      </w:r>
      <w:proofErr w:type="spellStart"/>
      <w:r w:rsidRPr="007F42E7">
        <w:rPr>
          <w:rFonts w:ascii="Times New Roman" w:hAnsi="Times New Roman" w:cs="Times New Roman"/>
          <w:sz w:val="24"/>
          <w:szCs w:val="24"/>
        </w:rPr>
        <w:t>Auraria</w:t>
      </w:r>
      <w:proofErr w:type="spellEnd"/>
      <w:r w:rsidRPr="007F42E7">
        <w:rPr>
          <w:rFonts w:ascii="Times New Roman" w:hAnsi="Times New Roman" w:cs="Times New Roman"/>
          <w:sz w:val="24"/>
          <w:szCs w:val="24"/>
        </w:rPr>
        <w:t xml:space="preserve"> Parkway</w:t>
      </w:r>
    </w:p>
    <w:p w14:paraId="3DA01485" w14:textId="77777777" w:rsidR="007F42E7" w:rsidRPr="007F42E7" w:rsidRDefault="007F42E7" w:rsidP="007F42E7">
      <w:pPr>
        <w:pStyle w:val="NoSpacing"/>
        <w:rPr>
          <w:rFonts w:ascii="Times New Roman" w:hAnsi="Times New Roman" w:cs="Times New Roman"/>
          <w:sz w:val="24"/>
          <w:szCs w:val="24"/>
        </w:rPr>
      </w:pP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t>Ste. 201B</w:t>
      </w:r>
    </w:p>
    <w:p w14:paraId="413FF959" w14:textId="77777777" w:rsidR="007F42E7" w:rsidRPr="007F42E7" w:rsidRDefault="007F42E7" w:rsidP="007F42E7">
      <w:pPr>
        <w:pStyle w:val="NoSpacing"/>
        <w:rPr>
          <w:rFonts w:ascii="Times New Roman" w:hAnsi="Times New Roman" w:cs="Times New Roman"/>
          <w:sz w:val="24"/>
          <w:szCs w:val="24"/>
        </w:rPr>
      </w:pP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r>
      <w:r w:rsidRPr="007F42E7">
        <w:rPr>
          <w:rFonts w:ascii="Times New Roman" w:hAnsi="Times New Roman" w:cs="Times New Roman"/>
          <w:sz w:val="24"/>
          <w:szCs w:val="24"/>
        </w:rPr>
        <w:tab/>
        <w:t>Denver, CO 80204</w:t>
      </w:r>
    </w:p>
    <w:sectPr w:rsidR="007F42E7" w:rsidRPr="007F42E7" w:rsidSect="00334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87"/>
    <w:rsid w:val="00012D2A"/>
    <w:rsid w:val="000372E5"/>
    <w:rsid w:val="0006372B"/>
    <w:rsid w:val="00135B87"/>
    <w:rsid w:val="0019512F"/>
    <w:rsid w:val="001B288E"/>
    <w:rsid w:val="002E0CA8"/>
    <w:rsid w:val="00334BAD"/>
    <w:rsid w:val="0033779A"/>
    <w:rsid w:val="00350C57"/>
    <w:rsid w:val="00352E7A"/>
    <w:rsid w:val="004311AB"/>
    <w:rsid w:val="004B151E"/>
    <w:rsid w:val="005258D3"/>
    <w:rsid w:val="00625685"/>
    <w:rsid w:val="006F3672"/>
    <w:rsid w:val="00796EBC"/>
    <w:rsid w:val="007E441E"/>
    <w:rsid w:val="007F42E7"/>
    <w:rsid w:val="00852FAA"/>
    <w:rsid w:val="00C71235"/>
    <w:rsid w:val="00C95212"/>
    <w:rsid w:val="00CE270E"/>
    <w:rsid w:val="00DA2452"/>
    <w:rsid w:val="00DA3AA2"/>
    <w:rsid w:val="00DD269C"/>
    <w:rsid w:val="00E6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CDBA"/>
  <w15:docId w15:val="{BCBCFA0B-7DD2-4F59-AAE1-2C18AECA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4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1E"/>
    <w:rPr>
      <w:rFonts w:ascii="Tahoma" w:hAnsi="Tahoma" w:cs="Tahoma"/>
      <w:sz w:val="16"/>
      <w:szCs w:val="16"/>
    </w:rPr>
  </w:style>
  <w:style w:type="paragraph" w:styleId="NoSpacing">
    <w:name w:val="No Spacing"/>
    <w:uiPriority w:val="1"/>
    <w:qFormat/>
    <w:rsid w:val="007F42E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411</Words>
  <Characters>2346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c:creator>
  <cp:lastModifiedBy>michaels, kathryn</cp:lastModifiedBy>
  <cp:revision>2</cp:revision>
  <cp:lastPrinted>2013-11-14T17:05:00Z</cp:lastPrinted>
  <dcterms:created xsi:type="dcterms:W3CDTF">2018-07-20T17:40:00Z</dcterms:created>
  <dcterms:modified xsi:type="dcterms:W3CDTF">2018-07-20T17:40:00Z</dcterms:modified>
</cp:coreProperties>
</file>